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77343B" w:rsidRDefault="00236803" w:rsidP="0077343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77343B" w:rsidRPr="0077343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Rozbudowa sieci wodociągowej </w:t>
      </w:r>
      <w:r w:rsidR="0077343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i sieci kanalizacji sanitarnej </w:t>
      </w:r>
      <w:r w:rsidR="0077343B" w:rsidRPr="0077343B">
        <w:rPr>
          <w:rFonts w:ascii="Arial" w:eastAsia="Calibri" w:hAnsi="Arial" w:cs="Arial"/>
          <w:b/>
          <w:bCs/>
          <w:color w:val="000000"/>
          <w:sz w:val="24"/>
          <w:szCs w:val="24"/>
        </w:rPr>
        <w:t>w miejscowości Chocianowice</w:t>
      </w:r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354395" w:rsidRDefault="0055412E" w:rsidP="0035439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4395">
        <w:rPr>
          <w:rFonts w:ascii="Arial" w:hAnsi="Arial" w:cs="Arial"/>
          <w:sz w:val="24"/>
          <w:szCs w:val="24"/>
        </w:rPr>
        <w:t>Oświadczam, że nie podlegam wykluczeniu z postępowania na p</w:t>
      </w:r>
      <w:r w:rsidR="00354395">
        <w:rPr>
          <w:rFonts w:ascii="Arial" w:hAnsi="Arial" w:cs="Arial"/>
          <w:sz w:val="24"/>
          <w:szCs w:val="24"/>
        </w:rPr>
        <w:t xml:space="preserve">odstawie art. 108 ust. 1 Ustawy </w:t>
      </w:r>
      <w:proofErr w:type="spellStart"/>
      <w:r w:rsidR="00354395">
        <w:rPr>
          <w:rFonts w:ascii="Arial" w:hAnsi="Arial" w:cs="Arial"/>
          <w:sz w:val="24"/>
          <w:szCs w:val="24"/>
        </w:rPr>
        <w:t>Pzp</w:t>
      </w:r>
      <w:proofErr w:type="spellEnd"/>
      <w:r w:rsidR="00354395">
        <w:rPr>
          <w:rFonts w:ascii="Arial" w:hAnsi="Arial" w:cs="Arial"/>
          <w:sz w:val="24"/>
          <w:szCs w:val="24"/>
        </w:rPr>
        <w:t>.</w:t>
      </w:r>
    </w:p>
    <w:p w:rsidR="00354395" w:rsidRDefault="00354395" w:rsidP="0035439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354395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55412E" w:rsidRPr="00354395" w:rsidRDefault="0055412E" w:rsidP="0035439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4395">
        <w:rPr>
          <w:rFonts w:ascii="Arial" w:hAnsi="Arial" w:cs="Arial"/>
          <w:sz w:val="24"/>
          <w:szCs w:val="24"/>
        </w:rPr>
        <w:t>Oświadczam, że nie podlegam wykluczeniu z postępowania na podstawie art. 109 ust. 1 pkt 4 Ustawy</w:t>
      </w:r>
      <w:r w:rsidR="003543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395">
        <w:rPr>
          <w:rFonts w:ascii="Arial" w:hAnsi="Arial" w:cs="Arial"/>
          <w:sz w:val="24"/>
          <w:szCs w:val="24"/>
        </w:rPr>
        <w:t>Pzp</w:t>
      </w:r>
      <w:proofErr w:type="spellEnd"/>
      <w:r w:rsidRPr="00354395">
        <w:rPr>
          <w:rFonts w:ascii="Arial" w:hAnsi="Arial" w:cs="Arial"/>
          <w:sz w:val="24"/>
          <w:szCs w:val="24"/>
        </w:rPr>
        <w:t>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354395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354395">
        <w:rPr>
          <w:rFonts w:ascii="Arial" w:hAnsi="Arial" w:cs="Arial"/>
          <w:sz w:val="24"/>
          <w:szCs w:val="24"/>
        </w:rPr>
        <w:t xml:space="preserve"> 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B2" w:rsidRDefault="00727DB2" w:rsidP="0038231F">
      <w:pPr>
        <w:spacing w:after="0" w:line="240" w:lineRule="auto"/>
      </w:pPr>
      <w:r>
        <w:separator/>
      </w:r>
    </w:p>
  </w:endnote>
  <w:endnote w:type="continuationSeparator" w:id="0">
    <w:p w:rsidR="00727DB2" w:rsidRDefault="00727D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B2" w:rsidRDefault="00727DB2" w:rsidP="0038231F">
      <w:pPr>
        <w:spacing w:after="0" w:line="240" w:lineRule="auto"/>
      </w:pPr>
      <w:r>
        <w:separator/>
      </w:r>
    </w:p>
  </w:footnote>
  <w:footnote w:type="continuationSeparator" w:id="0">
    <w:p w:rsidR="00727DB2" w:rsidRDefault="00727D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836045"/>
    <w:multiLevelType w:val="hybridMultilevel"/>
    <w:tmpl w:val="90324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54395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27DB2"/>
    <w:rsid w:val="00732E44"/>
    <w:rsid w:val="00746532"/>
    <w:rsid w:val="00750200"/>
    <w:rsid w:val="00751725"/>
    <w:rsid w:val="00756C8F"/>
    <w:rsid w:val="0077343B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8661D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4615-9A9E-4DF5-A9D7-58B22C93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6</cp:revision>
  <cp:lastPrinted>2017-09-06T09:27:00Z</cp:lastPrinted>
  <dcterms:created xsi:type="dcterms:W3CDTF">2021-04-12T21:06:00Z</dcterms:created>
  <dcterms:modified xsi:type="dcterms:W3CDTF">2022-04-20T10:26:00Z</dcterms:modified>
</cp:coreProperties>
</file>