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3CC4" w14:textId="77777777" w:rsidR="008844BE" w:rsidRPr="00E433D3" w:rsidRDefault="008844BE" w:rsidP="00E433D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3D3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0E373FB7" w14:textId="77777777" w:rsidR="008844BE" w:rsidRPr="00E433D3" w:rsidRDefault="008844BE" w:rsidP="00E433D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3D3">
        <w:rPr>
          <w:rFonts w:ascii="Times New Roman" w:hAnsi="Times New Roman" w:cs="Times New Roman"/>
          <w:b/>
          <w:bCs/>
          <w:sz w:val="24"/>
          <w:szCs w:val="24"/>
        </w:rPr>
        <w:t>o wyłożeniu do publicznej wiadomości</w:t>
      </w:r>
      <w:r w:rsidRPr="00E433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7FE6E2" w14:textId="1C373D4C" w:rsidR="008844BE" w:rsidRPr="00E433D3" w:rsidRDefault="008844BE" w:rsidP="00E433D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3D3">
        <w:rPr>
          <w:rFonts w:ascii="Times New Roman" w:hAnsi="Times New Roman" w:cs="Times New Roman"/>
          <w:b/>
          <w:bCs/>
          <w:sz w:val="24"/>
          <w:szCs w:val="24"/>
        </w:rPr>
        <w:t>„Projektu uproszczonego planu urządzenia lasu”</w:t>
      </w:r>
    </w:p>
    <w:p w14:paraId="60900AB1" w14:textId="77777777" w:rsidR="008844BE" w:rsidRDefault="008844BE" w:rsidP="008844BE"/>
    <w:p w14:paraId="3ABA06B6" w14:textId="623D53F1" w:rsidR="008844BE" w:rsidRDefault="008844BE" w:rsidP="00E433D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Lasowice Wielkie z</w:t>
      </w:r>
      <w:r w:rsidRPr="008844BE">
        <w:rPr>
          <w:rFonts w:ascii="Times New Roman" w:hAnsi="Times New Roman" w:cs="Times New Roman"/>
          <w:sz w:val="24"/>
          <w:szCs w:val="24"/>
        </w:rPr>
        <w:t xml:space="preserve">awiadamia,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844BE">
        <w:rPr>
          <w:rFonts w:ascii="Times New Roman" w:hAnsi="Times New Roman" w:cs="Times New Roman"/>
          <w:sz w:val="24"/>
          <w:szCs w:val="24"/>
        </w:rPr>
        <w:t xml:space="preserve">ż w dniach od </w:t>
      </w:r>
      <w:r>
        <w:rPr>
          <w:rFonts w:ascii="Times New Roman" w:hAnsi="Times New Roman" w:cs="Times New Roman"/>
          <w:sz w:val="24"/>
          <w:szCs w:val="24"/>
        </w:rPr>
        <w:t>05 października</w:t>
      </w:r>
      <w:r w:rsidRPr="008844B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44BE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4 grudnia</w:t>
      </w:r>
      <w:r w:rsidRPr="008844B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44BE">
        <w:rPr>
          <w:rFonts w:ascii="Times New Roman" w:hAnsi="Times New Roman" w:cs="Times New Roman"/>
          <w:sz w:val="24"/>
          <w:szCs w:val="24"/>
        </w:rPr>
        <w:t xml:space="preserve"> r. w siedzibie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BE">
        <w:rPr>
          <w:rFonts w:ascii="Times New Roman" w:hAnsi="Times New Roman" w:cs="Times New Roman"/>
          <w:sz w:val="24"/>
          <w:szCs w:val="24"/>
        </w:rPr>
        <w:t xml:space="preserve">Urzędu Gminy </w:t>
      </w:r>
      <w:r>
        <w:rPr>
          <w:rFonts w:ascii="Times New Roman" w:hAnsi="Times New Roman" w:cs="Times New Roman"/>
          <w:sz w:val="24"/>
          <w:szCs w:val="24"/>
        </w:rPr>
        <w:t>Lasowice Wielkie 46-282 Lasowice Wielkie 99A</w:t>
      </w:r>
      <w:r w:rsidRPr="008844BE">
        <w:rPr>
          <w:rFonts w:ascii="Times New Roman" w:hAnsi="Times New Roman" w:cs="Times New Roman"/>
          <w:sz w:val="24"/>
          <w:szCs w:val="24"/>
        </w:rPr>
        <w:t>, zosta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844BE">
        <w:rPr>
          <w:rFonts w:ascii="Times New Roman" w:hAnsi="Times New Roman" w:cs="Times New Roman"/>
          <w:sz w:val="24"/>
          <w:szCs w:val="24"/>
        </w:rPr>
        <w:t xml:space="preserve"> udostępniony</w:t>
      </w:r>
      <w:r>
        <w:rPr>
          <w:rFonts w:ascii="Times New Roman" w:hAnsi="Times New Roman" w:cs="Times New Roman"/>
          <w:sz w:val="24"/>
          <w:szCs w:val="24"/>
        </w:rPr>
        <w:t xml:space="preserve"> w wersji elektronicznej</w:t>
      </w:r>
      <w:r w:rsidRPr="008844BE">
        <w:rPr>
          <w:rFonts w:ascii="Times New Roman" w:hAnsi="Times New Roman" w:cs="Times New Roman"/>
          <w:sz w:val="24"/>
          <w:szCs w:val="24"/>
        </w:rPr>
        <w:t xml:space="preserve"> do publicznego wglądu „Projekt uproszczonego planu urządzenia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BE">
        <w:rPr>
          <w:rFonts w:ascii="Times New Roman" w:hAnsi="Times New Roman" w:cs="Times New Roman"/>
          <w:sz w:val="24"/>
          <w:szCs w:val="24"/>
        </w:rPr>
        <w:t>lasu dla lasów niestanowiących własności Skarbu Państwa,</w:t>
      </w:r>
      <w:r>
        <w:rPr>
          <w:rFonts w:ascii="Times New Roman" w:hAnsi="Times New Roman" w:cs="Times New Roman"/>
          <w:sz w:val="24"/>
          <w:szCs w:val="24"/>
        </w:rPr>
        <w:t xml:space="preserve"> należących do</w:t>
      </w:r>
      <w:r w:rsidRPr="008844BE">
        <w:rPr>
          <w:rFonts w:ascii="Times New Roman" w:hAnsi="Times New Roman" w:cs="Times New Roman"/>
          <w:sz w:val="24"/>
          <w:szCs w:val="24"/>
        </w:rPr>
        <w:t xml:space="preserve"> Gmi</w:t>
      </w:r>
      <w:r>
        <w:rPr>
          <w:rFonts w:ascii="Times New Roman" w:hAnsi="Times New Roman" w:cs="Times New Roman"/>
          <w:sz w:val="24"/>
          <w:szCs w:val="24"/>
        </w:rPr>
        <w:t>ny Lasowice Wielkie na okres gospodarczy od 1.01.2024r. do 31.12.2033 r.</w:t>
      </w:r>
      <w:r w:rsidRPr="008844BE">
        <w:rPr>
          <w:rFonts w:ascii="Times New Roman" w:hAnsi="Times New Roman" w:cs="Times New Roman"/>
          <w:sz w:val="24"/>
          <w:szCs w:val="24"/>
        </w:rPr>
        <w:t>”</w:t>
      </w:r>
    </w:p>
    <w:p w14:paraId="19B14953" w14:textId="77777777" w:rsidR="008844BE" w:rsidRPr="008844BE" w:rsidRDefault="008844BE" w:rsidP="00E433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CE97A" w14:textId="0B724BEC" w:rsidR="008844BE" w:rsidRPr="008844BE" w:rsidRDefault="008844BE" w:rsidP="00E433D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4BE">
        <w:rPr>
          <w:rFonts w:ascii="Times New Roman" w:hAnsi="Times New Roman" w:cs="Times New Roman"/>
          <w:sz w:val="24"/>
          <w:szCs w:val="24"/>
        </w:rPr>
        <w:t>Udostępnienie dokumentacji do konsultacji społecznych ma na celu zapewnienie udziału</w:t>
      </w:r>
      <w:r w:rsidR="00E433D3">
        <w:rPr>
          <w:rFonts w:ascii="Times New Roman" w:hAnsi="Times New Roman" w:cs="Times New Roman"/>
          <w:sz w:val="24"/>
          <w:szCs w:val="24"/>
        </w:rPr>
        <w:t xml:space="preserve"> </w:t>
      </w:r>
      <w:r w:rsidRPr="008844BE">
        <w:rPr>
          <w:rFonts w:ascii="Times New Roman" w:hAnsi="Times New Roman" w:cs="Times New Roman"/>
          <w:sz w:val="24"/>
          <w:szCs w:val="24"/>
        </w:rPr>
        <w:t>lokalnej społeczności w planach z zakresu ochrony środowiska, zgodnie z ustawą z dnia</w:t>
      </w:r>
    </w:p>
    <w:p w14:paraId="3DAFF4E5" w14:textId="70F4EBCF" w:rsidR="008844BE" w:rsidRPr="008844BE" w:rsidRDefault="008844BE" w:rsidP="00E433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BE">
        <w:rPr>
          <w:rFonts w:ascii="Times New Roman" w:hAnsi="Times New Roman" w:cs="Times New Roman"/>
          <w:sz w:val="24"/>
          <w:szCs w:val="24"/>
        </w:rPr>
        <w:t>3 października 2008 r. o udostępnianiu informacji o środowiska i jego ochronie, udziale</w:t>
      </w:r>
      <w:r w:rsidR="00E433D3">
        <w:rPr>
          <w:rFonts w:ascii="Times New Roman" w:hAnsi="Times New Roman" w:cs="Times New Roman"/>
          <w:sz w:val="24"/>
          <w:szCs w:val="24"/>
        </w:rPr>
        <w:t xml:space="preserve"> </w:t>
      </w:r>
      <w:r w:rsidRPr="008844BE">
        <w:rPr>
          <w:rFonts w:ascii="Times New Roman" w:hAnsi="Times New Roman" w:cs="Times New Roman"/>
          <w:sz w:val="24"/>
          <w:szCs w:val="24"/>
        </w:rPr>
        <w:t>społeczeństwa w ochronie środowiska oraz o ocenach oddziaływania na środowisko (Dz. U.</w:t>
      </w:r>
    </w:p>
    <w:p w14:paraId="5AC3DB45" w14:textId="573F50C9" w:rsidR="008844BE" w:rsidRPr="008844BE" w:rsidRDefault="008844BE" w:rsidP="00E433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BE">
        <w:rPr>
          <w:rFonts w:ascii="Times New Roman" w:hAnsi="Times New Roman" w:cs="Times New Roman"/>
          <w:sz w:val="24"/>
          <w:szCs w:val="24"/>
        </w:rPr>
        <w:t>z 2022 r., poz 1029 z późn. zm.) oraz z treścią art. 21 ust. 4 i ust. 5 ustawy z dnia 28 września</w:t>
      </w:r>
      <w:r w:rsidR="00E433D3">
        <w:rPr>
          <w:rFonts w:ascii="Times New Roman" w:hAnsi="Times New Roman" w:cs="Times New Roman"/>
          <w:sz w:val="24"/>
          <w:szCs w:val="24"/>
        </w:rPr>
        <w:t xml:space="preserve"> </w:t>
      </w:r>
      <w:r w:rsidRPr="008844BE">
        <w:rPr>
          <w:rFonts w:ascii="Times New Roman" w:hAnsi="Times New Roman" w:cs="Times New Roman"/>
          <w:sz w:val="24"/>
          <w:szCs w:val="24"/>
        </w:rPr>
        <w:t>1991 r. o lasach (Dz. u. z 2022 r., poz. 67).</w:t>
      </w:r>
    </w:p>
    <w:p w14:paraId="7666FA1B" w14:textId="00CB7DE4" w:rsidR="008844BE" w:rsidRDefault="00E433D3" w:rsidP="00E433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3F5D3C" w14:textId="3B1FB845" w:rsidR="008844BE" w:rsidRPr="008844BE" w:rsidRDefault="008844BE" w:rsidP="00E433D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4BE">
        <w:rPr>
          <w:rFonts w:ascii="Times New Roman" w:hAnsi="Times New Roman" w:cs="Times New Roman"/>
          <w:sz w:val="24"/>
          <w:szCs w:val="24"/>
        </w:rPr>
        <w:t>W trakcie wyłożenia dokumentu, zainteresowane osoby i podmioty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BE">
        <w:rPr>
          <w:rFonts w:ascii="Times New Roman" w:hAnsi="Times New Roman" w:cs="Times New Roman"/>
          <w:sz w:val="24"/>
          <w:szCs w:val="24"/>
        </w:rPr>
        <w:t>mają możliwość składania</w:t>
      </w:r>
      <w:r w:rsidR="00E433D3">
        <w:rPr>
          <w:rFonts w:ascii="Times New Roman" w:hAnsi="Times New Roman" w:cs="Times New Roman"/>
          <w:sz w:val="24"/>
          <w:szCs w:val="24"/>
        </w:rPr>
        <w:t xml:space="preserve"> </w:t>
      </w:r>
      <w:r w:rsidRPr="008844BE">
        <w:rPr>
          <w:rFonts w:ascii="Times New Roman" w:hAnsi="Times New Roman" w:cs="Times New Roman"/>
          <w:sz w:val="24"/>
          <w:szCs w:val="24"/>
        </w:rPr>
        <w:t>w formie pisemnej uwag i wniosków do opracowanego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BE">
        <w:rPr>
          <w:rFonts w:ascii="Times New Roman" w:hAnsi="Times New Roman" w:cs="Times New Roman"/>
          <w:sz w:val="24"/>
          <w:szCs w:val="24"/>
        </w:rPr>
        <w:t>uproszczonego planu urządzenia lasu.</w:t>
      </w:r>
      <w:r w:rsidR="00E433D3">
        <w:rPr>
          <w:rFonts w:ascii="Times New Roman" w:hAnsi="Times New Roman" w:cs="Times New Roman"/>
          <w:sz w:val="24"/>
          <w:szCs w:val="24"/>
        </w:rPr>
        <w:t xml:space="preserve"> </w:t>
      </w:r>
      <w:r w:rsidRPr="008844BE">
        <w:rPr>
          <w:rFonts w:ascii="Times New Roman" w:hAnsi="Times New Roman" w:cs="Times New Roman"/>
          <w:sz w:val="24"/>
          <w:szCs w:val="24"/>
        </w:rPr>
        <w:t>Wystąpienia w powyższej sprawie prosimy składać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4BE">
        <w:rPr>
          <w:rFonts w:ascii="Times New Roman" w:hAnsi="Times New Roman" w:cs="Times New Roman"/>
          <w:sz w:val="24"/>
          <w:szCs w:val="24"/>
        </w:rPr>
        <w:t xml:space="preserve">w terminie 30 dni od upublicznienia niniejszego ogłoszenia, tj. do dnia </w:t>
      </w:r>
      <w:r w:rsidR="00AF1091">
        <w:rPr>
          <w:rFonts w:ascii="Times New Roman" w:hAnsi="Times New Roman" w:cs="Times New Roman"/>
          <w:sz w:val="24"/>
          <w:szCs w:val="24"/>
        </w:rPr>
        <w:t>6</w:t>
      </w:r>
      <w:r w:rsidRPr="008844BE">
        <w:rPr>
          <w:rFonts w:ascii="Times New Roman" w:hAnsi="Times New Roman" w:cs="Times New Roman"/>
          <w:sz w:val="24"/>
          <w:szCs w:val="24"/>
        </w:rPr>
        <w:t xml:space="preserve"> </w:t>
      </w:r>
      <w:r w:rsidR="00AF1091">
        <w:rPr>
          <w:rFonts w:ascii="Times New Roman" w:hAnsi="Times New Roman" w:cs="Times New Roman"/>
          <w:sz w:val="24"/>
          <w:szCs w:val="24"/>
        </w:rPr>
        <w:t>listopada</w:t>
      </w:r>
      <w:r w:rsidRPr="008844BE">
        <w:rPr>
          <w:rFonts w:ascii="Times New Roman" w:hAnsi="Times New Roman" w:cs="Times New Roman"/>
          <w:sz w:val="24"/>
          <w:szCs w:val="24"/>
        </w:rPr>
        <w:t xml:space="preserve"> 202</w:t>
      </w:r>
      <w:r w:rsidR="00AF1091">
        <w:rPr>
          <w:rFonts w:ascii="Times New Roman" w:hAnsi="Times New Roman" w:cs="Times New Roman"/>
          <w:sz w:val="24"/>
          <w:szCs w:val="24"/>
        </w:rPr>
        <w:t>3</w:t>
      </w:r>
      <w:r w:rsidRPr="008844BE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6B496D82" w14:textId="6B75256C" w:rsidR="00AF1091" w:rsidRDefault="008844BE" w:rsidP="00E433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BE">
        <w:rPr>
          <w:rFonts w:ascii="Times New Roman" w:hAnsi="Times New Roman" w:cs="Times New Roman"/>
          <w:sz w:val="24"/>
          <w:szCs w:val="24"/>
        </w:rPr>
        <w:t xml:space="preserve">w siedzibie Urzędu </w:t>
      </w:r>
      <w:r w:rsidR="00AF1091">
        <w:rPr>
          <w:rFonts w:ascii="Times New Roman" w:hAnsi="Times New Roman" w:cs="Times New Roman"/>
          <w:sz w:val="24"/>
          <w:szCs w:val="24"/>
        </w:rPr>
        <w:t xml:space="preserve">Gminy Lasowice Wielkie </w:t>
      </w:r>
      <w:r w:rsidR="00AF1091">
        <w:rPr>
          <w:rFonts w:ascii="Times New Roman" w:hAnsi="Times New Roman" w:cs="Times New Roman"/>
          <w:sz w:val="24"/>
          <w:szCs w:val="24"/>
        </w:rPr>
        <w:t>46-282 Lasowice Wielkie 99A</w:t>
      </w:r>
    </w:p>
    <w:p w14:paraId="17BDF208" w14:textId="7AFB1420" w:rsidR="008844BE" w:rsidRPr="008844BE" w:rsidRDefault="008844BE" w:rsidP="00E433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ACC09" w14:textId="77777777" w:rsidR="008844BE" w:rsidRPr="008844BE" w:rsidRDefault="008844BE" w:rsidP="00E433D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4BE">
        <w:rPr>
          <w:rFonts w:ascii="Times New Roman" w:hAnsi="Times New Roman" w:cs="Times New Roman"/>
          <w:sz w:val="24"/>
          <w:szCs w:val="24"/>
        </w:rPr>
        <w:t>Uwagi i wnioski zostaną rozpatrzone przez Wykonawcę projektu uproszczonego planu</w:t>
      </w:r>
    </w:p>
    <w:p w14:paraId="733E404E" w14:textId="6C7258C6" w:rsidR="00B55A6D" w:rsidRDefault="008844BE" w:rsidP="00E433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BE">
        <w:rPr>
          <w:rFonts w:ascii="Times New Roman" w:hAnsi="Times New Roman" w:cs="Times New Roman"/>
          <w:sz w:val="24"/>
          <w:szCs w:val="24"/>
        </w:rPr>
        <w:t>urządzenia lasu.</w:t>
      </w:r>
    </w:p>
    <w:p w14:paraId="3E02D132" w14:textId="77777777" w:rsidR="00AF1091" w:rsidRDefault="00AF1091" w:rsidP="00E433D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23FE" w14:textId="2A510221" w:rsidR="00AF1091" w:rsidRDefault="00AF1091" w:rsidP="00E433D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w formie </w:t>
      </w:r>
      <w:r w:rsidR="00E433D3">
        <w:rPr>
          <w:rFonts w:ascii="Times New Roman" w:hAnsi="Times New Roman" w:cs="Times New Roman"/>
          <w:sz w:val="24"/>
          <w:szCs w:val="24"/>
        </w:rPr>
        <w:t xml:space="preserve">elektronicznej (pdf) są zamieszczone na stronie Biuletynu Informacji Publicznej urzędu. </w:t>
      </w:r>
    </w:p>
    <w:p w14:paraId="5FF091CE" w14:textId="77777777" w:rsidR="00E433D3" w:rsidRDefault="00E433D3" w:rsidP="00E433D3">
      <w:pPr>
        <w:rPr>
          <w:rFonts w:ascii="Times New Roman" w:hAnsi="Times New Roman" w:cs="Times New Roman"/>
          <w:sz w:val="24"/>
          <w:szCs w:val="24"/>
        </w:rPr>
      </w:pPr>
    </w:p>
    <w:p w14:paraId="1610A678" w14:textId="77777777" w:rsidR="00E433D3" w:rsidRDefault="00E433D3" w:rsidP="00E433D3">
      <w:pPr>
        <w:rPr>
          <w:rFonts w:ascii="Times New Roman" w:hAnsi="Times New Roman" w:cs="Times New Roman"/>
          <w:sz w:val="24"/>
          <w:szCs w:val="24"/>
        </w:rPr>
      </w:pPr>
    </w:p>
    <w:p w14:paraId="078A4E1E" w14:textId="600E3940" w:rsidR="00E433D3" w:rsidRPr="00E433D3" w:rsidRDefault="00E433D3" w:rsidP="00E433D3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33D3">
        <w:rPr>
          <w:rFonts w:ascii="Times New Roman" w:hAnsi="Times New Roman" w:cs="Times New Roman"/>
          <w:b/>
          <w:bCs/>
          <w:sz w:val="24"/>
          <w:szCs w:val="24"/>
        </w:rPr>
        <w:t xml:space="preserve">Wójt Gminy Lasowice Wielkie </w:t>
      </w:r>
    </w:p>
    <w:p w14:paraId="3C08D1D3" w14:textId="0D75116A" w:rsidR="00E433D3" w:rsidRPr="00E433D3" w:rsidRDefault="00E433D3" w:rsidP="00E433D3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433D3">
        <w:rPr>
          <w:rFonts w:ascii="Times New Roman" w:hAnsi="Times New Roman" w:cs="Times New Roman"/>
          <w:b/>
          <w:bCs/>
          <w:sz w:val="24"/>
          <w:szCs w:val="24"/>
        </w:rPr>
        <w:t xml:space="preserve">Daniel Gagat </w:t>
      </w:r>
    </w:p>
    <w:sectPr w:rsidR="00E433D3" w:rsidRPr="00E4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BE"/>
    <w:rsid w:val="00063A98"/>
    <w:rsid w:val="008844BE"/>
    <w:rsid w:val="00A327F5"/>
    <w:rsid w:val="00AF1091"/>
    <w:rsid w:val="00B55A6D"/>
    <w:rsid w:val="00E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08F3"/>
  <w15:chartTrackingRefBased/>
  <w15:docId w15:val="{4F0B9A97-BCB9-4BB5-BB26-E0DACDD1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JSmolnik</dc:creator>
  <cp:keywords/>
  <dc:description/>
  <cp:lastModifiedBy>JSmolnik</cp:lastModifiedBy>
  <cp:revision>1</cp:revision>
  <dcterms:created xsi:type="dcterms:W3CDTF">2023-10-04T09:47:00Z</dcterms:created>
  <dcterms:modified xsi:type="dcterms:W3CDTF">2023-10-04T10:42:00Z</dcterms:modified>
</cp:coreProperties>
</file>