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1A77" w:rsidRDefault="00563FA6" w:rsidP="00563FA6">
      <w:pPr>
        <w:spacing w:before="480" w:line="360" w:lineRule="auto"/>
        <w:jc w:val="center"/>
        <w:rPr>
          <w:rFonts w:ascii="Arial" w:hAnsi="Arial" w:cs="Arial"/>
          <w:b/>
          <w:caps/>
          <w:sz w:val="28"/>
          <w:szCs w:val="28"/>
        </w:rPr>
      </w:pPr>
      <w:r>
        <w:rPr>
          <w:b/>
          <w:noProof/>
        </w:rPr>
        <w:drawing>
          <wp:inline distT="0" distB="0" distL="0" distR="0" wp14:anchorId="306065DB" wp14:editId="7D303D4D">
            <wp:extent cx="5760720" cy="561789"/>
            <wp:effectExtent l="0" t="0" r="0" b="0"/>
            <wp:docPr id="1" name="Obraz 1" descr="Zestawienie logotypów: znak Funduszy Europejskich, barwy Rzeczypospolitej Polskiej, oficjalne logo promocyjne Województwa Opolskiego „Opolskie” oraz znak Unii Europejski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Zestawienie logotypów: znak Funduszy Europejskich, barwy Rzeczypospolitej Polskiej, oficjalne logo promocyjne Województwa Opolskiego „Opolskie” oraz znak Unii Europejskiej"/>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561789"/>
                    </a:xfrm>
                    <a:prstGeom prst="rect">
                      <a:avLst/>
                    </a:prstGeom>
                    <a:noFill/>
                    <a:ln>
                      <a:noFill/>
                    </a:ln>
                  </pic:spPr>
                </pic:pic>
              </a:graphicData>
            </a:graphic>
          </wp:inline>
        </w:drawing>
      </w:r>
    </w:p>
    <w:p w:rsidR="00563FA6" w:rsidRPr="006301E7" w:rsidRDefault="00563FA6" w:rsidP="00563FA6">
      <w:pPr>
        <w:keepNext/>
        <w:suppressAutoHyphens/>
        <w:jc w:val="center"/>
        <w:outlineLvl w:val="0"/>
        <w:rPr>
          <w:sz w:val="18"/>
          <w:szCs w:val="18"/>
          <w:lang w:eastAsia="ar-SA"/>
        </w:rPr>
      </w:pPr>
      <w:r w:rsidRPr="006301E7">
        <w:rPr>
          <w:sz w:val="18"/>
          <w:szCs w:val="18"/>
          <w:lang w:eastAsia="ar-SA"/>
        </w:rPr>
        <w:t>Projekt pn.: Ochrona in situ w zabytkowym założeniu parkowym oraz przeprowadzenie inwentaryzacji dendrologicznej na obszarze gminy Pokój i działania informacyjno-edukacyjne.</w:t>
      </w:r>
    </w:p>
    <w:p w:rsidR="00563FA6" w:rsidRDefault="00563FA6" w:rsidP="00563FA6">
      <w:pPr>
        <w:keepNext/>
        <w:suppressAutoHyphens/>
        <w:jc w:val="center"/>
        <w:outlineLvl w:val="0"/>
        <w:rPr>
          <w:sz w:val="18"/>
          <w:szCs w:val="18"/>
          <w:lang w:eastAsia="ar-SA"/>
        </w:rPr>
      </w:pPr>
      <w:r w:rsidRPr="006301E7">
        <w:rPr>
          <w:sz w:val="18"/>
          <w:szCs w:val="18"/>
          <w:lang w:eastAsia="ar-SA"/>
        </w:rPr>
        <w:t xml:space="preserve"> Umowa o dofinansowanie nr </w:t>
      </w:r>
      <w:r w:rsidRPr="006301E7">
        <w:rPr>
          <w:b/>
          <w:bCs/>
          <w:sz w:val="18"/>
          <w:szCs w:val="18"/>
          <w:lang w:eastAsia="ar-SA"/>
        </w:rPr>
        <w:t xml:space="preserve"> </w:t>
      </w:r>
      <w:r w:rsidRPr="006301E7">
        <w:rPr>
          <w:sz w:val="18"/>
          <w:szCs w:val="18"/>
          <w:lang w:eastAsia="ar-SA"/>
        </w:rPr>
        <w:t>RPOP.05.01.00-16-0025/17-00</w:t>
      </w:r>
    </w:p>
    <w:p w:rsidR="00563FA6" w:rsidRDefault="00563FA6" w:rsidP="00347D9F">
      <w:pPr>
        <w:spacing w:before="480" w:after="480" w:line="360" w:lineRule="auto"/>
        <w:jc w:val="center"/>
        <w:rPr>
          <w:rFonts w:ascii="Arial" w:hAnsi="Arial" w:cs="Arial"/>
          <w:b/>
          <w:caps/>
          <w:sz w:val="28"/>
          <w:szCs w:val="28"/>
        </w:rPr>
      </w:pPr>
    </w:p>
    <w:p w:rsidR="00181C14" w:rsidRPr="000C7661" w:rsidRDefault="00E84975" w:rsidP="00347D9F">
      <w:pPr>
        <w:spacing w:before="480" w:after="480" w:line="360" w:lineRule="auto"/>
        <w:jc w:val="center"/>
        <w:rPr>
          <w:rFonts w:ascii="Arial" w:hAnsi="Arial" w:cs="Arial"/>
          <w:b/>
          <w:caps/>
          <w:sz w:val="28"/>
          <w:szCs w:val="28"/>
        </w:rPr>
      </w:pPr>
      <w:r w:rsidRPr="000C7661">
        <w:rPr>
          <w:rFonts w:ascii="Arial" w:hAnsi="Arial" w:cs="Arial"/>
          <w:b/>
          <w:caps/>
          <w:sz w:val="28"/>
          <w:szCs w:val="28"/>
        </w:rPr>
        <w:t xml:space="preserve">specyfikacja </w:t>
      </w:r>
      <w:r w:rsidR="00181C14" w:rsidRPr="000C7661">
        <w:rPr>
          <w:rFonts w:ascii="Arial" w:hAnsi="Arial" w:cs="Arial"/>
          <w:b/>
          <w:caps/>
          <w:sz w:val="28"/>
          <w:szCs w:val="28"/>
        </w:rPr>
        <w:t>warunków zamówienia</w:t>
      </w:r>
    </w:p>
    <w:p w:rsidR="00181C14" w:rsidRDefault="00D32541" w:rsidP="00637338">
      <w:pPr>
        <w:spacing w:before="40" w:line="360" w:lineRule="auto"/>
        <w:jc w:val="center"/>
        <w:rPr>
          <w:rFonts w:ascii="Arial" w:hAnsi="Arial" w:cs="Arial"/>
          <w:b/>
          <w:caps/>
        </w:rPr>
      </w:pPr>
      <w:r w:rsidRPr="000C7661">
        <w:rPr>
          <w:rFonts w:ascii="Arial" w:hAnsi="Arial" w:cs="Arial"/>
          <w:b/>
          <w:caps/>
        </w:rPr>
        <w:t>zAMAWIAJĄCY:</w:t>
      </w:r>
    </w:p>
    <w:p w:rsidR="007E1A77" w:rsidRPr="000C7661" w:rsidRDefault="007E1A77" w:rsidP="00637338">
      <w:pPr>
        <w:spacing w:before="40" w:line="360" w:lineRule="auto"/>
        <w:jc w:val="center"/>
        <w:rPr>
          <w:rFonts w:ascii="Arial" w:hAnsi="Arial" w:cs="Arial"/>
          <w:b/>
          <w:caps/>
        </w:rPr>
      </w:pPr>
    </w:p>
    <w:p w:rsidR="00181C14" w:rsidRDefault="007E1A77" w:rsidP="007E1A77">
      <w:pPr>
        <w:spacing w:line="360" w:lineRule="auto"/>
        <w:jc w:val="center"/>
        <w:rPr>
          <w:rFonts w:ascii="Arial" w:hAnsi="Arial" w:cs="Arial"/>
        </w:rPr>
      </w:pPr>
      <w:r>
        <w:rPr>
          <w:rFonts w:ascii="Arial" w:hAnsi="Arial" w:cs="Arial"/>
        </w:rPr>
        <w:t>Gmina Lasowice Wielkie,</w:t>
      </w:r>
    </w:p>
    <w:p w:rsidR="007E1A77" w:rsidRDefault="007E1A77" w:rsidP="007E1A77">
      <w:pPr>
        <w:spacing w:line="360" w:lineRule="auto"/>
        <w:jc w:val="center"/>
        <w:rPr>
          <w:rFonts w:ascii="Arial" w:hAnsi="Arial" w:cs="Arial"/>
        </w:rPr>
      </w:pPr>
      <w:r>
        <w:rPr>
          <w:rFonts w:ascii="Arial" w:hAnsi="Arial" w:cs="Arial"/>
        </w:rPr>
        <w:t>reprezentowana przez Wójta Gminy Lasowice Wielkie</w:t>
      </w:r>
    </w:p>
    <w:p w:rsidR="007E1A77" w:rsidRPr="007E1A77" w:rsidRDefault="007E1A77" w:rsidP="007E1A77">
      <w:pPr>
        <w:spacing w:line="360" w:lineRule="auto"/>
        <w:jc w:val="center"/>
        <w:rPr>
          <w:rFonts w:ascii="Arial" w:hAnsi="Arial" w:cs="Arial"/>
        </w:rPr>
      </w:pPr>
      <w:r w:rsidRPr="007E1A77">
        <w:rPr>
          <w:rFonts w:ascii="Arial" w:hAnsi="Arial" w:cs="Arial"/>
        </w:rPr>
        <w:t>46-282 Lasowice Wielkie 99A</w:t>
      </w:r>
    </w:p>
    <w:p w:rsidR="007E1A77" w:rsidRDefault="007E1A77" w:rsidP="007E1A77">
      <w:pPr>
        <w:spacing w:line="360" w:lineRule="auto"/>
        <w:jc w:val="center"/>
        <w:rPr>
          <w:rFonts w:ascii="Arial" w:hAnsi="Arial" w:cs="Arial"/>
          <w:caps/>
        </w:rPr>
      </w:pPr>
      <w:r w:rsidRPr="007E1A77">
        <w:rPr>
          <w:rFonts w:ascii="Arial" w:hAnsi="Arial" w:cs="Arial"/>
        </w:rPr>
        <w:t>Regon</w:t>
      </w:r>
      <w:r w:rsidRPr="007E1A77">
        <w:rPr>
          <w:rFonts w:ascii="Arial" w:hAnsi="Arial" w:cs="Arial"/>
          <w:caps/>
        </w:rPr>
        <w:t>: 531413024, NIP: 751-16-83-021</w:t>
      </w:r>
    </w:p>
    <w:p w:rsidR="007E1A77" w:rsidRDefault="007E1A77" w:rsidP="007E1A77">
      <w:pPr>
        <w:spacing w:line="360" w:lineRule="auto"/>
        <w:jc w:val="center"/>
        <w:rPr>
          <w:rFonts w:ascii="Arial" w:hAnsi="Arial" w:cs="Arial"/>
          <w:caps/>
        </w:rPr>
      </w:pPr>
    </w:p>
    <w:p w:rsidR="007E1A77" w:rsidRPr="007E1A77" w:rsidRDefault="007E1A77" w:rsidP="007E1A77">
      <w:pPr>
        <w:spacing w:line="360" w:lineRule="auto"/>
        <w:jc w:val="center"/>
        <w:rPr>
          <w:rFonts w:ascii="Arial" w:hAnsi="Arial" w:cs="Arial"/>
          <w:caps/>
        </w:rPr>
      </w:pPr>
    </w:p>
    <w:p w:rsidR="00BF5B75" w:rsidRDefault="00BF5B75" w:rsidP="007E1A77">
      <w:pPr>
        <w:spacing w:line="360" w:lineRule="auto"/>
        <w:jc w:val="both"/>
        <w:rPr>
          <w:rFonts w:ascii="Arial" w:hAnsi="Arial" w:cs="Arial"/>
          <w:sz w:val="20"/>
          <w:szCs w:val="20"/>
        </w:rPr>
      </w:pPr>
      <w:r w:rsidRPr="000C7661">
        <w:rPr>
          <w:rFonts w:ascii="Arial" w:hAnsi="Arial" w:cs="Arial"/>
          <w:sz w:val="20"/>
          <w:szCs w:val="20"/>
        </w:rPr>
        <w:t xml:space="preserve">Zaprasza do złożenia oferty w postępowaniu o udzielenie zamówienia publicznego prowadzonego w </w:t>
      </w:r>
      <w:r w:rsidR="007E1A77">
        <w:rPr>
          <w:rFonts w:ascii="Arial" w:hAnsi="Arial" w:cs="Arial"/>
          <w:sz w:val="20"/>
          <w:szCs w:val="20"/>
        </w:rPr>
        <w:t>trybie art. 275 pkt 1 (</w:t>
      </w:r>
      <w:r w:rsidRPr="000C7661">
        <w:rPr>
          <w:rFonts w:ascii="Arial" w:hAnsi="Arial" w:cs="Arial"/>
          <w:sz w:val="20"/>
          <w:szCs w:val="20"/>
        </w:rPr>
        <w:t xml:space="preserve">trybie </w:t>
      </w:r>
      <w:r w:rsidR="006204E8" w:rsidRPr="000C7661">
        <w:rPr>
          <w:rFonts w:ascii="Arial" w:hAnsi="Arial" w:cs="Arial"/>
          <w:sz w:val="20"/>
          <w:szCs w:val="20"/>
        </w:rPr>
        <w:t>podstawowym bez negocjacji</w:t>
      </w:r>
      <w:r w:rsidR="007E1A77">
        <w:rPr>
          <w:rFonts w:ascii="Arial" w:hAnsi="Arial" w:cs="Arial"/>
          <w:sz w:val="20"/>
          <w:szCs w:val="20"/>
        </w:rPr>
        <w:t>)</w:t>
      </w:r>
      <w:r w:rsidR="006204E8" w:rsidRPr="000C7661">
        <w:rPr>
          <w:rFonts w:ascii="Arial" w:hAnsi="Arial" w:cs="Arial"/>
          <w:sz w:val="20"/>
          <w:szCs w:val="20"/>
        </w:rPr>
        <w:t xml:space="preserve"> </w:t>
      </w:r>
      <w:r w:rsidRPr="000C7661">
        <w:rPr>
          <w:rFonts w:ascii="Arial" w:hAnsi="Arial" w:cs="Arial"/>
          <w:sz w:val="20"/>
          <w:szCs w:val="20"/>
        </w:rPr>
        <w:t xml:space="preserve">o wartości </w:t>
      </w:r>
      <w:r w:rsidR="006204E8" w:rsidRPr="000C7661">
        <w:rPr>
          <w:rFonts w:ascii="Arial" w:hAnsi="Arial" w:cs="Arial"/>
          <w:sz w:val="20"/>
          <w:szCs w:val="20"/>
        </w:rPr>
        <w:t xml:space="preserve">zamówienia nie przekraczającej progów unijnych o jakich stanowi art. 3 ustawy z </w:t>
      </w:r>
      <w:r w:rsidR="00BC18E0">
        <w:rPr>
          <w:rFonts w:ascii="Arial" w:hAnsi="Arial" w:cs="Arial"/>
          <w:sz w:val="20"/>
          <w:szCs w:val="20"/>
        </w:rPr>
        <w:t xml:space="preserve">dnia </w:t>
      </w:r>
      <w:r w:rsidR="006204E8" w:rsidRPr="000C7661">
        <w:rPr>
          <w:rFonts w:ascii="Arial" w:hAnsi="Arial" w:cs="Arial"/>
          <w:sz w:val="20"/>
          <w:szCs w:val="20"/>
        </w:rPr>
        <w:t xml:space="preserve">11 września 2019 r. </w:t>
      </w:r>
      <w:r w:rsidR="00BA1F3B">
        <w:rPr>
          <w:rFonts w:ascii="Arial" w:hAnsi="Arial" w:cs="Arial"/>
          <w:sz w:val="20"/>
          <w:szCs w:val="20"/>
        </w:rPr>
        <w:t>–</w:t>
      </w:r>
      <w:r w:rsidR="006204E8" w:rsidRPr="000C7661">
        <w:rPr>
          <w:rFonts w:ascii="Arial" w:hAnsi="Arial" w:cs="Arial"/>
          <w:sz w:val="20"/>
          <w:szCs w:val="20"/>
        </w:rPr>
        <w:t xml:space="preserve"> Prawo zam</w:t>
      </w:r>
      <w:r w:rsidR="00DF7917">
        <w:rPr>
          <w:rFonts w:ascii="Arial" w:hAnsi="Arial" w:cs="Arial"/>
          <w:sz w:val="20"/>
          <w:szCs w:val="20"/>
        </w:rPr>
        <w:t>ówień publicznych (Dz. U. z 2021</w:t>
      </w:r>
      <w:r w:rsidR="006204E8" w:rsidRPr="000C7661">
        <w:rPr>
          <w:rFonts w:ascii="Arial" w:hAnsi="Arial" w:cs="Arial"/>
          <w:sz w:val="20"/>
          <w:szCs w:val="20"/>
        </w:rPr>
        <w:t xml:space="preserve"> r. poz. </w:t>
      </w:r>
      <w:r w:rsidR="00DF7917">
        <w:rPr>
          <w:rFonts w:ascii="Arial" w:hAnsi="Arial" w:cs="Arial"/>
          <w:sz w:val="20"/>
          <w:szCs w:val="20"/>
        </w:rPr>
        <w:t>1129 ze zm.</w:t>
      </w:r>
      <w:r w:rsidR="006204E8" w:rsidRPr="000C7661">
        <w:rPr>
          <w:rFonts w:ascii="Arial" w:hAnsi="Arial" w:cs="Arial"/>
          <w:sz w:val="20"/>
          <w:szCs w:val="20"/>
        </w:rPr>
        <w:t xml:space="preserve">) – dalej </w:t>
      </w:r>
      <w:r w:rsidR="007E1A77">
        <w:rPr>
          <w:rFonts w:ascii="Arial" w:hAnsi="Arial" w:cs="Arial"/>
          <w:sz w:val="20"/>
          <w:szCs w:val="20"/>
        </w:rPr>
        <w:t>PZP</w:t>
      </w:r>
      <w:r w:rsidR="003528D4">
        <w:rPr>
          <w:rFonts w:ascii="Arial" w:hAnsi="Arial" w:cs="Arial"/>
          <w:sz w:val="20"/>
          <w:szCs w:val="20"/>
        </w:rPr>
        <w:t xml:space="preserve"> </w:t>
      </w:r>
      <w:r w:rsidR="00BE50A6" w:rsidRPr="000C7661">
        <w:rPr>
          <w:rFonts w:ascii="Arial" w:hAnsi="Arial" w:cs="Arial"/>
          <w:sz w:val="20"/>
          <w:szCs w:val="20"/>
        </w:rPr>
        <w:t xml:space="preserve">na </w:t>
      </w:r>
      <w:r w:rsidR="00627E8C">
        <w:rPr>
          <w:rFonts w:ascii="Arial" w:hAnsi="Arial" w:cs="Arial"/>
          <w:sz w:val="20"/>
          <w:szCs w:val="20"/>
        </w:rPr>
        <w:t>usługę</w:t>
      </w:r>
      <w:r w:rsidR="00BE50A6" w:rsidRPr="000C7661">
        <w:rPr>
          <w:rFonts w:ascii="Arial" w:hAnsi="Arial" w:cs="Arial"/>
          <w:sz w:val="20"/>
          <w:szCs w:val="20"/>
        </w:rPr>
        <w:t xml:space="preserve"> </w:t>
      </w:r>
      <w:r w:rsidR="007E1A77">
        <w:rPr>
          <w:rFonts w:ascii="Arial" w:hAnsi="Arial" w:cs="Arial"/>
          <w:sz w:val="20"/>
          <w:szCs w:val="20"/>
        </w:rPr>
        <w:t>pn.:</w:t>
      </w:r>
    </w:p>
    <w:p w:rsidR="007E1A77" w:rsidRDefault="007E1A77" w:rsidP="007E1A77">
      <w:pPr>
        <w:spacing w:line="360" w:lineRule="auto"/>
        <w:jc w:val="both"/>
        <w:rPr>
          <w:rFonts w:ascii="Arial" w:hAnsi="Arial" w:cs="Arial"/>
          <w:sz w:val="20"/>
          <w:szCs w:val="20"/>
        </w:rPr>
      </w:pPr>
    </w:p>
    <w:p w:rsidR="007E1A77" w:rsidRDefault="007E1A77" w:rsidP="007E1A77">
      <w:pPr>
        <w:spacing w:line="360" w:lineRule="auto"/>
        <w:jc w:val="both"/>
        <w:rPr>
          <w:rFonts w:ascii="Arial" w:hAnsi="Arial" w:cs="Arial"/>
          <w:sz w:val="20"/>
          <w:szCs w:val="20"/>
        </w:rPr>
      </w:pPr>
    </w:p>
    <w:p w:rsidR="007E1A77" w:rsidRPr="000C7661" w:rsidRDefault="007E1A77" w:rsidP="007E1A77">
      <w:pPr>
        <w:spacing w:line="360" w:lineRule="auto"/>
        <w:jc w:val="both"/>
        <w:rPr>
          <w:rFonts w:ascii="Arial" w:hAnsi="Arial" w:cs="Arial"/>
          <w:sz w:val="20"/>
          <w:szCs w:val="20"/>
        </w:rPr>
      </w:pPr>
    </w:p>
    <w:p w:rsidR="00510033" w:rsidRDefault="00565DA7" w:rsidP="00627E8C">
      <w:pPr>
        <w:spacing w:line="360" w:lineRule="auto"/>
        <w:jc w:val="center"/>
        <w:rPr>
          <w:rFonts w:ascii="Arial" w:hAnsi="Arial" w:cs="Arial"/>
          <w:b/>
        </w:rPr>
      </w:pPr>
      <w:r>
        <w:rPr>
          <w:rFonts w:ascii="Arial" w:hAnsi="Arial" w:cs="Arial"/>
          <w:b/>
        </w:rPr>
        <w:t>Zaprojektowanie, wykonanie i utrzymanie aplikacji</w:t>
      </w:r>
      <w:r w:rsidR="00627E8C">
        <w:rPr>
          <w:rFonts w:ascii="Arial" w:hAnsi="Arial" w:cs="Arial"/>
          <w:b/>
        </w:rPr>
        <w:t xml:space="preserve"> mobiln</w:t>
      </w:r>
      <w:r>
        <w:rPr>
          <w:rFonts w:ascii="Arial" w:hAnsi="Arial" w:cs="Arial"/>
          <w:b/>
        </w:rPr>
        <w:t>ej</w:t>
      </w:r>
      <w:r w:rsidR="00627E8C">
        <w:rPr>
          <w:rFonts w:ascii="Arial" w:hAnsi="Arial" w:cs="Arial"/>
          <w:b/>
        </w:rPr>
        <w:t xml:space="preserve"> na telefon </w:t>
      </w:r>
      <w:r>
        <w:rPr>
          <w:rFonts w:ascii="Arial" w:hAnsi="Arial" w:cs="Arial"/>
          <w:b/>
        </w:rPr>
        <w:br/>
        <w:t>„Bioróżnorodność Gmin Lasowice Wielkie i Pokój”</w:t>
      </w:r>
    </w:p>
    <w:p w:rsidR="00510033" w:rsidRDefault="00510033" w:rsidP="007E1A77">
      <w:pPr>
        <w:spacing w:line="360" w:lineRule="auto"/>
        <w:jc w:val="center"/>
        <w:rPr>
          <w:rFonts w:ascii="Arial" w:hAnsi="Arial" w:cs="Arial"/>
          <w:b/>
        </w:rPr>
      </w:pPr>
    </w:p>
    <w:p w:rsidR="00142BE0" w:rsidRPr="00563FA6" w:rsidRDefault="00570717" w:rsidP="00563FA6">
      <w:pPr>
        <w:spacing w:line="360" w:lineRule="auto"/>
        <w:jc w:val="center"/>
        <w:rPr>
          <w:rFonts w:ascii="Arial" w:hAnsi="Arial" w:cs="Arial"/>
          <w:b/>
        </w:rPr>
      </w:pPr>
      <w:r w:rsidRPr="000C7661">
        <w:rPr>
          <w:rFonts w:ascii="Arial" w:hAnsi="Arial" w:cs="Arial"/>
          <w:sz w:val="20"/>
          <w:szCs w:val="20"/>
        </w:rPr>
        <w:t xml:space="preserve">Nr postępowania: </w:t>
      </w:r>
      <w:r w:rsidR="00DF7917">
        <w:rPr>
          <w:rFonts w:ascii="Arial" w:hAnsi="Arial" w:cs="Arial"/>
          <w:caps/>
        </w:rPr>
        <w:t>ZP.271.</w:t>
      </w:r>
      <w:r w:rsidR="009041CE">
        <w:rPr>
          <w:rFonts w:ascii="Arial" w:hAnsi="Arial" w:cs="Arial"/>
          <w:caps/>
        </w:rPr>
        <w:t>10</w:t>
      </w:r>
      <w:r w:rsidR="00994CC4">
        <w:rPr>
          <w:rFonts w:ascii="Arial" w:hAnsi="Arial" w:cs="Arial"/>
          <w:caps/>
        </w:rPr>
        <w:t>.2022</w:t>
      </w:r>
    </w:p>
    <w:p w:rsidR="00BC4DF3" w:rsidRPr="007E1A77" w:rsidRDefault="00BC4DF3" w:rsidP="00142BE0">
      <w:pPr>
        <w:tabs>
          <w:tab w:val="center" w:pos="4536"/>
          <w:tab w:val="left" w:pos="6945"/>
        </w:tabs>
        <w:spacing w:before="600" w:after="600" w:line="360" w:lineRule="auto"/>
        <w:rPr>
          <w:rFonts w:ascii="Arial" w:hAnsi="Arial" w:cs="Arial"/>
          <w:sz w:val="20"/>
          <w:szCs w:val="20"/>
        </w:rPr>
      </w:pPr>
    </w:p>
    <w:p w:rsidR="004659A9" w:rsidRPr="007E1A77" w:rsidRDefault="007E1A77" w:rsidP="00310357">
      <w:pPr>
        <w:pStyle w:val="Tytu"/>
        <w:spacing w:after="40" w:line="360" w:lineRule="auto"/>
        <w:rPr>
          <w:rFonts w:cs="Arial"/>
          <w:caps/>
          <w:sz w:val="24"/>
          <w:szCs w:val="24"/>
        </w:rPr>
      </w:pPr>
      <w:r w:rsidRPr="007E1A77">
        <w:rPr>
          <w:rFonts w:cs="Arial"/>
          <w:caps/>
          <w:sz w:val="24"/>
          <w:szCs w:val="24"/>
        </w:rPr>
        <w:t>L</w:t>
      </w:r>
      <w:r w:rsidRPr="007E1A77">
        <w:rPr>
          <w:rFonts w:cs="Arial"/>
          <w:sz w:val="24"/>
          <w:szCs w:val="24"/>
        </w:rPr>
        <w:t>asowice Wielkie</w:t>
      </w:r>
      <w:r w:rsidRPr="007E1A77">
        <w:rPr>
          <w:rFonts w:cs="Arial"/>
          <w:caps/>
          <w:sz w:val="24"/>
          <w:szCs w:val="24"/>
        </w:rPr>
        <w:t xml:space="preserve">, </w:t>
      </w:r>
      <w:r w:rsidR="00627E8C">
        <w:rPr>
          <w:rFonts w:cs="Arial"/>
          <w:sz w:val="24"/>
          <w:szCs w:val="24"/>
        </w:rPr>
        <w:t xml:space="preserve">lipiec </w:t>
      </w:r>
      <w:r w:rsidR="00994CC4">
        <w:rPr>
          <w:rFonts w:cs="Arial"/>
          <w:sz w:val="24"/>
          <w:szCs w:val="24"/>
        </w:rPr>
        <w:t>2022</w:t>
      </w:r>
    </w:p>
    <w:p w:rsidR="00310357" w:rsidRDefault="00310357" w:rsidP="00310357">
      <w:pPr>
        <w:rPr>
          <w:rFonts w:ascii="Arial" w:hAnsi="Arial" w:cs="Arial"/>
          <w:b/>
          <w:caps/>
          <w:sz w:val="20"/>
          <w:szCs w:val="20"/>
        </w:rPr>
      </w:pPr>
    </w:p>
    <w:p w:rsidR="00BD11A4" w:rsidRPr="000C7661" w:rsidRDefault="00C54A96" w:rsidP="005359EE">
      <w:pPr>
        <w:pStyle w:val="pkt"/>
        <w:numPr>
          <w:ilvl w:val="0"/>
          <w:numId w:val="20"/>
        </w:numPr>
        <w:spacing w:before="360" w:after="40" w:line="360" w:lineRule="auto"/>
        <w:ind w:left="284" w:hanging="284"/>
        <w:rPr>
          <w:rFonts w:ascii="Arial" w:hAnsi="Arial" w:cs="Arial"/>
          <w:sz w:val="20"/>
        </w:rPr>
      </w:pPr>
      <w:r>
        <w:rPr>
          <w:rFonts w:ascii="Arial" w:hAnsi="Arial" w:cs="Arial"/>
          <w:b/>
          <w:bCs/>
          <w:kern w:val="32"/>
          <w:sz w:val="20"/>
        </w:rPr>
        <w:lastRenderedPageBreak/>
        <w:tab/>
      </w:r>
      <w:r w:rsidR="007E4055">
        <w:rPr>
          <w:rFonts w:ascii="Arial" w:hAnsi="Arial" w:cs="Arial"/>
          <w:b/>
          <w:bCs/>
          <w:kern w:val="32"/>
          <w:sz w:val="20"/>
        </w:rPr>
        <w:t>Nazwa oraz adres Z</w:t>
      </w:r>
      <w:r w:rsidR="007E4055" w:rsidRPr="007E4055">
        <w:rPr>
          <w:rFonts w:ascii="Arial" w:hAnsi="Arial" w:cs="Arial"/>
          <w:b/>
          <w:bCs/>
          <w:kern w:val="32"/>
          <w:sz w:val="20"/>
        </w:rPr>
        <w:t>amawiającego</w:t>
      </w:r>
    </w:p>
    <w:p w:rsidR="006204E8" w:rsidRPr="000C7661" w:rsidRDefault="006204E8" w:rsidP="00637338">
      <w:pPr>
        <w:tabs>
          <w:tab w:val="left" w:pos="540"/>
        </w:tabs>
        <w:spacing w:line="360" w:lineRule="auto"/>
        <w:ind w:left="284"/>
        <w:jc w:val="both"/>
        <w:rPr>
          <w:rFonts w:ascii="Arial" w:hAnsi="Arial" w:cs="Arial"/>
          <w:sz w:val="20"/>
          <w:szCs w:val="20"/>
        </w:rPr>
      </w:pPr>
    </w:p>
    <w:p w:rsidR="006204E8" w:rsidRDefault="007E1A77" w:rsidP="00637338">
      <w:pPr>
        <w:tabs>
          <w:tab w:val="left" w:pos="540"/>
        </w:tabs>
        <w:spacing w:line="360" w:lineRule="auto"/>
        <w:ind w:left="284"/>
        <w:jc w:val="both"/>
        <w:rPr>
          <w:rFonts w:ascii="Arial" w:hAnsi="Arial" w:cs="Arial"/>
          <w:sz w:val="20"/>
          <w:szCs w:val="20"/>
        </w:rPr>
      </w:pPr>
      <w:r w:rsidRPr="007E1A77">
        <w:rPr>
          <w:rFonts w:ascii="Arial" w:hAnsi="Arial" w:cs="Arial"/>
          <w:caps/>
          <w:sz w:val="20"/>
          <w:szCs w:val="20"/>
        </w:rPr>
        <w:t>G</w:t>
      </w:r>
      <w:r w:rsidRPr="007E1A77">
        <w:rPr>
          <w:rFonts w:ascii="Arial" w:hAnsi="Arial" w:cs="Arial"/>
          <w:sz w:val="20"/>
          <w:szCs w:val="20"/>
        </w:rPr>
        <w:t>mina Lasowice Wielkie</w:t>
      </w:r>
      <w:r>
        <w:rPr>
          <w:rFonts w:ascii="Arial" w:hAnsi="Arial" w:cs="Arial"/>
          <w:sz w:val="20"/>
          <w:szCs w:val="20"/>
        </w:rPr>
        <w:t>,</w:t>
      </w:r>
    </w:p>
    <w:p w:rsidR="007E1A77" w:rsidRPr="007E1A77" w:rsidRDefault="007E1A77" w:rsidP="00637338">
      <w:pPr>
        <w:tabs>
          <w:tab w:val="left" w:pos="540"/>
        </w:tabs>
        <w:spacing w:line="360" w:lineRule="auto"/>
        <w:ind w:left="284"/>
        <w:jc w:val="both"/>
        <w:rPr>
          <w:rFonts w:ascii="Arial" w:hAnsi="Arial" w:cs="Arial"/>
          <w:sz w:val="20"/>
          <w:szCs w:val="20"/>
        </w:rPr>
      </w:pPr>
      <w:r>
        <w:rPr>
          <w:rFonts w:ascii="Arial" w:hAnsi="Arial" w:cs="Arial"/>
          <w:sz w:val="20"/>
          <w:szCs w:val="20"/>
        </w:rPr>
        <w:t>reprezentowana przez Wójta Gminy Lasowice Wielkie,</w:t>
      </w:r>
    </w:p>
    <w:p w:rsidR="001B2E05" w:rsidRPr="007E1A77" w:rsidRDefault="007E1A77" w:rsidP="00637338">
      <w:pPr>
        <w:tabs>
          <w:tab w:val="left" w:pos="540"/>
        </w:tabs>
        <w:spacing w:line="360" w:lineRule="auto"/>
        <w:ind w:left="284"/>
        <w:jc w:val="both"/>
        <w:rPr>
          <w:rFonts w:ascii="Arial" w:hAnsi="Arial" w:cs="Arial"/>
          <w:sz w:val="20"/>
          <w:szCs w:val="20"/>
        </w:rPr>
      </w:pPr>
      <w:r w:rsidRPr="007E1A77">
        <w:rPr>
          <w:rFonts w:ascii="Arial" w:hAnsi="Arial" w:cs="Arial"/>
          <w:sz w:val="20"/>
          <w:szCs w:val="20"/>
        </w:rPr>
        <w:t>46-282 Lasowice Wielkie 99A</w:t>
      </w:r>
    </w:p>
    <w:p w:rsidR="00614013" w:rsidRDefault="007E1A77" w:rsidP="007E1A77">
      <w:pPr>
        <w:tabs>
          <w:tab w:val="left" w:pos="540"/>
        </w:tabs>
        <w:spacing w:line="360" w:lineRule="auto"/>
        <w:ind w:left="284"/>
        <w:jc w:val="both"/>
        <w:rPr>
          <w:rFonts w:ascii="Arial" w:hAnsi="Arial" w:cs="Arial"/>
          <w:sz w:val="20"/>
          <w:szCs w:val="20"/>
        </w:rPr>
      </w:pPr>
      <w:r w:rsidRPr="007E1A77">
        <w:rPr>
          <w:rFonts w:ascii="Arial" w:hAnsi="Arial" w:cs="Arial"/>
          <w:sz w:val="20"/>
          <w:szCs w:val="20"/>
        </w:rPr>
        <w:t>Regon: 531413024, NIP: 751-16-83-021</w:t>
      </w:r>
    </w:p>
    <w:p w:rsidR="007E1A77" w:rsidRDefault="007E4055" w:rsidP="007E1A77">
      <w:pPr>
        <w:tabs>
          <w:tab w:val="left" w:pos="540"/>
        </w:tabs>
        <w:spacing w:line="360" w:lineRule="auto"/>
        <w:ind w:left="284"/>
        <w:jc w:val="both"/>
        <w:rPr>
          <w:rFonts w:ascii="Arial" w:hAnsi="Arial" w:cs="Arial"/>
          <w:sz w:val="20"/>
          <w:szCs w:val="20"/>
        </w:rPr>
      </w:pPr>
      <w:r>
        <w:rPr>
          <w:rFonts w:ascii="Arial" w:hAnsi="Arial" w:cs="Arial"/>
          <w:sz w:val="20"/>
          <w:szCs w:val="20"/>
        </w:rPr>
        <w:t>tel. 77 417 54 70</w:t>
      </w:r>
    </w:p>
    <w:p w:rsidR="007E1A77" w:rsidRPr="007E1A77" w:rsidRDefault="007E1A77" w:rsidP="007E1A77">
      <w:pPr>
        <w:tabs>
          <w:tab w:val="left" w:pos="540"/>
        </w:tabs>
        <w:spacing w:line="360" w:lineRule="auto"/>
        <w:ind w:left="284"/>
        <w:jc w:val="both"/>
        <w:rPr>
          <w:rFonts w:ascii="Arial" w:hAnsi="Arial" w:cs="Arial"/>
          <w:sz w:val="20"/>
          <w:szCs w:val="20"/>
        </w:rPr>
      </w:pPr>
    </w:p>
    <w:p w:rsidR="002934F7" w:rsidRDefault="00055167" w:rsidP="002D6DAD">
      <w:pPr>
        <w:tabs>
          <w:tab w:val="left" w:pos="540"/>
        </w:tabs>
        <w:spacing w:line="360" w:lineRule="auto"/>
        <w:ind w:left="284"/>
        <w:jc w:val="both"/>
        <w:rPr>
          <w:rFonts w:ascii="Arial" w:hAnsi="Arial" w:cs="Arial"/>
          <w:b/>
          <w:sz w:val="20"/>
          <w:szCs w:val="20"/>
        </w:rPr>
      </w:pPr>
      <w:r w:rsidRPr="000C7661">
        <w:rPr>
          <w:rFonts w:ascii="Arial" w:hAnsi="Arial" w:cs="Arial"/>
          <w:b/>
          <w:sz w:val="20"/>
          <w:szCs w:val="20"/>
        </w:rPr>
        <w:t xml:space="preserve">Adres </w:t>
      </w:r>
      <w:r w:rsidR="006204E8" w:rsidRPr="000C7661">
        <w:rPr>
          <w:rFonts w:ascii="Arial" w:hAnsi="Arial" w:cs="Arial"/>
          <w:b/>
          <w:sz w:val="20"/>
          <w:szCs w:val="20"/>
        </w:rPr>
        <w:t xml:space="preserve">strony internetowej, na której jest prowadzone postępowanie i na której będą dostępne wszelkie dokumenty związane z prowadzoną procedurą: </w:t>
      </w:r>
    </w:p>
    <w:p w:rsidR="002D6DAD" w:rsidRDefault="002D6DAD" w:rsidP="002D6DAD">
      <w:pPr>
        <w:tabs>
          <w:tab w:val="left" w:pos="540"/>
        </w:tabs>
        <w:spacing w:line="360" w:lineRule="auto"/>
        <w:ind w:left="284"/>
        <w:jc w:val="both"/>
        <w:rPr>
          <w:rFonts w:ascii="Arial" w:hAnsi="Arial" w:cs="Arial"/>
          <w:b/>
          <w:bCs/>
          <w:sz w:val="20"/>
          <w:szCs w:val="20"/>
        </w:rPr>
      </w:pPr>
      <w:r w:rsidRPr="002D6DAD">
        <w:rPr>
          <w:rFonts w:ascii="Arial" w:hAnsi="Arial" w:cs="Arial"/>
          <w:b/>
          <w:sz w:val="20"/>
          <w:szCs w:val="20"/>
        </w:rPr>
        <w:t>www.</w:t>
      </w:r>
      <w:r>
        <w:rPr>
          <w:rFonts w:ascii="Arial" w:hAnsi="Arial" w:cs="Arial"/>
          <w:b/>
          <w:bCs/>
          <w:sz w:val="20"/>
          <w:szCs w:val="20"/>
        </w:rPr>
        <w:t>miniportal.uzp.gov.pl</w:t>
      </w:r>
    </w:p>
    <w:p w:rsidR="002D6DAD" w:rsidRDefault="002D6DAD" w:rsidP="002D6DAD">
      <w:pPr>
        <w:tabs>
          <w:tab w:val="left" w:pos="540"/>
        </w:tabs>
        <w:spacing w:line="360" w:lineRule="auto"/>
        <w:ind w:left="284"/>
        <w:jc w:val="both"/>
        <w:rPr>
          <w:rFonts w:ascii="Arial" w:hAnsi="Arial" w:cs="Arial"/>
          <w:bCs/>
          <w:sz w:val="20"/>
          <w:szCs w:val="20"/>
        </w:rPr>
      </w:pPr>
      <w:r>
        <w:rPr>
          <w:rFonts w:ascii="Arial" w:hAnsi="Arial" w:cs="Arial"/>
          <w:b/>
          <w:bCs/>
          <w:sz w:val="20"/>
          <w:szCs w:val="20"/>
        </w:rPr>
        <w:br/>
      </w:r>
      <w:r>
        <w:rPr>
          <w:rFonts w:ascii="Arial" w:hAnsi="Arial" w:cs="Arial"/>
          <w:bCs/>
          <w:sz w:val="20"/>
          <w:szCs w:val="20"/>
        </w:rPr>
        <w:t xml:space="preserve">Adres Elektronicznej Skrzynki Podawczej </w:t>
      </w:r>
      <w:proofErr w:type="spellStart"/>
      <w:r>
        <w:rPr>
          <w:rFonts w:ascii="Arial" w:hAnsi="Arial" w:cs="Arial"/>
          <w:bCs/>
          <w:sz w:val="20"/>
          <w:szCs w:val="20"/>
        </w:rPr>
        <w:t>ePUAP</w:t>
      </w:r>
      <w:proofErr w:type="spellEnd"/>
      <w:r>
        <w:rPr>
          <w:rFonts w:ascii="Arial" w:hAnsi="Arial" w:cs="Arial"/>
          <w:bCs/>
          <w:sz w:val="20"/>
          <w:szCs w:val="20"/>
        </w:rPr>
        <w:t>:</w:t>
      </w:r>
      <w:r w:rsidR="004922BE">
        <w:rPr>
          <w:rFonts w:ascii="Arial" w:hAnsi="Arial" w:cs="Arial"/>
          <w:bCs/>
          <w:sz w:val="20"/>
          <w:szCs w:val="20"/>
        </w:rPr>
        <w:t xml:space="preserve"> </w:t>
      </w:r>
      <w:r w:rsidR="00994CC4" w:rsidRPr="00994CC4">
        <w:rPr>
          <w:rFonts w:ascii="Arial" w:hAnsi="Arial" w:cs="Arial"/>
          <w:bCs/>
          <w:sz w:val="20"/>
          <w:szCs w:val="20"/>
        </w:rPr>
        <w:t>/8qljq2r91x/</w:t>
      </w:r>
      <w:proofErr w:type="spellStart"/>
      <w:r w:rsidR="00994CC4" w:rsidRPr="00994CC4">
        <w:rPr>
          <w:rFonts w:ascii="Arial" w:hAnsi="Arial" w:cs="Arial"/>
          <w:bCs/>
          <w:sz w:val="20"/>
          <w:szCs w:val="20"/>
        </w:rPr>
        <w:t>SkrytkaESP</w:t>
      </w:r>
      <w:proofErr w:type="spellEnd"/>
    </w:p>
    <w:p w:rsidR="002D6DAD" w:rsidRDefault="002D6DAD" w:rsidP="002D6DAD">
      <w:pPr>
        <w:tabs>
          <w:tab w:val="left" w:pos="540"/>
        </w:tabs>
        <w:spacing w:line="360" w:lineRule="auto"/>
        <w:ind w:left="284"/>
        <w:jc w:val="both"/>
        <w:rPr>
          <w:rFonts w:ascii="Arial" w:hAnsi="Arial" w:cs="Arial"/>
          <w:bCs/>
          <w:sz w:val="20"/>
          <w:szCs w:val="20"/>
        </w:rPr>
      </w:pPr>
    </w:p>
    <w:p w:rsidR="002D6DAD" w:rsidRDefault="002D6DAD" w:rsidP="002D6DAD">
      <w:pPr>
        <w:tabs>
          <w:tab w:val="left" w:pos="540"/>
        </w:tabs>
        <w:spacing w:line="360" w:lineRule="auto"/>
        <w:ind w:left="284"/>
        <w:jc w:val="both"/>
        <w:rPr>
          <w:rFonts w:ascii="Arial" w:hAnsi="Arial" w:cs="Arial"/>
          <w:bCs/>
          <w:sz w:val="20"/>
          <w:szCs w:val="20"/>
        </w:rPr>
      </w:pPr>
      <w:r>
        <w:rPr>
          <w:rFonts w:ascii="Arial" w:hAnsi="Arial" w:cs="Arial"/>
          <w:bCs/>
          <w:sz w:val="20"/>
          <w:szCs w:val="20"/>
        </w:rPr>
        <w:t>Identyfikator postępowania o udzielenie zamówienia w</w:t>
      </w:r>
      <w:r w:rsidR="00ED44FA">
        <w:rPr>
          <w:rFonts w:ascii="Arial" w:hAnsi="Arial" w:cs="Arial"/>
          <w:bCs/>
          <w:sz w:val="20"/>
          <w:szCs w:val="20"/>
        </w:rPr>
        <w:t xml:space="preserve"> na platformie</w:t>
      </w:r>
      <w:r>
        <w:rPr>
          <w:rFonts w:ascii="Arial" w:hAnsi="Arial" w:cs="Arial"/>
          <w:bCs/>
          <w:sz w:val="20"/>
          <w:szCs w:val="20"/>
        </w:rPr>
        <w:t xml:space="preserve"> </w:t>
      </w:r>
      <w:proofErr w:type="spellStart"/>
      <w:r>
        <w:rPr>
          <w:rFonts w:ascii="Arial" w:hAnsi="Arial" w:cs="Arial"/>
          <w:bCs/>
          <w:sz w:val="20"/>
          <w:szCs w:val="20"/>
        </w:rPr>
        <w:t>mini</w:t>
      </w:r>
      <w:r w:rsidR="00ED44FA">
        <w:rPr>
          <w:rFonts w:ascii="Arial" w:hAnsi="Arial" w:cs="Arial"/>
          <w:bCs/>
          <w:sz w:val="20"/>
          <w:szCs w:val="20"/>
        </w:rPr>
        <w:t>P</w:t>
      </w:r>
      <w:r>
        <w:rPr>
          <w:rFonts w:ascii="Arial" w:hAnsi="Arial" w:cs="Arial"/>
          <w:bCs/>
          <w:sz w:val="20"/>
          <w:szCs w:val="20"/>
        </w:rPr>
        <w:t>ortal</w:t>
      </w:r>
      <w:proofErr w:type="spellEnd"/>
      <w:r>
        <w:rPr>
          <w:rFonts w:ascii="Arial" w:hAnsi="Arial" w:cs="Arial"/>
          <w:bCs/>
          <w:sz w:val="20"/>
          <w:szCs w:val="20"/>
        </w:rPr>
        <w:t>:</w:t>
      </w:r>
    </w:p>
    <w:p w:rsidR="00C930ED" w:rsidRDefault="00971F26" w:rsidP="007753CE">
      <w:pPr>
        <w:tabs>
          <w:tab w:val="left" w:pos="540"/>
        </w:tabs>
        <w:spacing w:before="240" w:line="360" w:lineRule="auto"/>
        <w:ind w:left="284"/>
        <w:jc w:val="both"/>
        <w:rPr>
          <w:rFonts w:ascii="Arial" w:hAnsi="Arial" w:cs="Arial"/>
          <w:sz w:val="20"/>
        </w:rPr>
      </w:pPr>
      <w:r w:rsidRPr="00971F26">
        <w:rPr>
          <w:rFonts w:ascii="Arial" w:hAnsi="Arial" w:cs="Arial"/>
          <w:sz w:val="20"/>
        </w:rPr>
        <w:t>57837d5f-39e2-48de-904b-11e98178421e</w:t>
      </w:r>
    </w:p>
    <w:p w:rsidR="001B2E05" w:rsidRPr="000C7661" w:rsidRDefault="001B2E05" w:rsidP="007753CE">
      <w:pPr>
        <w:tabs>
          <w:tab w:val="left" w:pos="540"/>
        </w:tabs>
        <w:spacing w:before="240" w:line="360" w:lineRule="auto"/>
        <w:ind w:left="284"/>
        <w:jc w:val="both"/>
        <w:rPr>
          <w:rFonts w:ascii="Arial" w:hAnsi="Arial" w:cs="Arial"/>
          <w:sz w:val="20"/>
          <w:szCs w:val="20"/>
        </w:rPr>
      </w:pPr>
      <w:r w:rsidRPr="000C7661">
        <w:rPr>
          <w:rFonts w:ascii="Arial" w:hAnsi="Arial" w:cs="Arial"/>
          <w:sz w:val="20"/>
          <w:szCs w:val="20"/>
        </w:rPr>
        <w:t>Godziny pracy</w:t>
      </w:r>
      <w:r w:rsidR="007E4055">
        <w:rPr>
          <w:rFonts w:ascii="Arial" w:hAnsi="Arial" w:cs="Arial"/>
          <w:sz w:val="20"/>
          <w:szCs w:val="20"/>
        </w:rPr>
        <w:t xml:space="preserve"> Zamawiającego: Poniedziałek, Wtorek, Czwartek: 7:30-15:30, Środa 7:30-16:30, Piątek: 7:30-14:30</w:t>
      </w:r>
    </w:p>
    <w:p w:rsidR="00651132" w:rsidRPr="000C7661" w:rsidRDefault="00C54A96" w:rsidP="005359EE">
      <w:pPr>
        <w:pStyle w:val="pkt"/>
        <w:numPr>
          <w:ilvl w:val="0"/>
          <w:numId w:val="20"/>
        </w:numPr>
        <w:spacing w:before="360" w:after="40" w:line="360" w:lineRule="auto"/>
        <w:ind w:left="284" w:hanging="284"/>
        <w:rPr>
          <w:rFonts w:ascii="Arial" w:hAnsi="Arial" w:cs="Arial"/>
          <w:b/>
          <w:sz w:val="20"/>
        </w:rPr>
      </w:pPr>
      <w:r>
        <w:rPr>
          <w:rFonts w:ascii="Arial" w:hAnsi="Arial" w:cs="Arial"/>
          <w:b/>
          <w:sz w:val="20"/>
        </w:rPr>
        <w:tab/>
      </w:r>
      <w:r w:rsidR="007A3EC3" w:rsidRPr="000C7661">
        <w:rPr>
          <w:rFonts w:ascii="Arial" w:hAnsi="Arial" w:cs="Arial"/>
          <w:b/>
          <w:sz w:val="20"/>
        </w:rPr>
        <w:t>OCHRONA DANYCH OSOBOWYCH</w:t>
      </w:r>
    </w:p>
    <w:p w:rsidR="003D6AA5" w:rsidRPr="00FD2D6D" w:rsidRDefault="003D6AA5" w:rsidP="00E62AC5">
      <w:pPr>
        <w:pStyle w:val="pkt"/>
        <w:numPr>
          <w:ilvl w:val="0"/>
          <w:numId w:val="23"/>
        </w:numPr>
        <w:tabs>
          <w:tab w:val="num" w:pos="284"/>
        </w:tabs>
        <w:spacing w:before="240" w:after="0" w:line="360" w:lineRule="auto"/>
        <w:ind w:left="284" w:hanging="284"/>
        <w:rPr>
          <w:rFonts w:ascii="Arial" w:hAnsi="Arial" w:cs="Arial"/>
          <w:sz w:val="20"/>
        </w:rPr>
      </w:pPr>
      <w:r w:rsidRPr="000C7661">
        <w:rPr>
          <w:rFonts w:ascii="Arial" w:hAnsi="Arial" w:cs="Arial"/>
          <w:sz w:val="20"/>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danych) (Dz. U</w:t>
      </w:r>
      <w:r w:rsidR="001B1464">
        <w:rPr>
          <w:rFonts w:ascii="Arial" w:hAnsi="Arial" w:cs="Arial"/>
          <w:sz w:val="20"/>
        </w:rPr>
        <w:t>rz</w:t>
      </w:r>
      <w:r w:rsidRPr="000C7661">
        <w:rPr>
          <w:rFonts w:ascii="Arial" w:hAnsi="Arial" w:cs="Arial"/>
          <w:sz w:val="20"/>
        </w:rPr>
        <w:t>. UE L</w:t>
      </w:r>
      <w:r w:rsidR="001B1464">
        <w:rPr>
          <w:rFonts w:ascii="Arial" w:hAnsi="Arial" w:cs="Arial"/>
          <w:sz w:val="20"/>
        </w:rPr>
        <w:t xml:space="preserve"> </w:t>
      </w:r>
      <w:r w:rsidRPr="000C7661">
        <w:rPr>
          <w:rFonts w:ascii="Arial" w:hAnsi="Arial" w:cs="Arial"/>
          <w:sz w:val="20"/>
        </w:rPr>
        <w:t>119 z dnia 4 maja 2016 r., str. 1; zwanym dalej „RODO”) informujemy, że:</w:t>
      </w:r>
    </w:p>
    <w:p w:rsidR="003D6AA5" w:rsidRPr="00FD2D6D" w:rsidRDefault="003D6AA5" w:rsidP="001904A0">
      <w:pPr>
        <w:pStyle w:val="pkt"/>
        <w:numPr>
          <w:ilvl w:val="0"/>
          <w:numId w:val="35"/>
        </w:numPr>
        <w:spacing w:before="0" w:after="0" w:line="360" w:lineRule="auto"/>
        <w:ind w:left="709" w:hanging="401"/>
        <w:rPr>
          <w:rFonts w:ascii="Arial" w:hAnsi="Arial" w:cs="Arial"/>
          <w:sz w:val="20"/>
        </w:rPr>
      </w:pPr>
      <w:r w:rsidRPr="00FD2D6D">
        <w:rPr>
          <w:rFonts w:ascii="Arial" w:hAnsi="Arial" w:cs="Arial"/>
          <w:sz w:val="20"/>
        </w:rPr>
        <w:t xml:space="preserve">administratorem Pani/Pana danych osobowych jest </w:t>
      </w:r>
      <w:r w:rsidR="00A473C6" w:rsidRPr="00FD2D6D">
        <w:rPr>
          <w:rFonts w:ascii="Arial" w:hAnsi="Arial" w:cs="Arial"/>
          <w:sz w:val="20"/>
        </w:rPr>
        <w:t>Wójt Gminy Lasowice Wielkie z siedzibą w Lasowicach Wielkich 99a, 46-282 Lasowice Wielkie</w:t>
      </w:r>
      <w:r w:rsidRPr="00FD2D6D">
        <w:rPr>
          <w:rFonts w:ascii="Arial" w:hAnsi="Arial" w:cs="Arial"/>
          <w:sz w:val="20"/>
        </w:rPr>
        <w:t>;</w:t>
      </w:r>
    </w:p>
    <w:p w:rsidR="003D6AA5" w:rsidRPr="000C7661" w:rsidRDefault="00A816A6" w:rsidP="001904A0">
      <w:pPr>
        <w:pStyle w:val="pkt"/>
        <w:numPr>
          <w:ilvl w:val="0"/>
          <w:numId w:val="35"/>
        </w:numPr>
        <w:spacing w:before="0" w:after="0" w:line="360" w:lineRule="auto"/>
        <w:ind w:left="709" w:hanging="401"/>
        <w:rPr>
          <w:rFonts w:ascii="Arial" w:hAnsi="Arial" w:cs="Arial"/>
          <w:sz w:val="20"/>
        </w:rPr>
      </w:pPr>
      <w:r w:rsidRPr="000C7661">
        <w:rPr>
          <w:rFonts w:ascii="Arial" w:hAnsi="Arial" w:cs="Arial"/>
          <w:sz w:val="20"/>
        </w:rPr>
        <w:t>administrator wyznaczył Inspektora Danych Osobowych, z którym można się kontaktować pod adresem e-mail</w:t>
      </w:r>
      <w:r w:rsidR="00A473C6" w:rsidRPr="00A473C6">
        <w:rPr>
          <w:rFonts w:ascii="Arial" w:hAnsi="Arial" w:cs="Arial"/>
          <w:sz w:val="20"/>
        </w:rPr>
        <w:t>: iod@lasowicewielkie.pl</w:t>
      </w:r>
    </w:p>
    <w:p w:rsidR="00A816A6" w:rsidRPr="000C7661" w:rsidRDefault="00A816A6" w:rsidP="001904A0">
      <w:pPr>
        <w:pStyle w:val="pkt"/>
        <w:numPr>
          <w:ilvl w:val="0"/>
          <w:numId w:val="35"/>
        </w:numPr>
        <w:spacing w:before="0" w:after="0" w:line="360" w:lineRule="auto"/>
        <w:ind w:left="709" w:hanging="401"/>
        <w:rPr>
          <w:rFonts w:ascii="Arial" w:hAnsi="Arial" w:cs="Arial"/>
          <w:sz w:val="20"/>
        </w:rPr>
      </w:pPr>
      <w:r w:rsidRPr="000C7661">
        <w:rPr>
          <w:rFonts w:ascii="Arial" w:hAnsi="Arial" w:cs="Arial"/>
          <w:sz w:val="20"/>
        </w:rPr>
        <w:t>Pani/Pana dane osobowe przetwarzane będą na podstawie art. 6 ust. 1 lit. c RODO w celu związanym z przedmiotowym postępowaniem o udzielenie zamówienia publicznego, prowadzonym w t</w:t>
      </w:r>
      <w:r w:rsidR="00051FD7">
        <w:rPr>
          <w:rFonts w:ascii="Arial" w:hAnsi="Arial" w:cs="Arial"/>
          <w:sz w:val="20"/>
        </w:rPr>
        <w:t>rybie podstawowym</w:t>
      </w:r>
      <w:r w:rsidR="006204E8" w:rsidRPr="000C7661">
        <w:rPr>
          <w:rFonts w:ascii="Arial" w:hAnsi="Arial" w:cs="Arial"/>
          <w:sz w:val="20"/>
        </w:rPr>
        <w:t>.</w:t>
      </w:r>
    </w:p>
    <w:p w:rsidR="00800EFF" w:rsidRPr="000C7661" w:rsidRDefault="00800EFF" w:rsidP="001904A0">
      <w:pPr>
        <w:pStyle w:val="pkt"/>
        <w:numPr>
          <w:ilvl w:val="0"/>
          <w:numId w:val="35"/>
        </w:numPr>
        <w:spacing w:before="0" w:after="0" w:line="360" w:lineRule="auto"/>
        <w:ind w:left="709" w:hanging="401"/>
        <w:rPr>
          <w:rFonts w:ascii="Arial" w:hAnsi="Arial" w:cs="Arial"/>
          <w:sz w:val="20"/>
        </w:rPr>
      </w:pPr>
      <w:r w:rsidRPr="000C7661">
        <w:rPr>
          <w:rFonts w:ascii="Arial" w:hAnsi="Arial" w:cs="Arial"/>
          <w:sz w:val="20"/>
        </w:rPr>
        <w:t xml:space="preserve">odbiorcami Pani/Pana danych osobowych będą osoby lub podmioty, którym udostępniona zostanie dokumentacja postępowania w oparciu o art. </w:t>
      </w:r>
      <w:r w:rsidR="006204E8" w:rsidRPr="000C7661">
        <w:rPr>
          <w:rFonts w:ascii="Arial" w:hAnsi="Arial" w:cs="Arial"/>
          <w:sz w:val="20"/>
        </w:rPr>
        <w:t xml:space="preserve">74 </w:t>
      </w:r>
      <w:r w:rsidRPr="000C7661">
        <w:rPr>
          <w:rFonts w:ascii="Arial" w:hAnsi="Arial" w:cs="Arial"/>
          <w:sz w:val="20"/>
        </w:rPr>
        <w:t xml:space="preserve">ustawy </w:t>
      </w:r>
      <w:r w:rsidR="00FD2D6D">
        <w:rPr>
          <w:rFonts w:ascii="Arial" w:hAnsi="Arial" w:cs="Arial"/>
          <w:sz w:val="20"/>
        </w:rPr>
        <w:t>PZ</w:t>
      </w:r>
      <w:r w:rsidR="006204E8" w:rsidRPr="000C7661">
        <w:rPr>
          <w:rFonts w:ascii="Arial" w:hAnsi="Arial" w:cs="Arial"/>
          <w:sz w:val="20"/>
        </w:rPr>
        <w:t>P.</w:t>
      </w:r>
    </w:p>
    <w:p w:rsidR="00800EFF" w:rsidRPr="000C7661" w:rsidRDefault="00800EFF" w:rsidP="001904A0">
      <w:pPr>
        <w:pStyle w:val="pkt"/>
        <w:numPr>
          <w:ilvl w:val="0"/>
          <w:numId w:val="35"/>
        </w:numPr>
        <w:spacing w:before="0" w:after="0" w:line="360" w:lineRule="auto"/>
        <w:ind w:left="709" w:hanging="401"/>
        <w:rPr>
          <w:rFonts w:ascii="Arial" w:hAnsi="Arial" w:cs="Arial"/>
          <w:sz w:val="20"/>
        </w:rPr>
      </w:pPr>
      <w:r w:rsidRPr="000C7661">
        <w:rPr>
          <w:rFonts w:ascii="Arial" w:hAnsi="Arial" w:cs="Arial"/>
          <w:sz w:val="20"/>
        </w:rPr>
        <w:t xml:space="preserve">Pani/Pana dane osobowe będą przechowywane, zgodnie z art. </w:t>
      </w:r>
      <w:r w:rsidR="006204E8" w:rsidRPr="000C7661">
        <w:rPr>
          <w:rFonts w:ascii="Arial" w:hAnsi="Arial" w:cs="Arial"/>
          <w:sz w:val="20"/>
        </w:rPr>
        <w:t>78</w:t>
      </w:r>
      <w:r w:rsidRPr="000C7661">
        <w:rPr>
          <w:rFonts w:ascii="Arial" w:hAnsi="Arial" w:cs="Arial"/>
          <w:sz w:val="20"/>
        </w:rPr>
        <w:t xml:space="preserve"> ust. 1 </w:t>
      </w:r>
      <w:r w:rsidR="00FD2D6D">
        <w:rPr>
          <w:rFonts w:ascii="Arial" w:hAnsi="Arial" w:cs="Arial"/>
          <w:sz w:val="20"/>
        </w:rPr>
        <w:t xml:space="preserve">PZP </w:t>
      </w:r>
      <w:r w:rsidRPr="000C7661">
        <w:rPr>
          <w:rFonts w:ascii="Arial" w:hAnsi="Arial" w:cs="Arial"/>
          <w:sz w:val="20"/>
        </w:rPr>
        <w:t>przez okres 4 lat od dnia zakończenia postępowania o udzielenie zamówienia, a jeżeli czas trwania umowy przekracza 4 lata, okres przechowywania obejmuje cały czas trwania umowy;</w:t>
      </w:r>
    </w:p>
    <w:p w:rsidR="00800EFF" w:rsidRPr="000C7661" w:rsidRDefault="00800EFF" w:rsidP="001904A0">
      <w:pPr>
        <w:pStyle w:val="pkt"/>
        <w:numPr>
          <w:ilvl w:val="0"/>
          <w:numId w:val="35"/>
        </w:numPr>
        <w:spacing w:before="0" w:after="0" w:line="360" w:lineRule="auto"/>
        <w:ind w:left="709" w:hanging="401"/>
        <w:rPr>
          <w:rFonts w:ascii="Arial" w:hAnsi="Arial" w:cs="Arial"/>
          <w:sz w:val="20"/>
        </w:rPr>
      </w:pPr>
      <w:r w:rsidRPr="000C7661">
        <w:rPr>
          <w:rFonts w:ascii="Arial" w:hAnsi="Arial" w:cs="Arial"/>
          <w:sz w:val="20"/>
        </w:rPr>
        <w:lastRenderedPageBreak/>
        <w:t xml:space="preserve">obowiązek podania przez Panią/Pana danych osobowych bezpośrednio Pani/Pana dotyczących jest wymogiem ustawowym określonym w przepisanych ustawy </w:t>
      </w:r>
      <w:r w:rsidR="00FD2D6D">
        <w:rPr>
          <w:rFonts w:ascii="Arial" w:hAnsi="Arial" w:cs="Arial"/>
          <w:sz w:val="20"/>
        </w:rPr>
        <w:t>P</w:t>
      </w:r>
      <w:r w:rsidR="006204E8" w:rsidRPr="000C7661">
        <w:rPr>
          <w:rFonts w:ascii="Arial" w:hAnsi="Arial" w:cs="Arial"/>
          <w:sz w:val="20"/>
        </w:rPr>
        <w:t>Z</w:t>
      </w:r>
      <w:r w:rsidR="00FD2D6D">
        <w:rPr>
          <w:rFonts w:ascii="Arial" w:hAnsi="Arial" w:cs="Arial"/>
          <w:sz w:val="20"/>
        </w:rPr>
        <w:t>P</w:t>
      </w:r>
      <w:r w:rsidRPr="000C7661">
        <w:rPr>
          <w:rFonts w:ascii="Arial" w:hAnsi="Arial" w:cs="Arial"/>
          <w:sz w:val="20"/>
        </w:rPr>
        <w:t>, związanym z udziałem w postępowaniu o udzielenie zamówienia publicznego</w:t>
      </w:r>
      <w:r w:rsidR="006204E8" w:rsidRPr="000C7661">
        <w:rPr>
          <w:rFonts w:ascii="Arial" w:hAnsi="Arial" w:cs="Arial"/>
          <w:sz w:val="20"/>
        </w:rPr>
        <w:t>.</w:t>
      </w:r>
    </w:p>
    <w:p w:rsidR="00800EFF" w:rsidRPr="000C7661" w:rsidRDefault="00800EFF" w:rsidP="001904A0">
      <w:pPr>
        <w:pStyle w:val="pkt"/>
        <w:numPr>
          <w:ilvl w:val="0"/>
          <w:numId w:val="35"/>
        </w:numPr>
        <w:tabs>
          <w:tab w:val="clear" w:pos="595"/>
          <w:tab w:val="num" w:pos="709"/>
        </w:tabs>
        <w:spacing w:before="0" w:after="0" w:line="360" w:lineRule="auto"/>
        <w:ind w:left="709" w:hanging="401"/>
        <w:rPr>
          <w:rFonts w:ascii="Arial" w:hAnsi="Arial" w:cs="Arial"/>
          <w:sz w:val="20"/>
        </w:rPr>
      </w:pPr>
      <w:r w:rsidRPr="000C7661">
        <w:rPr>
          <w:rFonts w:ascii="Arial" w:hAnsi="Arial" w:cs="Arial"/>
          <w:sz w:val="20"/>
        </w:rPr>
        <w:t>w odniesieniu do Pani/Pana danych osobowych decyzje nie będą podejmowane w sposób zautomatyzowany, stosownie do art. 22 RODO</w:t>
      </w:r>
      <w:r w:rsidR="006204E8" w:rsidRPr="000C7661">
        <w:rPr>
          <w:rFonts w:ascii="Arial" w:hAnsi="Arial" w:cs="Arial"/>
          <w:sz w:val="20"/>
        </w:rPr>
        <w:t>.</w:t>
      </w:r>
    </w:p>
    <w:p w:rsidR="00800EFF" w:rsidRPr="000C7661" w:rsidRDefault="00800EFF" w:rsidP="001904A0">
      <w:pPr>
        <w:pStyle w:val="pkt"/>
        <w:numPr>
          <w:ilvl w:val="0"/>
          <w:numId w:val="35"/>
        </w:numPr>
        <w:spacing w:before="0" w:after="0" w:line="360" w:lineRule="auto"/>
        <w:ind w:left="709" w:hanging="401"/>
        <w:rPr>
          <w:rFonts w:ascii="Arial" w:hAnsi="Arial" w:cs="Arial"/>
          <w:sz w:val="20"/>
        </w:rPr>
      </w:pPr>
      <w:r w:rsidRPr="000C7661">
        <w:rPr>
          <w:rFonts w:ascii="Arial" w:hAnsi="Arial" w:cs="Arial"/>
          <w:sz w:val="20"/>
        </w:rPr>
        <w:t>posiada Pani/Pan:</w:t>
      </w:r>
    </w:p>
    <w:p w:rsidR="00800EFF" w:rsidRPr="000C7661" w:rsidRDefault="007753CE" w:rsidP="001904A0">
      <w:pPr>
        <w:pStyle w:val="pkt"/>
        <w:numPr>
          <w:ilvl w:val="0"/>
          <w:numId w:val="36"/>
        </w:numPr>
        <w:spacing w:before="0" w:after="0" w:line="360" w:lineRule="auto"/>
        <w:ind w:left="1064" w:hanging="462"/>
        <w:rPr>
          <w:rFonts w:ascii="Arial" w:hAnsi="Arial" w:cs="Arial"/>
          <w:sz w:val="20"/>
        </w:rPr>
      </w:pPr>
      <w:r>
        <w:rPr>
          <w:rFonts w:ascii="Arial" w:hAnsi="Arial" w:cs="Arial"/>
          <w:sz w:val="20"/>
        </w:rPr>
        <w:tab/>
      </w:r>
      <w:r w:rsidR="00800EFF" w:rsidRPr="000C7661">
        <w:rPr>
          <w:rFonts w:ascii="Arial" w:hAnsi="Arial" w:cs="Arial"/>
          <w:sz w:val="20"/>
        </w:rPr>
        <w:t>na podstawie art. 15 RODO prawo dostępu do danych osobowych Pani/Pana dotyczących</w:t>
      </w:r>
      <w:r w:rsidR="00BB226D" w:rsidRPr="000C7661">
        <w:rPr>
          <w:rFonts w:ascii="Arial" w:hAnsi="Arial" w:cs="Arial"/>
          <w:sz w:val="20"/>
        </w:rPr>
        <w:t xml:space="preserve"> (w </w:t>
      </w:r>
      <w:r w:rsidR="002F3C99" w:rsidRPr="000C7661">
        <w:rPr>
          <w:rFonts w:ascii="Arial" w:hAnsi="Arial" w:cs="Arial"/>
          <w:sz w:val="20"/>
        </w:rPr>
        <w:t>przypadku, gdy</w:t>
      </w:r>
      <w:r w:rsidR="00BB226D" w:rsidRPr="000C7661">
        <w:rPr>
          <w:rFonts w:ascii="Arial" w:hAnsi="Arial" w:cs="Arial"/>
          <w:sz w:val="20"/>
        </w:rPr>
        <w:t xml:space="preserve">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w:t>
      </w:r>
      <w:r w:rsidR="002F3C99" w:rsidRPr="000C7661">
        <w:rPr>
          <w:rFonts w:ascii="Arial" w:hAnsi="Arial" w:cs="Arial"/>
          <w:sz w:val="20"/>
        </w:rPr>
        <w:t>publicznego lub</w:t>
      </w:r>
      <w:r w:rsidR="00BB226D" w:rsidRPr="000C7661">
        <w:rPr>
          <w:rFonts w:ascii="Arial" w:hAnsi="Arial" w:cs="Arial"/>
          <w:sz w:val="20"/>
        </w:rPr>
        <w:t xml:space="preserve"> konkursu albo sprecyzowanie nazwy lub daty zakończonego postępowania o udzielenie zamówienia)</w:t>
      </w:r>
      <w:r w:rsidR="00800EFF" w:rsidRPr="000C7661">
        <w:rPr>
          <w:rFonts w:ascii="Arial" w:hAnsi="Arial" w:cs="Arial"/>
          <w:sz w:val="20"/>
        </w:rPr>
        <w:t>;</w:t>
      </w:r>
    </w:p>
    <w:p w:rsidR="00800EFF" w:rsidRPr="000C7661" w:rsidRDefault="007753CE" w:rsidP="001904A0">
      <w:pPr>
        <w:pStyle w:val="pkt"/>
        <w:numPr>
          <w:ilvl w:val="0"/>
          <w:numId w:val="36"/>
        </w:numPr>
        <w:spacing w:before="0" w:after="0" w:line="360" w:lineRule="auto"/>
        <w:ind w:left="1064" w:hanging="462"/>
        <w:rPr>
          <w:rFonts w:ascii="Arial" w:hAnsi="Arial" w:cs="Arial"/>
          <w:sz w:val="20"/>
        </w:rPr>
      </w:pPr>
      <w:r>
        <w:rPr>
          <w:rFonts w:ascii="Arial" w:hAnsi="Arial" w:cs="Arial"/>
          <w:sz w:val="20"/>
        </w:rPr>
        <w:tab/>
      </w:r>
      <w:r w:rsidR="00800EFF" w:rsidRPr="000C7661">
        <w:rPr>
          <w:rFonts w:ascii="Arial" w:hAnsi="Arial" w:cs="Arial"/>
          <w:sz w:val="20"/>
        </w:rPr>
        <w:t xml:space="preserve">na podstawie art. 16 RODO prawo do sprostowania Pani/Pana danych osobowych </w:t>
      </w:r>
      <w:r w:rsidR="00E859D0" w:rsidRPr="000C7661">
        <w:rPr>
          <w:rFonts w:ascii="Arial" w:hAnsi="Arial" w:cs="Arial"/>
          <w:sz w:val="20"/>
        </w:rPr>
        <w:t>(</w:t>
      </w:r>
      <w:r w:rsidR="00E859D0" w:rsidRPr="000C7661">
        <w:rPr>
          <w:rFonts w:ascii="Arial" w:hAnsi="Arial" w:cs="Arial"/>
          <w:i/>
          <w:sz w:val="20"/>
        </w:rPr>
        <w:t>skorzystanie z prawa do sprostowania nie może skutkować zmianą wyniku postępowania o udzielenie zamówienia publicznego ani zmianą postanowień umowy w zakresie niezgodnym z ustawą PZP oraz nie może naruszać integralności protokołu oraz jego załączników</w:t>
      </w:r>
      <w:r w:rsidR="00E859D0" w:rsidRPr="000C7661">
        <w:rPr>
          <w:rFonts w:ascii="Arial" w:hAnsi="Arial" w:cs="Arial"/>
          <w:sz w:val="20"/>
        </w:rPr>
        <w:t>);</w:t>
      </w:r>
    </w:p>
    <w:p w:rsidR="00E859D0" w:rsidRPr="000C7661" w:rsidRDefault="007753CE" w:rsidP="001904A0">
      <w:pPr>
        <w:pStyle w:val="pkt"/>
        <w:numPr>
          <w:ilvl w:val="0"/>
          <w:numId w:val="36"/>
        </w:numPr>
        <w:spacing w:before="0" w:after="0" w:line="360" w:lineRule="auto"/>
        <w:ind w:left="1064" w:hanging="462"/>
        <w:rPr>
          <w:rFonts w:ascii="Arial" w:hAnsi="Arial" w:cs="Arial"/>
          <w:sz w:val="20"/>
        </w:rPr>
      </w:pPr>
      <w:r>
        <w:rPr>
          <w:rFonts w:ascii="Arial" w:hAnsi="Arial" w:cs="Arial"/>
          <w:sz w:val="20"/>
        </w:rPr>
        <w:tab/>
      </w:r>
      <w:r w:rsidR="00E859D0" w:rsidRPr="000C7661">
        <w:rPr>
          <w:rFonts w:ascii="Arial" w:hAnsi="Arial" w:cs="Arial"/>
          <w:sz w:val="20"/>
        </w:rPr>
        <w:t>na podstawie art. 18 RODO prawo żądania od administratora ograniczenia przetwarzania danych osobowych z zastrzeżeniem</w:t>
      </w:r>
      <w:r w:rsidR="00C04F4E" w:rsidRPr="000C7661">
        <w:rPr>
          <w:rFonts w:ascii="Arial" w:hAnsi="Arial" w:cs="Arial"/>
          <w:sz w:val="20"/>
        </w:rPr>
        <w:t xml:space="preserve"> okresu trwania postępowania o udzielenie zamówienia publicznego lub konkursu oraz</w:t>
      </w:r>
      <w:r w:rsidR="00E859D0" w:rsidRPr="000C7661">
        <w:rPr>
          <w:rFonts w:ascii="Arial" w:hAnsi="Arial" w:cs="Arial"/>
          <w:sz w:val="20"/>
        </w:rPr>
        <w:t xml:space="preserve"> przypadków, o których mowa w art. 18 ust. 2 RODO (</w:t>
      </w:r>
      <w:r w:rsidR="00E859D0" w:rsidRPr="000C7661">
        <w:rPr>
          <w:rFonts w:ascii="Arial" w:hAnsi="Arial" w:cs="Arial"/>
          <w:i/>
          <w:sz w:val="20"/>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00E859D0" w:rsidRPr="000C7661">
        <w:rPr>
          <w:rFonts w:ascii="Arial" w:hAnsi="Arial" w:cs="Arial"/>
          <w:sz w:val="20"/>
        </w:rPr>
        <w:t>);</w:t>
      </w:r>
    </w:p>
    <w:p w:rsidR="00E859D0" w:rsidRPr="000C7661" w:rsidRDefault="00E04A0C" w:rsidP="001904A0">
      <w:pPr>
        <w:pStyle w:val="pkt"/>
        <w:numPr>
          <w:ilvl w:val="0"/>
          <w:numId w:val="36"/>
        </w:numPr>
        <w:spacing w:before="0" w:after="0" w:line="360" w:lineRule="auto"/>
        <w:ind w:left="1064" w:hanging="462"/>
        <w:rPr>
          <w:rFonts w:ascii="Arial" w:hAnsi="Arial" w:cs="Arial"/>
          <w:sz w:val="20"/>
        </w:rPr>
      </w:pPr>
      <w:r>
        <w:rPr>
          <w:rFonts w:ascii="Arial" w:hAnsi="Arial" w:cs="Arial"/>
          <w:sz w:val="20"/>
        </w:rPr>
        <w:tab/>
      </w:r>
      <w:r w:rsidR="00E859D0" w:rsidRPr="000C7661">
        <w:rPr>
          <w:rFonts w:ascii="Arial" w:hAnsi="Arial" w:cs="Arial"/>
          <w:sz w:val="20"/>
        </w:rPr>
        <w:t xml:space="preserve">prawo do wniesienia skargi do Prezesa Urzędu Ochrony Danych Osobowych, gdy uzna Pani/Pan, że przetwarzanie danych osobowych Pani/Pana dotyczących narusza przepisy RODO; </w:t>
      </w:r>
      <w:r w:rsidR="00E859D0" w:rsidRPr="000C7661">
        <w:rPr>
          <w:rFonts w:ascii="Arial" w:hAnsi="Arial" w:cs="Arial"/>
          <w:i/>
          <w:sz w:val="20"/>
        </w:rPr>
        <w:t xml:space="preserve"> </w:t>
      </w:r>
    </w:p>
    <w:p w:rsidR="00800EFF" w:rsidRPr="000C7661" w:rsidRDefault="00365896" w:rsidP="001904A0">
      <w:pPr>
        <w:pStyle w:val="pkt"/>
        <w:numPr>
          <w:ilvl w:val="0"/>
          <w:numId w:val="35"/>
        </w:numPr>
        <w:spacing w:before="0" w:after="0" w:line="360" w:lineRule="auto"/>
        <w:ind w:left="709" w:hanging="401"/>
        <w:rPr>
          <w:rFonts w:ascii="Arial" w:hAnsi="Arial" w:cs="Arial"/>
          <w:sz w:val="20"/>
        </w:rPr>
      </w:pPr>
      <w:r w:rsidRPr="000C7661">
        <w:rPr>
          <w:rFonts w:ascii="Arial" w:hAnsi="Arial" w:cs="Arial"/>
          <w:sz w:val="20"/>
        </w:rPr>
        <w:t>nie przysługuje Pani/Panu:</w:t>
      </w:r>
    </w:p>
    <w:p w:rsidR="00365896" w:rsidRPr="000C7661" w:rsidRDefault="00E04A0C" w:rsidP="001904A0">
      <w:pPr>
        <w:pStyle w:val="pkt"/>
        <w:numPr>
          <w:ilvl w:val="0"/>
          <w:numId w:val="37"/>
        </w:numPr>
        <w:spacing w:before="0" w:after="0" w:line="360" w:lineRule="auto"/>
        <w:ind w:left="1008" w:hanging="392"/>
        <w:rPr>
          <w:rFonts w:ascii="Arial" w:hAnsi="Arial" w:cs="Arial"/>
          <w:sz w:val="20"/>
        </w:rPr>
      </w:pPr>
      <w:r>
        <w:rPr>
          <w:rFonts w:ascii="Arial" w:hAnsi="Arial" w:cs="Arial"/>
          <w:sz w:val="20"/>
        </w:rPr>
        <w:tab/>
      </w:r>
      <w:r w:rsidR="00365896" w:rsidRPr="000C7661">
        <w:rPr>
          <w:rFonts w:ascii="Arial" w:hAnsi="Arial" w:cs="Arial"/>
          <w:sz w:val="20"/>
        </w:rPr>
        <w:t>w związku z art. 17 ust. 3 lit. b, d lub e RODO prawo do usunięcia danych osobowych;</w:t>
      </w:r>
    </w:p>
    <w:p w:rsidR="00365896" w:rsidRPr="000C7661" w:rsidRDefault="00E04A0C" w:rsidP="001904A0">
      <w:pPr>
        <w:pStyle w:val="pkt"/>
        <w:numPr>
          <w:ilvl w:val="0"/>
          <w:numId w:val="37"/>
        </w:numPr>
        <w:spacing w:before="0" w:after="0" w:line="360" w:lineRule="auto"/>
        <w:ind w:left="1008" w:hanging="392"/>
        <w:rPr>
          <w:rFonts w:ascii="Arial" w:hAnsi="Arial" w:cs="Arial"/>
          <w:sz w:val="20"/>
        </w:rPr>
      </w:pPr>
      <w:r>
        <w:rPr>
          <w:rFonts w:ascii="Arial" w:hAnsi="Arial" w:cs="Arial"/>
          <w:sz w:val="20"/>
        </w:rPr>
        <w:tab/>
      </w:r>
      <w:r w:rsidR="00365896" w:rsidRPr="000C7661">
        <w:rPr>
          <w:rFonts w:ascii="Arial" w:hAnsi="Arial" w:cs="Arial"/>
          <w:sz w:val="20"/>
        </w:rPr>
        <w:t>prawo do przenoszenia danych osobowych, o którym mowa w art. 20 RODO;</w:t>
      </w:r>
    </w:p>
    <w:p w:rsidR="00365896" w:rsidRPr="000C7661" w:rsidRDefault="00E04A0C" w:rsidP="001904A0">
      <w:pPr>
        <w:pStyle w:val="pkt"/>
        <w:numPr>
          <w:ilvl w:val="0"/>
          <w:numId w:val="37"/>
        </w:numPr>
        <w:spacing w:before="0" w:after="0" w:line="360" w:lineRule="auto"/>
        <w:ind w:left="1008" w:hanging="392"/>
        <w:rPr>
          <w:rFonts w:ascii="Arial" w:hAnsi="Arial" w:cs="Arial"/>
          <w:sz w:val="20"/>
        </w:rPr>
      </w:pPr>
      <w:r>
        <w:rPr>
          <w:rFonts w:ascii="Arial" w:hAnsi="Arial" w:cs="Arial"/>
          <w:sz w:val="20"/>
        </w:rPr>
        <w:tab/>
      </w:r>
      <w:r w:rsidR="00365896" w:rsidRPr="000C7661">
        <w:rPr>
          <w:rFonts w:ascii="Arial" w:hAnsi="Arial" w:cs="Arial"/>
          <w:sz w:val="20"/>
        </w:rPr>
        <w:t xml:space="preserve">na podstawie art. 21 RODO prawo sprzeciwu, wobec przetwarzania danych osobowych, gdyż podstawą prawną przetwarzania Pani/Pana danych osobowych jest art. 6 ust. 1 lit. c RODO; </w:t>
      </w:r>
    </w:p>
    <w:p w:rsidR="008928B8" w:rsidRPr="001E324F" w:rsidRDefault="00365896" w:rsidP="001904A0">
      <w:pPr>
        <w:pStyle w:val="pkt"/>
        <w:numPr>
          <w:ilvl w:val="0"/>
          <w:numId w:val="35"/>
        </w:numPr>
        <w:spacing w:before="0" w:after="0" w:line="360" w:lineRule="auto"/>
        <w:ind w:left="709" w:hanging="401"/>
        <w:rPr>
          <w:rFonts w:ascii="Arial" w:hAnsi="Arial" w:cs="Arial"/>
          <w:sz w:val="20"/>
        </w:rPr>
      </w:pPr>
      <w:r w:rsidRPr="000C7661">
        <w:rPr>
          <w:rFonts w:ascii="Arial" w:hAnsi="Arial" w:cs="Arial"/>
          <w:sz w:val="20"/>
        </w:rPr>
        <w:t>przysługuje Pani/Panu prawo wniesienia skargi do organu nadzorczego na niezgodne z RODO przetwarzanie Pani/Pana danych osobowych przez administratora</w:t>
      </w:r>
      <w:r w:rsidR="006204E8" w:rsidRPr="000C7661">
        <w:rPr>
          <w:rFonts w:ascii="Arial" w:hAnsi="Arial" w:cs="Arial"/>
          <w:sz w:val="20"/>
        </w:rPr>
        <w:t>. O</w:t>
      </w:r>
      <w:r w:rsidRPr="000C7661">
        <w:rPr>
          <w:rFonts w:ascii="Arial" w:hAnsi="Arial" w:cs="Arial"/>
          <w:sz w:val="20"/>
        </w:rPr>
        <w:t>rganem właściwym dla przedmiotowej skargi jest Urząd Ochrony Danych Osobowych, ul. Stawki 2, 00-193 Warszawa.</w:t>
      </w:r>
    </w:p>
    <w:p w:rsidR="007B7462" w:rsidRPr="000C7661" w:rsidRDefault="007B7462" w:rsidP="005359EE">
      <w:pPr>
        <w:pStyle w:val="pkt"/>
        <w:numPr>
          <w:ilvl w:val="0"/>
          <w:numId w:val="20"/>
        </w:numPr>
        <w:spacing w:before="360" w:after="40" w:line="360" w:lineRule="auto"/>
        <w:ind w:left="426" w:hanging="426"/>
        <w:rPr>
          <w:rFonts w:ascii="Arial" w:hAnsi="Arial" w:cs="Arial"/>
          <w:b/>
          <w:sz w:val="20"/>
        </w:rPr>
      </w:pPr>
      <w:r w:rsidRPr="000C7661">
        <w:rPr>
          <w:rFonts w:ascii="Arial" w:hAnsi="Arial" w:cs="Arial"/>
          <w:b/>
          <w:sz w:val="20"/>
        </w:rPr>
        <w:t>TRYB UDZIELENIA ZAMÓWIENIA</w:t>
      </w:r>
    </w:p>
    <w:p w:rsidR="00F56513" w:rsidRPr="000C7661" w:rsidRDefault="00E04A0C" w:rsidP="001904A0">
      <w:pPr>
        <w:pStyle w:val="pkt"/>
        <w:numPr>
          <w:ilvl w:val="0"/>
          <w:numId w:val="38"/>
        </w:numPr>
        <w:spacing w:before="240" w:after="0" w:line="360" w:lineRule="auto"/>
        <w:ind w:left="426" w:hanging="426"/>
        <w:rPr>
          <w:rFonts w:ascii="Arial" w:hAnsi="Arial" w:cs="Arial"/>
          <w:sz w:val="20"/>
        </w:rPr>
      </w:pPr>
      <w:r>
        <w:rPr>
          <w:rFonts w:ascii="Arial" w:hAnsi="Arial" w:cs="Arial"/>
          <w:sz w:val="20"/>
        </w:rPr>
        <w:lastRenderedPageBreak/>
        <w:tab/>
      </w:r>
      <w:r w:rsidR="00F56513" w:rsidRPr="000C7661">
        <w:rPr>
          <w:rFonts w:ascii="Arial" w:hAnsi="Arial" w:cs="Arial"/>
          <w:sz w:val="20"/>
        </w:rPr>
        <w:t xml:space="preserve">Niniejsze postępowanie prowadzone jest w trybie </w:t>
      </w:r>
      <w:r w:rsidR="006204E8" w:rsidRPr="000C7661">
        <w:rPr>
          <w:rFonts w:ascii="Arial" w:hAnsi="Arial" w:cs="Arial"/>
          <w:sz w:val="20"/>
        </w:rPr>
        <w:t xml:space="preserve">podstawowym o jakim stanowi art. 275 pkt 1 </w:t>
      </w:r>
      <w:r w:rsidR="00FD2D6D">
        <w:rPr>
          <w:rFonts w:ascii="Arial" w:hAnsi="Arial" w:cs="Arial"/>
          <w:sz w:val="20"/>
        </w:rPr>
        <w:t xml:space="preserve">PZP </w:t>
      </w:r>
      <w:r w:rsidR="00F56513" w:rsidRPr="000C7661">
        <w:rPr>
          <w:rFonts w:ascii="Arial" w:hAnsi="Arial" w:cs="Arial"/>
          <w:sz w:val="20"/>
        </w:rPr>
        <w:t>oraz niniejszej Specyfikacji Warunków Zamówienia, zwaną dalej „SWZ”.</w:t>
      </w:r>
      <w:r w:rsidR="006204E8" w:rsidRPr="000C7661">
        <w:rPr>
          <w:rFonts w:ascii="Arial" w:hAnsi="Arial" w:cs="Arial"/>
          <w:sz w:val="20"/>
        </w:rPr>
        <w:t xml:space="preserve"> </w:t>
      </w:r>
    </w:p>
    <w:p w:rsidR="006204E8" w:rsidRPr="000C7661" w:rsidRDefault="00E04A0C" w:rsidP="001904A0">
      <w:pPr>
        <w:pStyle w:val="pkt"/>
        <w:numPr>
          <w:ilvl w:val="0"/>
          <w:numId w:val="38"/>
        </w:numPr>
        <w:spacing w:before="0" w:after="0" w:line="360" w:lineRule="auto"/>
        <w:ind w:left="426" w:hanging="426"/>
        <w:rPr>
          <w:rFonts w:ascii="Arial" w:hAnsi="Arial" w:cs="Arial"/>
          <w:sz w:val="20"/>
        </w:rPr>
      </w:pPr>
      <w:r>
        <w:rPr>
          <w:rFonts w:ascii="Arial" w:hAnsi="Arial" w:cs="Arial"/>
          <w:sz w:val="20"/>
        </w:rPr>
        <w:tab/>
      </w:r>
      <w:r w:rsidR="006204E8" w:rsidRPr="000C7661">
        <w:rPr>
          <w:rFonts w:ascii="Arial" w:hAnsi="Arial" w:cs="Arial"/>
          <w:sz w:val="20"/>
        </w:rPr>
        <w:t xml:space="preserve">Zamawiający nie przewiduje wyboru najkorzystniejszej oferty z możliwością prowadzenia negocjacji. </w:t>
      </w:r>
    </w:p>
    <w:p w:rsidR="006204E8" w:rsidRPr="000C7661" w:rsidRDefault="00E04A0C" w:rsidP="001904A0">
      <w:pPr>
        <w:pStyle w:val="pkt"/>
        <w:numPr>
          <w:ilvl w:val="0"/>
          <w:numId w:val="38"/>
        </w:numPr>
        <w:spacing w:before="0" w:after="0" w:line="360" w:lineRule="auto"/>
        <w:ind w:left="426" w:hanging="426"/>
        <w:rPr>
          <w:rFonts w:ascii="Arial" w:hAnsi="Arial" w:cs="Arial"/>
          <w:sz w:val="20"/>
        </w:rPr>
      </w:pPr>
      <w:r>
        <w:rPr>
          <w:rFonts w:ascii="Arial" w:hAnsi="Arial" w:cs="Arial"/>
          <w:sz w:val="20"/>
        </w:rPr>
        <w:tab/>
      </w:r>
      <w:r w:rsidR="003C7684" w:rsidRPr="000C7661">
        <w:rPr>
          <w:rFonts w:ascii="Arial" w:hAnsi="Arial" w:cs="Arial"/>
          <w:sz w:val="20"/>
        </w:rPr>
        <w:t>Szacunkowa wartość</w:t>
      </w:r>
      <w:r w:rsidR="007A3EC3" w:rsidRPr="000C7661">
        <w:rPr>
          <w:rFonts w:ascii="Arial" w:hAnsi="Arial" w:cs="Arial"/>
          <w:sz w:val="20"/>
        </w:rPr>
        <w:t xml:space="preserve"> przedmiotowego</w:t>
      </w:r>
      <w:r w:rsidR="003C7684" w:rsidRPr="000C7661">
        <w:rPr>
          <w:rFonts w:ascii="Arial" w:hAnsi="Arial" w:cs="Arial"/>
          <w:sz w:val="20"/>
        </w:rPr>
        <w:t xml:space="preserve"> zamówienia nie przekracza </w:t>
      </w:r>
      <w:r w:rsidR="006204E8" w:rsidRPr="000C7661">
        <w:rPr>
          <w:rFonts w:ascii="Arial" w:hAnsi="Arial" w:cs="Arial"/>
          <w:sz w:val="20"/>
        </w:rPr>
        <w:t xml:space="preserve">progów unijnych o jakich mowa w art. 3 ustawy </w:t>
      </w:r>
      <w:r w:rsidR="00FD2D6D">
        <w:rPr>
          <w:rFonts w:ascii="Arial" w:hAnsi="Arial" w:cs="Arial"/>
          <w:sz w:val="20"/>
        </w:rPr>
        <w:t>PZP.</w:t>
      </w:r>
      <w:r w:rsidR="008A3A90">
        <w:rPr>
          <w:rFonts w:ascii="Arial" w:hAnsi="Arial" w:cs="Arial"/>
          <w:sz w:val="20"/>
        </w:rPr>
        <w:t xml:space="preserve"> </w:t>
      </w:r>
      <w:r w:rsidR="006204E8" w:rsidRPr="000C7661">
        <w:rPr>
          <w:rFonts w:ascii="Arial" w:hAnsi="Arial" w:cs="Arial"/>
          <w:sz w:val="20"/>
        </w:rPr>
        <w:t xml:space="preserve"> </w:t>
      </w:r>
    </w:p>
    <w:p w:rsidR="009451AA" w:rsidRPr="000C7661" w:rsidRDefault="00E04A0C" w:rsidP="001904A0">
      <w:pPr>
        <w:pStyle w:val="pkt"/>
        <w:numPr>
          <w:ilvl w:val="0"/>
          <w:numId w:val="38"/>
        </w:numPr>
        <w:spacing w:before="0" w:after="0" w:line="360" w:lineRule="auto"/>
        <w:ind w:left="426" w:hanging="426"/>
        <w:rPr>
          <w:rFonts w:ascii="Arial" w:hAnsi="Arial" w:cs="Arial"/>
          <w:sz w:val="20"/>
        </w:rPr>
      </w:pPr>
      <w:r>
        <w:rPr>
          <w:rFonts w:ascii="Arial" w:hAnsi="Arial" w:cs="Arial"/>
          <w:sz w:val="20"/>
        </w:rPr>
        <w:tab/>
      </w:r>
      <w:r w:rsidR="009451AA" w:rsidRPr="000C7661">
        <w:rPr>
          <w:rFonts w:ascii="Arial" w:hAnsi="Arial" w:cs="Arial"/>
          <w:sz w:val="20"/>
        </w:rPr>
        <w:t xml:space="preserve">Zgodnie z art. </w:t>
      </w:r>
      <w:r w:rsidR="006204E8" w:rsidRPr="000C7661">
        <w:rPr>
          <w:rFonts w:ascii="Arial" w:hAnsi="Arial" w:cs="Arial"/>
          <w:sz w:val="20"/>
        </w:rPr>
        <w:t xml:space="preserve">310 pkt 1 </w:t>
      </w:r>
      <w:r w:rsidR="00FD2D6D">
        <w:rPr>
          <w:rFonts w:ascii="Arial" w:hAnsi="Arial" w:cs="Arial"/>
          <w:sz w:val="20"/>
        </w:rPr>
        <w:t>PZP</w:t>
      </w:r>
      <w:r w:rsidR="008A3A90">
        <w:rPr>
          <w:rFonts w:ascii="Arial" w:hAnsi="Arial" w:cs="Arial"/>
          <w:sz w:val="20"/>
        </w:rPr>
        <w:t xml:space="preserve"> </w:t>
      </w:r>
      <w:r w:rsidR="009451AA" w:rsidRPr="000C7661">
        <w:rPr>
          <w:rFonts w:ascii="Arial" w:hAnsi="Arial" w:cs="Arial"/>
          <w:sz w:val="20"/>
        </w:rPr>
        <w:t>Zamawiający przewiduje możliwość unieważnienia przedmiotowego postępowania, jeżeli środki, które Zamawiający zamierzał przeznaczyć na sfinansowanie całości lub części zamówienia, nie zostały mu przyznane.</w:t>
      </w:r>
    </w:p>
    <w:p w:rsidR="003C7684" w:rsidRPr="000C7661" w:rsidRDefault="00E04A0C" w:rsidP="001904A0">
      <w:pPr>
        <w:pStyle w:val="pkt"/>
        <w:numPr>
          <w:ilvl w:val="0"/>
          <w:numId w:val="38"/>
        </w:numPr>
        <w:spacing w:before="0" w:after="0" w:line="360" w:lineRule="auto"/>
        <w:ind w:left="426" w:hanging="426"/>
        <w:rPr>
          <w:rFonts w:ascii="Arial" w:hAnsi="Arial" w:cs="Arial"/>
          <w:sz w:val="20"/>
        </w:rPr>
      </w:pPr>
      <w:r>
        <w:rPr>
          <w:rFonts w:ascii="Arial" w:hAnsi="Arial" w:cs="Arial"/>
          <w:sz w:val="20"/>
        </w:rPr>
        <w:tab/>
      </w:r>
      <w:r w:rsidR="003C7684" w:rsidRPr="000C7661">
        <w:rPr>
          <w:rFonts w:ascii="Arial" w:hAnsi="Arial" w:cs="Arial"/>
          <w:sz w:val="20"/>
        </w:rPr>
        <w:t>Zamawiający nie przewiduje aukcji elektronicznej.</w:t>
      </w:r>
    </w:p>
    <w:p w:rsidR="0022144E" w:rsidRPr="00FD2D6D" w:rsidRDefault="00E04A0C" w:rsidP="001904A0">
      <w:pPr>
        <w:pStyle w:val="pkt"/>
        <w:numPr>
          <w:ilvl w:val="0"/>
          <w:numId w:val="38"/>
        </w:numPr>
        <w:spacing w:before="0" w:after="0" w:line="360" w:lineRule="auto"/>
        <w:ind w:left="426" w:hanging="426"/>
        <w:rPr>
          <w:rFonts w:ascii="Arial" w:hAnsi="Arial" w:cs="Arial"/>
          <w:sz w:val="20"/>
        </w:rPr>
      </w:pPr>
      <w:r w:rsidRPr="00FD2D6D">
        <w:rPr>
          <w:rFonts w:ascii="Arial" w:hAnsi="Arial" w:cs="Arial"/>
          <w:sz w:val="20"/>
        </w:rPr>
        <w:tab/>
      </w:r>
      <w:r w:rsidR="003C7684" w:rsidRPr="00FD2D6D">
        <w:rPr>
          <w:rFonts w:ascii="Arial" w:hAnsi="Arial" w:cs="Arial"/>
          <w:sz w:val="20"/>
        </w:rPr>
        <w:t>Zamawiający nie prowadzi postępowania w celu zawarcia umowy ramowej.</w:t>
      </w:r>
    </w:p>
    <w:p w:rsidR="00565DA7" w:rsidRDefault="00E04A0C" w:rsidP="00565DA7">
      <w:pPr>
        <w:pStyle w:val="pkt"/>
        <w:numPr>
          <w:ilvl w:val="0"/>
          <w:numId w:val="38"/>
        </w:numPr>
        <w:spacing w:before="0" w:after="0" w:line="360" w:lineRule="auto"/>
        <w:ind w:left="426" w:hanging="426"/>
        <w:rPr>
          <w:rFonts w:ascii="Arial" w:hAnsi="Arial" w:cs="Arial"/>
          <w:sz w:val="20"/>
        </w:rPr>
      </w:pPr>
      <w:r>
        <w:rPr>
          <w:rFonts w:ascii="Arial" w:hAnsi="Arial" w:cs="Arial"/>
          <w:sz w:val="20"/>
        </w:rPr>
        <w:tab/>
      </w:r>
      <w:r w:rsidR="004836E1" w:rsidRPr="00941972">
        <w:rPr>
          <w:rFonts w:ascii="Arial" w:hAnsi="Arial" w:cs="Arial"/>
          <w:sz w:val="20"/>
        </w:rPr>
        <w:t xml:space="preserve">Zamawiający </w:t>
      </w:r>
      <w:r w:rsidR="00941972" w:rsidRPr="00941972">
        <w:rPr>
          <w:rFonts w:ascii="Arial" w:hAnsi="Arial" w:cs="Arial"/>
          <w:sz w:val="20"/>
        </w:rPr>
        <w:t>nie zastrzega możliwości ubiegania się o udzielenie zamówienia wyłącznie przez wykonawców, o których mowa w art. 94</w:t>
      </w:r>
      <w:r w:rsidR="00FD2D6D">
        <w:rPr>
          <w:rFonts w:ascii="Arial" w:hAnsi="Arial" w:cs="Arial"/>
          <w:sz w:val="20"/>
        </w:rPr>
        <w:t xml:space="preserve"> PZP</w:t>
      </w:r>
      <w:r w:rsidR="00941972">
        <w:rPr>
          <w:rFonts w:ascii="Arial" w:hAnsi="Arial" w:cs="Arial"/>
          <w:sz w:val="20"/>
        </w:rPr>
        <w:t xml:space="preserve">. </w:t>
      </w:r>
    </w:p>
    <w:p w:rsidR="00565DA7" w:rsidRPr="00565DA7" w:rsidRDefault="00565DA7" w:rsidP="00565DA7">
      <w:pPr>
        <w:pStyle w:val="pkt"/>
        <w:numPr>
          <w:ilvl w:val="0"/>
          <w:numId w:val="38"/>
        </w:numPr>
        <w:spacing w:before="0" w:after="0" w:line="360" w:lineRule="auto"/>
        <w:ind w:left="426" w:hanging="426"/>
        <w:rPr>
          <w:rFonts w:ascii="Arial" w:hAnsi="Arial" w:cs="Arial"/>
          <w:sz w:val="18"/>
        </w:rPr>
      </w:pPr>
      <w:r w:rsidRPr="00565DA7">
        <w:rPr>
          <w:rFonts w:ascii="Arial" w:hAnsi="Arial" w:cs="Arial"/>
          <w:sz w:val="20"/>
          <w:szCs w:val="22"/>
        </w:rPr>
        <w:t>Zgodnie z art. 95 ustawy Zamawiający określa w ogłoszeniu o zamówieniu lub dokumentach zamówienia na usługi wymagania związane z realizacją zamówienia w zakresie zatrudnienia przez Wykonawcę lub podwykonawcę na podstawie stosunku pracy osób wykonujących wskazane przez Zamawiającego czynności w zakresie realizacji zamówienia, jeżeli wykonanie tych czynności polega na wykonywaniu pracy w sposób określony w art. 22 § 1 Kodeksu pracy</w:t>
      </w:r>
      <w:r>
        <w:rPr>
          <w:rFonts w:ascii="Arial" w:hAnsi="Arial" w:cs="Arial"/>
          <w:sz w:val="20"/>
          <w:szCs w:val="22"/>
        </w:rPr>
        <w:t xml:space="preserve">. </w:t>
      </w:r>
      <w:r w:rsidRPr="00565DA7">
        <w:rPr>
          <w:rFonts w:ascii="Arial" w:hAnsi="Arial" w:cs="Arial"/>
          <w:sz w:val="20"/>
          <w:szCs w:val="22"/>
        </w:rPr>
        <w:t xml:space="preserve">Zgodnie z art. 22 § 1 ustawy z dnia 26 czerwca 1974 r. Kodeks pracy (Dz. U. z </w:t>
      </w:r>
      <w:r w:rsidRPr="00565DA7">
        <w:rPr>
          <w:rFonts w:ascii="Arial" w:hAnsi="Arial" w:cs="Arial"/>
          <w:bCs/>
          <w:sz w:val="20"/>
          <w:szCs w:val="22"/>
        </w:rPr>
        <w:t>2020 r.</w:t>
      </w:r>
      <w:r w:rsidRPr="00565DA7">
        <w:rPr>
          <w:rFonts w:ascii="Arial" w:hAnsi="Arial" w:cs="Arial"/>
          <w:sz w:val="20"/>
          <w:szCs w:val="22"/>
        </w:rPr>
        <w:t xml:space="preserve"> poz. </w:t>
      </w:r>
      <w:r w:rsidRPr="00565DA7">
        <w:rPr>
          <w:rFonts w:ascii="Arial" w:hAnsi="Arial" w:cs="Arial"/>
          <w:bCs/>
          <w:sz w:val="20"/>
          <w:szCs w:val="22"/>
        </w:rPr>
        <w:t>1320)</w:t>
      </w:r>
      <w:r w:rsidRPr="00565DA7">
        <w:rPr>
          <w:rFonts w:ascii="Arial" w:hAnsi="Arial" w:cs="Arial"/>
          <w:sz w:val="20"/>
          <w:szCs w:val="22"/>
        </w:rPr>
        <w:t>, dalej Kodeks pracy, „Przez nawiązanie stosunku pracy pracownik zobowiązuje się do wykonywania pracy określonego rodzaju na rzecz pracodawcy i pod jego kierownictwem oraz w miejscu i czasie wyznaczonym przez pracodawcę, a pracodawca - do zatrudniania pracownika za wynagrodzeniem”.</w:t>
      </w:r>
    </w:p>
    <w:p w:rsidR="0022144E" w:rsidRPr="001F05A1" w:rsidRDefault="00565DA7" w:rsidP="001F05A1">
      <w:pPr>
        <w:pStyle w:val="pkt"/>
        <w:spacing w:before="0" w:after="0" w:line="360" w:lineRule="auto"/>
        <w:ind w:left="426" w:firstLine="0"/>
        <w:rPr>
          <w:rFonts w:ascii="Arial" w:hAnsi="Arial" w:cs="Arial"/>
          <w:sz w:val="18"/>
        </w:rPr>
      </w:pPr>
      <w:r w:rsidRPr="00565DA7">
        <w:rPr>
          <w:rFonts w:ascii="Arial" w:hAnsi="Arial" w:cs="Arial"/>
          <w:sz w:val="20"/>
          <w:szCs w:val="22"/>
        </w:rPr>
        <w:t>Ze względu na specyfikę przedmiotu zamówienia, Zamawiający nie ma możliwości wskazania jednoznacznie rodzaju czynności, których wykonywanie posiadałyby znam</w:t>
      </w:r>
      <w:r>
        <w:rPr>
          <w:rFonts w:ascii="Arial" w:hAnsi="Arial" w:cs="Arial"/>
          <w:sz w:val="20"/>
          <w:szCs w:val="22"/>
        </w:rPr>
        <w:t>iona pracy w rozumieniu art. 22</w:t>
      </w:r>
      <w:r w:rsidRPr="00565DA7">
        <w:rPr>
          <w:rFonts w:ascii="Arial" w:hAnsi="Arial" w:cs="Arial"/>
          <w:sz w:val="20"/>
          <w:szCs w:val="22"/>
        </w:rPr>
        <w:t xml:space="preserve"> § 1. Kodeksu pracy; tym samym nie określa: sposobu weryfikacji zatrudnienia tych osób oraz uprawnień Zamawiającego w zakresie kontroli spełniania przez Wykonawcę wymagań związanych z zatrudnianiem tych osób oraz sankcji z tytułu niespełnienia tych wymagań</w:t>
      </w:r>
      <w:r w:rsidRPr="00565DA7">
        <w:rPr>
          <w:rFonts w:ascii="Arial" w:hAnsi="Arial" w:cs="Arial"/>
          <w:bCs/>
          <w:i/>
          <w:sz w:val="20"/>
          <w:szCs w:val="22"/>
        </w:rPr>
        <w:t>.</w:t>
      </w:r>
      <w:r w:rsidRPr="00565DA7">
        <w:rPr>
          <w:rFonts w:ascii="Arial" w:hAnsi="Arial" w:cs="Arial"/>
          <w:sz w:val="20"/>
          <w:szCs w:val="22"/>
        </w:rPr>
        <w:t xml:space="preserve"> Reasumując Zamawiający nie wymaga zatrudnienia przez Wykonawcę lub Podwykonawcę na podstawie stosunku pracy osób wykonujących czynności w zakresie realizacji zamówienia, gdyż realizacja przedmiotu zamówienia nie polega na wykonywaniu pracy w sposób określo</w:t>
      </w:r>
      <w:r>
        <w:rPr>
          <w:rFonts w:ascii="Arial" w:hAnsi="Arial" w:cs="Arial"/>
          <w:sz w:val="20"/>
          <w:szCs w:val="22"/>
        </w:rPr>
        <w:t>ny w art. 22</w:t>
      </w:r>
      <w:r w:rsidRPr="00565DA7">
        <w:rPr>
          <w:rFonts w:ascii="Arial" w:hAnsi="Arial" w:cs="Arial"/>
          <w:sz w:val="20"/>
          <w:szCs w:val="22"/>
        </w:rPr>
        <w:t xml:space="preserve"> § 1. Kodeksu pracy.</w:t>
      </w:r>
    </w:p>
    <w:p w:rsidR="00F74F25" w:rsidRPr="000C7661" w:rsidRDefault="00927FE7" w:rsidP="005359EE">
      <w:pPr>
        <w:pStyle w:val="pkt"/>
        <w:numPr>
          <w:ilvl w:val="0"/>
          <w:numId w:val="20"/>
        </w:numPr>
        <w:spacing w:before="360" w:after="40" w:line="360" w:lineRule="auto"/>
        <w:ind w:left="284" w:hanging="284"/>
        <w:rPr>
          <w:rFonts w:ascii="Arial" w:hAnsi="Arial" w:cs="Arial"/>
          <w:b/>
          <w:sz w:val="20"/>
        </w:rPr>
      </w:pPr>
      <w:r w:rsidRPr="000C7661">
        <w:rPr>
          <w:rFonts w:ascii="Arial" w:hAnsi="Arial" w:cs="Arial"/>
          <w:b/>
          <w:sz w:val="20"/>
        </w:rPr>
        <w:t>OPIS PRZEDMIOTU ZAM</w:t>
      </w:r>
      <w:r w:rsidR="005B5095" w:rsidRPr="000C7661">
        <w:rPr>
          <w:rFonts w:ascii="Arial" w:hAnsi="Arial" w:cs="Arial"/>
          <w:b/>
          <w:sz w:val="20"/>
        </w:rPr>
        <w:t>ÓWIENIA</w:t>
      </w:r>
    </w:p>
    <w:p w:rsidR="001F05A1" w:rsidRPr="001F05A1" w:rsidRDefault="00E04A0C" w:rsidP="001F05A1">
      <w:pPr>
        <w:pStyle w:val="Akapitzlist"/>
        <w:numPr>
          <w:ilvl w:val="0"/>
          <w:numId w:val="21"/>
        </w:numPr>
        <w:spacing w:line="360" w:lineRule="auto"/>
        <w:jc w:val="both"/>
        <w:rPr>
          <w:rFonts w:ascii="Arial" w:hAnsi="Arial" w:cs="Arial"/>
          <w:sz w:val="20"/>
          <w:szCs w:val="20"/>
        </w:rPr>
      </w:pPr>
      <w:r>
        <w:rPr>
          <w:rFonts w:ascii="Arial" w:hAnsi="Arial" w:cs="Arial"/>
          <w:sz w:val="20"/>
          <w:szCs w:val="20"/>
        </w:rPr>
        <w:tab/>
      </w:r>
      <w:r w:rsidR="00E37F70" w:rsidRPr="0071108F">
        <w:rPr>
          <w:rFonts w:ascii="Arial" w:hAnsi="Arial" w:cs="Arial"/>
          <w:sz w:val="20"/>
          <w:szCs w:val="20"/>
        </w:rPr>
        <w:t>Przedmiotem zamówienia jest</w:t>
      </w:r>
      <w:r w:rsidR="00A473C6" w:rsidRPr="0071108F">
        <w:rPr>
          <w:rFonts w:ascii="Arial" w:hAnsi="Arial" w:cs="Arial"/>
          <w:sz w:val="20"/>
          <w:szCs w:val="20"/>
        </w:rPr>
        <w:t xml:space="preserve">: </w:t>
      </w:r>
      <w:r w:rsidR="00627E8C">
        <w:rPr>
          <w:rFonts w:ascii="Arial" w:hAnsi="Arial" w:cs="Arial"/>
          <w:sz w:val="20"/>
        </w:rPr>
        <w:t xml:space="preserve">zaprojektowanie, wykonanie aplikacji mobilnej na telefon „Bioróżnorodność Gmin Lasowic Wielkie i Pokój”, opracowanie, zaprojektowanie, wydruk ulotek AR – 500 szt., zakup okularów </w:t>
      </w:r>
      <w:proofErr w:type="spellStart"/>
      <w:r w:rsidR="00627E8C">
        <w:rPr>
          <w:rFonts w:ascii="Arial" w:hAnsi="Arial" w:cs="Arial"/>
          <w:sz w:val="20"/>
        </w:rPr>
        <w:t>Cardboard</w:t>
      </w:r>
      <w:proofErr w:type="spellEnd"/>
      <w:r w:rsidR="00627E8C">
        <w:rPr>
          <w:rFonts w:ascii="Arial" w:hAnsi="Arial" w:cs="Arial"/>
          <w:sz w:val="20"/>
        </w:rPr>
        <w:t xml:space="preserve"> VR – 100 szt., zaprojektowanie i uruchomienie podstron odsyłających do aplikacji dla Gmin Lasowice Wielkie i Pokój</w:t>
      </w:r>
      <w:r w:rsidR="00BC4DF3" w:rsidRPr="007110A5">
        <w:rPr>
          <w:rFonts w:ascii="Arial" w:hAnsi="Arial" w:cs="Arial"/>
          <w:sz w:val="20"/>
        </w:rPr>
        <w:t>.</w:t>
      </w:r>
    </w:p>
    <w:p w:rsidR="001F05A1" w:rsidRPr="001F05A1" w:rsidRDefault="001F05A1" w:rsidP="001F05A1">
      <w:pPr>
        <w:pStyle w:val="Akapitzlist"/>
        <w:numPr>
          <w:ilvl w:val="0"/>
          <w:numId w:val="21"/>
        </w:numPr>
        <w:spacing w:line="360" w:lineRule="auto"/>
        <w:jc w:val="both"/>
        <w:rPr>
          <w:rFonts w:ascii="Arial" w:hAnsi="Arial" w:cs="Arial"/>
          <w:sz w:val="20"/>
          <w:szCs w:val="20"/>
        </w:rPr>
      </w:pPr>
      <w:r>
        <w:rPr>
          <w:rFonts w:ascii="Arial" w:hAnsi="Arial" w:cs="Arial"/>
          <w:sz w:val="20"/>
        </w:rPr>
        <w:t>Zakres prac</w:t>
      </w:r>
      <w:r w:rsidR="00E365C9" w:rsidRPr="001F05A1">
        <w:rPr>
          <w:rFonts w:ascii="Arial" w:hAnsi="Arial" w:cs="Arial"/>
          <w:sz w:val="20"/>
        </w:rPr>
        <w:t xml:space="preserve"> obejmuje w szczególności:</w:t>
      </w:r>
    </w:p>
    <w:p w:rsidR="001F05A1" w:rsidRPr="001F05A1" w:rsidRDefault="001F05A1" w:rsidP="001F05A1">
      <w:pPr>
        <w:pStyle w:val="Akapitzlist"/>
        <w:numPr>
          <w:ilvl w:val="1"/>
          <w:numId w:val="21"/>
        </w:numPr>
        <w:tabs>
          <w:tab w:val="left" w:pos="426"/>
        </w:tabs>
        <w:spacing w:line="360" w:lineRule="auto"/>
        <w:ind w:left="709" w:hanging="283"/>
        <w:jc w:val="both"/>
        <w:rPr>
          <w:rFonts w:ascii="Arial" w:hAnsi="Arial" w:cs="Arial"/>
          <w:sz w:val="20"/>
          <w:szCs w:val="20"/>
        </w:rPr>
      </w:pPr>
      <w:r w:rsidRPr="001F05A1">
        <w:rPr>
          <w:rFonts w:ascii="Arial" w:hAnsi="Arial" w:cs="Arial"/>
          <w:sz w:val="20"/>
          <w:szCs w:val="22"/>
          <w:lang w:eastAsia="ar-SA"/>
        </w:rPr>
        <w:t xml:space="preserve">Zaprojektowanie, wykonanie, wypełnienie danymi i utrzymanie aplikacji mobilnej promującej bioróżnorodność mikroregionu. Aplikacja ma działać na platformach Android oraz iOS. </w:t>
      </w:r>
      <w:r w:rsidRPr="001F05A1">
        <w:rPr>
          <w:rFonts w:ascii="Arial" w:hAnsi="Arial" w:cs="Arial"/>
          <w:sz w:val="20"/>
          <w:szCs w:val="22"/>
          <w:lang w:eastAsia="ar-SA"/>
        </w:rPr>
        <w:lastRenderedPageBreak/>
        <w:t xml:space="preserve">Zamówienie obejmuje wsparcie techniczne zapewniające poprawne funkcjonowanie aplikacji w okresie trwania projektu, dostarczenie materiałów dodatkowych – 100 sztuk okularów </w:t>
      </w:r>
      <w:proofErr w:type="spellStart"/>
      <w:r w:rsidRPr="001F05A1">
        <w:rPr>
          <w:rFonts w:ascii="Arial" w:hAnsi="Arial" w:cs="Arial"/>
          <w:sz w:val="20"/>
          <w:szCs w:val="22"/>
          <w:lang w:eastAsia="ar-SA"/>
        </w:rPr>
        <w:t>Cardboard</w:t>
      </w:r>
      <w:proofErr w:type="spellEnd"/>
      <w:r w:rsidRPr="001F05A1">
        <w:rPr>
          <w:rFonts w:ascii="Arial" w:hAnsi="Arial" w:cs="Arial"/>
          <w:sz w:val="20"/>
          <w:szCs w:val="22"/>
          <w:lang w:eastAsia="ar-SA"/>
        </w:rPr>
        <w:t xml:space="preserve">, 500 sztuk dwustronnych ulotek A5 oraz publikację </w:t>
      </w:r>
      <w:proofErr w:type="spellStart"/>
      <w:r w:rsidRPr="001F05A1">
        <w:rPr>
          <w:rFonts w:ascii="Arial" w:hAnsi="Arial" w:cs="Arial"/>
          <w:sz w:val="20"/>
          <w:szCs w:val="22"/>
          <w:lang w:eastAsia="ar-SA"/>
        </w:rPr>
        <w:t>Landing</w:t>
      </w:r>
      <w:proofErr w:type="spellEnd"/>
      <w:r w:rsidRPr="001F05A1">
        <w:rPr>
          <w:rFonts w:ascii="Arial" w:hAnsi="Arial" w:cs="Arial"/>
          <w:sz w:val="20"/>
          <w:szCs w:val="22"/>
          <w:lang w:eastAsia="ar-SA"/>
        </w:rPr>
        <w:t xml:space="preserve"> </w:t>
      </w:r>
      <w:proofErr w:type="spellStart"/>
      <w:r w:rsidRPr="001F05A1">
        <w:rPr>
          <w:rFonts w:ascii="Arial" w:hAnsi="Arial" w:cs="Arial"/>
          <w:sz w:val="20"/>
          <w:szCs w:val="22"/>
          <w:lang w:eastAsia="ar-SA"/>
        </w:rPr>
        <w:t>Page</w:t>
      </w:r>
      <w:proofErr w:type="spellEnd"/>
      <w:r w:rsidRPr="001F05A1">
        <w:rPr>
          <w:rFonts w:ascii="Arial" w:hAnsi="Arial" w:cs="Arial"/>
          <w:sz w:val="20"/>
          <w:szCs w:val="22"/>
          <w:lang w:eastAsia="ar-SA"/>
        </w:rPr>
        <w:t xml:space="preserve"> promującego aplikację. Główne założenia</w:t>
      </w:r>
      <w:r w:rsidRPr="001F05A1">
        <w:rPr>
          <w:rFonts w:ascii="Calibri" w:hAnsi="Calibri" w:cs="Calibri"/>
          <w:sz w:val="22"/>
          <w:szCs w:val="22"/>
          <w:lang w:eastAsia="ar-SA"/>
        </w:rPr>
        <w:t>:</w:t>
      </w:r>
    </w:p>
    <w:p w:rsidR="001F05A1" w:rsidRPr="008A261D" w:rsidRDefault="001F05A1" w:rsidP="001F05A1">
      <w:pPr>
        <w:pStyle w:val="Akapitzlist"/>
        <w:numPr>
          <w:ilvl w:val="2"/>
          <w:numId w:val="21"/>
        </w:numPr>
        <w:tabs>
          <w:tab w:val="left" w:pos="426"/>
        </w:tabs>
        <w:spacing w:line="360" w:lineRule="auto"/>
        <w:ind w:left="1134" w:hanging="425"/>
        <w:jc w:val="both"/>
        <w:rPr>
          <w:rFonts w:ascii="Arial" w:hAnsi="Arial" w:cs="Arial"/>
          <w:sz w:val="20"/>
          <w:szCs w:val="22"/>
        </w:rPr>
      </w:pPr>
      <w:r w:rsidRPr="008A261D">
        <w:rPr>
          <w:rFonts w:ascii="Arial" w:hAnsi="Arial" w:cs="Arial"/>
          <w:sz w:val="20"/>
          <w:szCs w:val="22"/>
          <w:lang w:eastAsia="ar-SA"/>
        </w:rPr>
        <w:t>Aplikacja ma nieść wartość zarówno turystyczną jak i informacyjno-edukacyjną. Poprzez formy rekreacji, zabaw terenowych jak i zagadek logicznych gdzie w ciekawy sposób przedstawi elementy bioróżnorodności mikroregionu o wysokiej wartości i unikatowości.</w:t>
      </w:r>
    </w:p>
    <w:p w:rsidR="001F05A1" w:rsidRPr="008A261D" w:rsidRDefault="001F05A1" w:rsidP="001F05A1">
      <w:pPr>
        <w:pStyle w:val="Akapitzlist"/>
        <w:numPr>
          <w:ilvl w:val="2"/>
          <w:numId w:val="21"/>
        </w:numPr>
        <w:tabs>
          <w:tab w:val="left" w:pos="426"/>
        </w:tabs>
        <w:spacing w:line="360" w:lineRule="auto"/>
        <w:ind w:left="1134" w:hanging="425"/>
        <w:jc w:val="both"/>
        <w:rPr>
          <w:rFonts w:ascii="Arial" w:hAnsi="Arial" w:cs="Arial"/>
          <w:sz w:val="20"/>
          <w:szCs w:val="22"/>
        </w:rPr>
      </w:pPr>
      <w:r w:rsidRPr="008A261D">
        <w:rPr>
          <w:rFonts w:ascii="Arial" w:hAnsi="Arial" w:cs="Arial"/>
          <w:sz w:val="20"/>
          <w:szCs w:val="22"/>
          <w:lang w:eastAsia="ar-SA"/>
        </w:rPr>
        <w:t>Aplikacja ma merytorycznie zawierać w sobie dwie części:</w:t>
      </w:r>
    </w:p>
    <w:p w:rsidR="001F05A1" w:rsidRPr="008A261D" w:rsidRDefault="001F05A1" w:rsidP="001F05A1">
      <w:pPr>
        <w:pStyle w:val="Akapitzlist"/>
        <w:numPr>
          <w:ilvl w:val="3"/>
          <w:numId w:val="21"/>
        </w:numPr>
        <w:tabs>
          <w:tab w:val="left" w:pos="426"/>
        </w:tabs>
        <w:spacing w:line="360" w:lineRule="auto"/>
        <w:ind w:left="1560" w:hanging="426"/>
        <w:jc w:val="both"/>
        <w:rPr>
          <w:rFonts w:ascii="Arial" w:hAnsi="Arial" w:cs="Arial"/>
          <w:sz w:val="20"/>
          <w:szCs w:val="22"/>
        </w:rPr>
      </w:pPr>
      <w:r w:rsidRPr="008A261D">
        <w:rPr>
          <w:rFonts w:ascii="Arial" w:hAnsi="Arial" w:cs="Arial"/>
          <w:sz w:val="20"/>
          <w:szCs w:val="22"/>
          <w:lang w:eastAsia="ar-SA"/>
        </w:rPr>
        <w:t>część INTERAKTYWNĄ - przeznaczoną dla osób znajdujących się w regionie i mogących wziąć udział we wszystkich przygotowanych atrakcjach zapewnionych przez aplikację.</w:t>
      </w:r>
    </w:p>
    <w:p w:rsidR="001F05A1" w:rsidRPr="008A261D" w:rsidRDefault="001F05A1" w:rsidP="001F05A1">
      <w:pPr>
        <w:pStyle w:val="Akapitzlist"/>
        <w:numPr>
          <w:ilvl w:val="3"/>
          <w:numId w:val="21"/>
        </w:numPr>
        <w:tabs>
          <w:tab w:val="left" w:pos="426"/>
        </w:tabs>
        <w:spacing w:line="360" w:lineRule="auto"/>
        <w:ind w:left="1560" w:hanging="426"/>
        <w:jc w:val="both"/>
        <w:rPr>
          <w:rFonts w:ascii="Arial" w:hAnsi="Arial" w:cs="Arial"/>
          <w:sz w:val="20"/>
          <w:szCs w:val="22"/>
        </w:rPr>
      </w:pPr>
      <w:r w:rsidRPr="008A261D">
        <w:rPr>
          <w:rFonts w:ascii="Arial" w:hAnsi="Arial" w:cs="Arial"/>
          <w:sz w:val="20"/>
          <w:szCs w:val="22"/>
          <w:lang w:eastAsia="ar-SA"/>
        </w:rPr>
        <w:t>część INFORMACYJNĄ – która będzie dostępna niezależnie od położenia i nie wymagać będzie dodatkowych interakcji, ale w prosty sposób przedstawi punkty zainteresowania, zapewniając rzetelny komplet informacji na ich temat.</w:t>
      </w:r>
    </w:p>
    <w:p w:rsidR="001F05A1" w:rsidRPr="008A261D" w:rsidRDefault="001F05A1" w:rsidP="001F05A1">
      <w:pPr>
        <w:pStyle w:val="Akapitzlist"/>
        <w:numPr>
          <w:ilvl w:val="2"/>
          <w:numId w:val="21"/>
        </w:numPr>
        <w:tabs>
          <w:tab w:val="left" w:pos="426"/>
        </w:tabs>
        <w:spacing w:line="360" w:lineRule="auto"/>
        <w:ind w:left="1134" w:hanging="425"/>
        <w:jc w:val="both"/>
        <w:rPr>
          <w:rFonts w:ascii="Arial" w:hAnsi="Arial" w:cs="Arial"/>
          <w:sz w:val="20"/>
          <w:szCs w:val="22"/>
        </w:rPr>
      </w:pPr>
      <w:r w:rsidRPr="008A261D">
        <w:rPr>
          <w:rFonts w:ascii="Arial" w:hAnsi="Arial" w:cs="Arial"/>
          <w:sz w:val="20"/>
          <w:szCs w:val="22"/>
          <w:lang w:eastAsia="ar-SA"/>
        </w:rPr>
        <w:t>Aplikacja ma być przygotowana w taki sposób by była zgodna z wytycznymi WCAG 2.1 zapewniając dostosowanie do nowych przepisów zgodnych z deklaracją dostępności. Aplikacja ma być przyjazna osobom niepełnosprawnym, słabowidzącym, niesłyszącym, poprzez zmiany wielkości czcionek, czy dodanie lektora</w:t>
      </w:r>
    </w:p>
    <w:p w:rsidR="00934632" w:rsidRPr="008A261D" w:rsidRDefault="00934632" w:rsidP="00934632">
      <w:pPr>
        <w:pStyle w:val="Akapitzlist"/>
        <w:tabs>
          <w:tab w:val="left" w:pos="426"/>
        </w:tabs>
        <w:spacing w:line="360" w:lineRule="auto"/>
        <w:ind w:left="1134"/>
        <w:jc w:val="both"/>
        <w:rPr>
          <w:rFonts w:ascii="Arial" w:hAnsi="Arial" w:cs="Arial"/>
          <w:sz w:val="20"/>
          <w:szCs w:val="22"/>
        </w:rPr>
      </w:pPr>
    </w:p>
    <w:p w:rsidR="00A87C85" w:rsidRPr="008A261D" w:rsidRDefault="00934632" w:rsidP="00934632">
      <w:pPr>
        <w:tabs>
          <w:tab w:val="left" w:pos="426"/>
        </w:tabs>
        <w:spacing w:line="360" w:lineRule="auto"/>
        <w:ind w:left="709"/>
        <w:jc w:val="both"/>
        <w:rPr>
          <w:rFonts w:ascii="Arial" w:hAnsi="Arial" w:cs="Arial"/>
          <w:sz w:val="20"/>
          <w:szCs w:val="22"/>
        </w:rPr>
      </w:pPr>
      <w:r w:rsidRPr="008A261D">
        <w:rPr>
          <w:rFonts w:ascii="Arial" w:hAnsi="Arial" w:cs="Arial"/>
          <w:sz w:val="20"/>
          <w:szCs w:val="22"/>
        </w:rPr>
        <w:t>Zamówienie realizowane będzie w II etapach:</w:t>
      </w:r>
    </w:p>
    <w:p w:rsidR="00934632" w:rsidRPr="008A261D" w:rsidRDefault="00934632" w:rsidP="00934632">
      <w:pPr>
        <w:pStyle w:val="Akapitzlist"/>
        <w:numPr>
          <w:ilvl w:val="0"/>
          <w:numId w:val="55"/>
        </w:numPr>
        <w:tabs>
          <w:tab w:val="left" w:pos="426"/>
        </w:tabs>
        <w:spacing w:line="360" w:lineRule="auto"/>
        <w:jc w:val="both"/>
        <w:rPr>
          <w:rFonts w:ascii="Arial" w:hAnsi="Arial" w:cs="Arial"/>
          <w:sz w:val="20"/>
          <w:szCs w:val="22"/>
        </w:rPr>
      </w:pPr>
      <w:r w:rsidRPr="008A261D">
        <w:rPr>
          <w:rFonts w:ascii="Arial" w:hAnsi="Arial" w:cs="Arial"/>
          <w:sz w:val="20"/>
          <w:szCs w:val="22"/>
        </w:rPr>
        <w:t>Etap I: Utworzenie, uzupełnienie treścią oraz przetestowanie aplikacji mobilnej według załączonej specyfikacji.</w:t>
      </w:r>
    </w:p>
    <w:p w:rsidR="00934632" w:rsidRPr="008A261D" w:rsidRDefault="00934632" w:rsidP="00934632">
      <w:pPr>
        <w:pStyle w:val="Akapitzlist"/>
        <w:numPr>
          <w:ilvl w:val="0"/>
          <w:numId w:val="55"/>
        </w:numPr>
        <w:tabs>
          <w:tab w:val="left" w:pos="426"/>
        </w:tabs>
        <w:spacing w:line="360" w:lineRule="auto"/>
        <w:jc w:val="both"/>
        <w:rPr>
          <w:rFonts w:ascii="Arial" w:hAnsi="Arial" w:cs="Arial"/>
          <w:sz w:val="20"/>
          <w:szCs w:val="22"/>
        </w:rPr>
      </w:pPr>
      <w:r w:rsidRPr="008A261D">
        <w:rPr>
          <w:rFonts w:ascii="Arial" w:hAnsi="Arial" w:cs="Arial"/>
          <w:sz w:val="20"/>
          <w:szCs w:val="22"/>
        </w:rPr>
        <w:t xml:space="preserve">Etap II: Zamieszczenie aplikacji w Marketplace: Sklepie Google Play oraz Apple </w:t>
      </w:r>
      <w:proofErr w:type="spellStart"/>
      <w:r w:rsidRPr="008A261D">
        <w:rPr>
          <w:rFonts w:ascii="Arial" w:hAnsi="Arial" w:cs="Arial"/>
          <w:sz w:val="20"/>
          <w:szCs w:val="22"/>
        </w:rPr>
        <w:t>App</w:t>
      </w:r>
      <w:proofErr w:type="spellEnd"/>
      <w:r w:rsidRPr="008A261D">
        <w:rPr>
          <w:rFonts w:ascii="Arial" w:hAnsi="Arial" w:cs="Arial"/>
          <w:sz w:val="20"/>
          <w:szCs w:val="22"/>
        </w:rPr>
        <w:t xml:space="preserve"> </w:t>
      </w:r>
      <w:proofErr w:type="spellStart"/>
      <w:r w:rsidRPr="008A261D">
        <w:rPr>
          <w:rFonts w:ascii="Arial" w:hAnsi="Arial" w:cs="Arial"/>
          <w:sz w:val="20"/>
          <w:szCs w:val="22"/>
        </w:rPr>
        <w:t>Store</w:t>
      </w:r>
      <w:proofErr w:type="spellEnd"/>
      <w:r w:rsidRPr="008A261D">
        <w:rPr>
          <w:rFonts w:ascii="Arial" w:hAnsi="Arial" w:cs="Arial"/>
          <w:sz w:val="20"/>
          <w:szCs w:val="22"/>
        </w:rPr>
        <w:t xml:space="preserve"> oraz dostarczenie materiałów dodatkowych i opublikowanie </w:t>
      </w:r>
      <w:proofErr w:type="spellStart"/>
      <w:r w:rsidRPr="008A261D">
        <w:rPr>
          <w:rFonts w:ascii="Arial" w:hAnsi="Arial" w:cs="Arial"/>
          <w:sz w:val="20"/>
          <w:szCs w:val="22"/>
        </w:rPr>
        <w:t>Landing</w:t>
      </w:r>
      <w:proofErr w:type="spellEnd"/>
      <w:r w:rsidRPr="008A261D">
        <w:rPr>
          <w:rFonts w:ascii="Arial" w:hAnsi="Arial" w:cs="Arial"/>
          <w:sz w:val="20"/>
          <w:szCs w:val="22"/>
        </w:rPr>
        <w:t xml:space="preserve"> </w:t>
      </w:r>
      <w:proofErr w:type="spellStart"/>
      <w:r w:rsidRPr="008A261D">
        <w:rPr>
          <w:rFonts w:ascii="Arial" w:hAnsi="Arial" w:cs="Arial"/>
          <w:sz w:val="20"/>
          <w:szCs w:val="22"/>
        </w:rPr>
        <w:t>page</w:t>
      </w:r>
      <w:proofErr w:type="spellEnd"/>
      <w:r w:rsidRPr="008A261D">
        <w:rPr>
          <w:rFonts w:ascii="Arial" w:hAnsi="Arial" w:cs="Arial"/>
          <w:sz w:val="20"/>
          <w:szCs w:val="22"/>
        </w:rPr>
        <w:t>.</w:t>
      </w:r>
    </w:p>
    <w:p w:rsidR="00563FA6" w:rsidRPr="008A261D" w:rsidRDefault="00563FA6" w:rsidP="00563FA6">
      <w:pPr>
        <w:pStyle w:val="Akapitzlist"/>
        <w:tabs>
          <w:tab w:val="left" w:pos="426"/>
        </w:tabs>
        <w:spacing w:line="360" w:lineRule="auto"/>
        <w:ind w:left="1440"/>
        <w:jc w:val="both"/>
        <w:rPr>
          <w:rFonts w:ascii="Arial" w:hAnsi="Arial" w:cs="Arial"/>
          <w:sz w:val="22"/>
          <w:szCs w:val="22"/>
        </w:rPr>
      </w:pPr>
    </w:p>
    <w:p w:rsidR="00A87C85" w:rsidRDefault="00A87C85" w:rsidP="001D6BE3">
      <w:pPr>
        <w:pStyle w:val="Akapitzlist"/>
        <w:numPr>
          <w:ilvl w:val="1"/>
          <w:numId w:val="21"/>
        </w:numPr>
        <w:suppressAutoHyphens/>
        <w:spacing w:line="360" w:lineRule="auto"/>
        <w:ind w:left="709" w:hanging="283"/>
        <w:contextualSpacing/>
        <w:jc w:val="both"/>
        <w:rPr>
          <w:rFonts w:ascii="Arial" w:hAnsi="Arial" w:cs="Arial"/>
          <w:sz w:val="20"/>
          <w:szCs w:val="22"/>
        </w:rPr>
      </w:pPr>
      <w:r w:rsidRPr="00A87C85">
        <w:rPr>
          <w:rFonts w:ascii="Arial" w:hAnsi="Arial" w:cs="Arial"/>
          <w:sz w:val="20"/>
          <w:szCs w:val="22"/>
        </w:rPr>
        <w:t>Okres gwarancji i utrzymania aplikacji</w:t>
      </w:r>
    </w:p>
    <w:p w:rsidR="00A87C85" w:rsidRDefault="00A87C85" w:rsidP="001D6BE3">
      <w:pPr>
        <w:pStyle w:val="Akapitzlist"/>
        <w:numPr>
          <w:ilvl w:val="2"/>
          <w:numId w:val="21"/>
        </w:numPr>
        <w:suppressAutoHyphens/>
        <w:spacing w:line="360" w:lineRule="auto"/>
        <w:ind w:left="1134" w:hanging="425"/>
        <w:contextualSpacing/>
        <w:jc w:val="both"/>
        <w:rPr>
          <w:rFonts w:ascii="Arial" w:hAnsi="Arial" w:cs="Arial"/>
          <w:sz w:val="20"/>
          <w:szCs w:val="22"/>
        </w:rPr>
      </w:pPr>
      <w:r w:rsidRPr="00A87C85">
        <w:rPr>
          <w:rFonts w:ascii="Arial" w:hAnsi="Arial" w:cs="Arial"/>
          <w:sz w:val="20"/>
          <w:szCs w:val="22"/>
        </w:rPr>
        <w:t>Wykonawca na wykonany przedmiot zamó</w:t>
      </w:r>
      <w:r w:rsidR="00934632">
        <w:rPr>
          <w:rFonts w:ascii="Arial" w:hAnsi="Arial" w:cs="Arial"/>
          <w:sz w:val="20"/>
          <w:szCs w:val="22"/>
        </w:rPr>
        <w:t>wienia udzieli Zamawiającemu 24</w:t>
      </w:r>
      <w:r w:rsidRPr="00A87C85">
        <w:rPr>
          <w:rFonts w:ascii="Arial" w:hAnsi="Arial" w:cs="Arial"/>
          <w:sz w:val="20"/>
          <w:szCs w:val="22"/>
        </w:rPr>
        <w:t xml:space="preserve"> miesię</w:t>
      </w:r>
      <w:r w:rsidR="00934632">
        <w:rPr>
          <w:rFonts w:ascii="Arial" w:hAnsi="Arial" w:cs="Arial"/>
          <w:sz w:val="20"/>
          <w:szCs w:val="22"/>
        </w:rPr>
        <w:t>cznego</w:t>
      </w:r>
      <w:r w:rsidRPr="00A87C85">
        <w:rPr>
          <w:rFonts w:ascii="Arial" w:hAnsi="Arial" w:cs="Arial"/>
          <w:sz w:val="20"/>
          <w:szCs w:val="22"/>
        </w:rPr>
        <w:t xml:space="preserve"> okresu g</w:t>
      </w:r>
      <w:r w:rsidR="00934632">
        <w:rPr>
          <w:rFonts w:ascii="Arial" w:hAnsi="Arial" w:cs="Arial"/>
          <w:sz w:val="20"/>
          <w:szCs w:val="22"/>
        </w:rPr>
        <w:t xml:space="preserve">warancji i utrzymania aplikacji z możliwością wydłużenia do 36 </w:t>
      </w:r>
      <w:r w:rsidR="00934632" w:rsidRPr="00934632">
        <w:rPr>
          <w:rFonts w:ascii="Arial" w:hAnsi="Arial" w:cs="Arial"/>
          <w:sz w:val="20"/>
          <w:szCs w:val="22"/>
        </w:rPr>
        <w:t>miesięcznego okresu gwarancji i utrzymania aplikacji</w:t>
      </w:r>
      <w:r w:rsidR="00934632">
        <w:rPr>
          <w:rFonts w:ascii="Arial" w:hAnsi="Arial" w:cs="Arial"/>
          <w:sz w:val="20"/>
          <w:szCs w:val="22"/>
        </w:rPr>
        <w:t>.</w:t>
      </w:r>
    </w:p>
    <w:p w:rsidR="00A87C85" w:rsidRDefault="00A87C85" w:rsidP="001D6BE3">
      <w:pPr>
        <w:pStyle w:val="Akapitzlist"/>
        <w:numPr>
          <w:ilvl w:val="2"/>
          <w:numId w:val="21"/>
        </w:numPr>
        <w:suppressAutoHyphens/>
        <w:spacing w:line="360" w:lineRule="auto"/>
        <w:ind w:left="1134" w:hanging="425"/>
        <w:contextualSpacing/>
        <w:jc w:val="both"/>
        <w:rPr>
          <w:rFonts w:ascii="Arial" w:hAnsi="Arial" w:cs="Arial"/>
          <w:sz w:val="20"/>
          <w:szCs w:val="22"/>
        </w:rPr>
      </w:pPr>
      <w:r w:rsidRPr="00A87C85">
        <w:rPr>
          <w:rFonts w:ascii="Arial" w:hAnsi="Arial" w:cs="Arial"/>
          <w:sz w:val="20"/>
          <w:szCs w:val="22"/>
        </w:rPr>
        <w:t xml:space="preserve">Okres gwarancji i utrzymania aplikacji liczony jest od terminu przekazania aplikacji (sporządzenia końcowego protokołu odbioru przedmiotu umowy). </w:t>
      </w:r>
    </w:p>
    <w:p w:rsidR="00A87C85" w:rsidRDefault="00A87C85" w:rsidP="001D6BE3">
      <w:pPr>
        <w:pStyle w:val="Akapitzlist"/>
        <w:numPr>
          <w:ilvl w:val="2"/>
          <w:numId w:val="21"/>
        </w:numPr>
        <w:suppressAutoHyphens/>
        <w:spacing w:line="360" w:lineRule="auto"/>
        <w:ind w:left="1134" w:hanging="425"/>
        <w:contextualSpacing/>
        <w:jc w:val="both"/>
        <w:rPr>
          <w:rFonts w:ascii="Arial" w:hAnsi="Arial" w:cs="Arial"/>
          <w:sz w:val="20"/>
          <w:szCs w:val="22"/>
        </w:rPr>
      </w:pPr>
      <w:r w:rsidRPr="00A87C85">
        <w:rPr>
          <w:rFonts w:ascii="Arial" w:hAnsi="Arial" w:cs="Arial"/>
          <w:sz w:val="20"/>
          <w:szCs w:val="22"/>
        </w:rPr>
        <w:t>W</w:t>
      </w:r>
      <w:r>
        <w:rPr>
          <w:rFonts w:ascii="Arial" w:hAnsi="Arial" w:cs="Arial"/>
          <w:sz w:val="20"/>
          <w:szCs w:val="22"/>
        </w:rPr>
        <w:t xml:space="preserve"> </w:t>
      </w:r>
      <w:r w:rsidRPr="00A87C85">
        <w:rPr>
          <w:rFonts w:ascii="Arial" w:hAnsi="Arial" w:cs="Arial"/>
          <w:sz w:val="20"/>
          <w:szCs w:val="22"/>
        </w:rPr>
        <w:t>ramach gwarancji i utrzymania aplikacji Wykonawca zobowiązuje</w:t>
      </w:r>
      <w:r>
        <w:rPr>
          <w:rFonts w:ascii="Arial" w:hAnsi="Arial" w:cs="Arial"/>
          <w:sz w:val="20"/>
          <w:szCs w:val="22"/>
        </w:rPr>
        <w:t xml:space="preserve"> </w:t>
      </w:r>
      <w:r w:rsidRPr="00A87C85">
        <w:rPr>
          <w:rFonts w:ascii="Arial" w:hAnsi="Arial" w:cs="Arial"/>
          <w:sz w:val="20"/>
          <w:szCs w:val="22"/>
        </w:rPr>
        <w:t>się do:</w:t>
      </w:r>
    </w:p>
    <w:p w:rsidR="00A87C85" w:rsidRDefault="00A87C85" w:rsidP="001D6BE3">
      <w:pPr>
        <w:pStyle w:val="Akapitzlist"/>
        <w:numPr>
          <w:ilvl w:val="3"/>
          <w:numId w:val="21"/>
        </w:numPr>
        <w:suppressAutoHyphens/>
        <w:spacing w:line="360" w:lineRule="auto"/>
        <w:ind w:left="1560" w:hanging="426"/>
        <w:contextualSpacing/>
        <w:jc w:val="both"/>
        <w:rPr>
          <w:rFonts w:ascii="Arial" w:hAnsi="Arial" w:cs="Arial"/>
          <w:sz w:val="20"/>
          <w:szCs w:val="22"/>
        </w:rPr>
      </w:pPr>
      <w:r w:rsidRPr="00A87C85">
        <w:rPr>
          <w:rFonts w:ascii="Arial" w:hAnsi="Arial" w:cs="Arial"/>
          <w:sz w:val="20"/>
          <w:szCs w:val="22"/>
        </w:rPr>
        <w:t>usuwania wad, w szczególności niezgodności przedmiotu umowy z dostarczoną dokumentacją;</w:t>
      </w:r>
    </w:p>
    <w:p w:rsidR="00A87C85" w:rsidRDefault="00A87C85" w:rsidP="001D6BE3">
      <w:pPr>
        <w:pStyle w:val="Akapitzlist"/>
        <w:numPr>
          <w:ilvl w:val="3"/>
          <w:numId w:val="21"/>
        </w:numPr>
        <w:suppressAutoHyphens/>
        <w:spacing w:line="360" w:lineRule="auto"/>
        <w:ind w:left="1560" w:hanging="426"/>
        <w:contextualSpacing/>
        <w:jc w:val="both"/>
        <w:rPr>
          <w:rFonts w:ascii="Arial" w:hAnsi="Arial" w:cs="Arial"/>
          <w:sz w:val="20"/>
          <w:szCs w:val="22"/>
        </w:rPr>
      </w:pPr>
      <w:r w:rsidRPr="00A87C85">
        <w:rPr>
          <w:rFonts w:ascii="Arial" w:hAnsi="Arial" w:cs="Arial"/>
          <w:sz w:val="20"/>
          <w:szCs w:val="22"/>
        </w:rPr>
        <w:t>pomocy w dokonywaniu zmian w systemie;</w:t>
      </w:r>
    </w:p>
    <w:p w:rsidR="001F05A1" w:rsidRPr="00706926" w:rsidRDefault="00A87C85" w:rsidP="00706926">
      <w:pPr>
        <w:pStyle w:val="Akapitzlist"/>
        <w:numPr>
          <w:ilvl w:val="3"/>
          <w:numId w:val="21"/>
        </w:numPr>
        <w:suppressAutoHyphens/>
        <w:spacing w:line="360" w:lineRule="auto"/>
        <w:ind w:left="1560" w:hanging="426"/>
        <w:contextualSpacing/>
        <w:jc w:val="both"/>
        <w:rPr>
          <w:rFonts w:ascii="Arial" w:hAnsi="Arial" w:cs="Arial"/>
          <w:sz w:val="20"/>
          <w:szCs w:val="22"/>
        </w:rPr>
      </w:pPr>
      <w:r w:rsidRPr="00A87C85">
        <w:rPr>
          <w:rFonts w:ascii="Arial" w:hAnsi="Arial" w:cs="Arial"/>
          <w:sz w:val="20"/>
          <w:szCs w:val="22"/>
        </w:rPr>
        <w:t>zapewnienia poprawnego i nieprzerwanego działania aplikacji, dla wersji systemów Android i iOS aktualnych w momencie publikacji aplikacji w serwisach Marketplace.</w:t>
      </w:r>
    </w:p>
    <w:p w:rsidR="00563FA6" w:rsidRPr="001F05A1" w:rsidRDefault="00563FA6" w:rsidP="001F05A1">
      <w:pPr>
        <w:pStyle w:val="Akapitzlist"/>
        <w:tabs>
          <w:tab w:val="left" w:pos="426"/>
        </w:tabs>
        <w:spacing w:line="360" w:lineRule="auto"/>
        <w:ind w:left="1134"/>
        <w:jc w:val="both"/>
        <w:rPr>
          <w:rFonts w:ascii="Arial" w:hAnsi="Arial" w:cs="Arial"/>
          <w:sz w:val="20"/>
          <w:szCs w:val="20"/>
        </w:rPr>
      </w:pPr>
    </w:p>
    <w:p w:rsidR="006A3CB5" w:rsidRPr="001F05A1" w:rsidRDefault="00C1770E" w:rsidP="001F05A1">
      <w:pPr>
        <w:pStyle w:val="Akapitzlist"/>
        <w:numPr>
          <w:ilvl w:val="0"/>
          <w:numId w:val="21"/>
        </w:numPr>
        <w:spacing w:line="360" w:lineRule="auto"/>
        <w:jc w:val="both"/>
        <w:rPr>
          <w:rFonts w:ascii="Arial" w:hAnsi="Arial" w:cs="Arial"/>
          <w:sz w:val="20"/>
          <w:szCs w:val="20"/>
        </w:rPr>
      </w:pPr>
      <w:r w:rsidRPr="001F05A1">
        <w:rPr>
          <w:rFonts w:ascii="Arial" w:hAnsi="Arial" w:cs="Arial"/>
          <w:sz w:val="20"/>
          <w:szCs w:val="20"/>
        </w:rPr>
        <w:tab/>
      </w:r>
      <w:r w:rsidR="006A3CB5" w:rsidRPr="001F05A1">
        <w:rPr>
          <w:rFonts w:ascii="Arial" w:hAnsi="Arial" w:cs="Arial"/>
          <w:sz w:val="20"/>
          <w:szCs w:val="20"/>
        </w:rPr>
        <w:t xml:space="preserve">Wspólny Słownik Zamówień CPV: </w:t>
      </w:r>
    </w:p>
    <w:p w:rsidR="00926E1E" w:rsidRDefault="00926E1E" w:rsidP="00926E1E">
      <w:pPr>
        <w:pStyle w:val="Akapitzlist"/>
        <w:spacing w:line="360" w:lineRule="auto"/>
        <w:ind w:left="720" w:right="44"/>
        <w:rPr>
          <w:rFonts w:ascii="Arial" w:hAnsi="Arial" w:cs="Arial"/>
          <w:sz w:val="20"/>
          <w:szCs w:val="20"/>
        </w:rPr>
      </w:pPr>
      <w:r>
        <w:rPr>
          <w:rFonts w:ascii="Arial" w:hAnsi="Arial" w:cs="Arial"/>
          <w:sz w:val="20"/>
          <w:szCs w:val="20"/>
        </w:rPr>
        <w:t>Kod główny</w:t>
      </w:r>
    </w:p>
    <w:p w:rsidR="00926E1E" w:rsidRPr="00926E1E" w:rsidRDefault="00926E1E" w:rsidP="00926E1E">
      <w:pPr>
        <w:pStyle w:val="Akapitzlist"/>
        <w:spacing w:line="360" w:lineRule="auto"/>
        <w:ind w:left="720" w:right="44"/>
        <w:rPr>
          <w:rFonts w:ascii="Arial" w:hAnsi="Arial" w:cs="Arial"/>
          <w:sz w:val="20"/>
          <w:szCs w:val="20"/>
        </w:rPr>
      </w:pPr>
      <w:r w:rsidRPr="00926E1E">
        <w:rPr>
          <w:rFonts w:ascii="Arial" w:hAnsi="Arial" w:cs="Arial"/>
          <w:sz w:val="20"/>
          <w:szCs w:val="20"/>
        </w:rPr>
        <w:t>72000000-5 - Usługi informatyczne: konsultacyjne, opracowywania oprogramowania,</w:t>
      </w:r>
    </w:p>
    <w:p w:rsidR="00926E1E" w:rsidRPr="00926E1E" w:rsidRDefault="00926E1E" w:rsidP="00926E1E">
      <w:pPr>
        <w:pStyle w:val="Akapitzlist"/>
        <w:spacing w:line="360" w:lineRule="auto"/>
        <w:ind w:left="720" w:right="44"/>
        <w:rPr>
          <w:rFonts w:ascii="Arial" w:hAnsi="Arial" w:cs="Arial"/>
          <w:sz w:val="20"/>
          <w:szCs w:val="20"/>
        </w:rPr>
      </w:pPr>
      <w:r w:rsidRPr="00926E1E">
        <w:rPr>
          <w:rFonts w:ascii="Arial" w:hAnsi="Arial" w:cs="Arial"/>
          <w:sz w:val="20"/>
          <w:szCs w:val="20"/>
        </w:rPr>
        <w:lastRenderedPageBreak/>
        <w:t>internetowe i wsparcia.</w:t>
      </w:r>
    </w:p>
    <w:p w:rsidR="00926E1E" w:rsidRPr="00926E1E" w:rsidRDefault="00926E1E" w:rsidP="00926E1E">
      <w:pPr>
        <w:pStyle w:val="Akapitzlist"/>
        <w:spacing w:line="360" w:lineRule="auto"/>
        <w:ind w:left="720" w:right="44"/>
        <w:rPr>
          <w:rFonts w:ascii="Arial" w:hAnsi="Arial" w:cs="Arial"/>
          <w:sz w:val="20"/>
          <w:szCs w:val="20"/>
        </w:rPr>
      </w:pPr>
    </w:p>
    <w:p w:rsidR="00926E1E" w:rsidRPr="00926E1E" w:rsidRDefault="00926E1E" w:rsidP="00926E1E">
      <w:pPr>
        <w:pStyle w:val="Akapitzlist"/>
        <w:spacing w:line="360" w:lineRule="auto"/>
        <w:ind w:left="720" w:right="44"/>
        <w:rPr>
          <w:rFonts w:ascii="Arial" w:hAnsi="Arial" w:cs="Arial"/>
          <w:sz w:val="20"/>
          <w:szCs w:val="20"/>
        </w:rPr>
      </w:pPr>
      <w:r w:rsidRPr="00926E1E">
        <w:rPr>
          <w:rFonts w:ascii="Arial" w:hAnsi="Arial" w:cs="Arial"/>
          <w:sz w:val="20"/>
          <w:szCs w:val="20"/>
        </w:rPr>
        <w:t>Dodatkowe kody:</w:t>
      </w:r>
    </w:p>
    <w:p w:rsidR="00926E1E" w:rsidRPr="00926E1E" w:rsidRDefault="00926E1E" w:rsidP="00926E1E">
      <w:pPr>
        <w:pStyle w:val="Akapitzlist"/>
        <w:spacing w:line="360" w:lineRule="auto"/>
        <w:ind w:left="720" w:right="44"/>
        <w:rPr>
          <w:rFonts w:ascii="Arial" w:hAnsi="Arial" w:cs="Arial"/>
          <w:sz w:val="20"/>
          <w:szCs w:val="20"/>
        </w:rPr>
      </w:pPr>
      <w:r w:rsidRPr="00926E1E">
        <w:rPr>
          <w:rFonts w:ascii="Arial" w:hAnsi="Arial" w:cs="Arial"/>
          <w:sz w:val="20"/>
          <w:szCs w:val="20"/>
        </w:rPr>
        <w:t>72212220-7 Usługi opracowywania oprogramowania dla Internetu i intranetu</w:t>
      </w:r>
    </w:p>
    <w:p w:rsidR="00627E8C" w:rsidRDefault="00926E1E" w:rsidP="00926E1E">
      <w:pPr>
        <w:pStyle w:val="Akapitzlist"/>
        <w:spacing w:line="360" w:lineRule="auto"/>
        <w:ind w:left="720" w:right="44"/>
        <w:rPr>
          <w:rFonts w:ascii="Arial" w:hAnsi="Arial" w:cs="Arial"/>
          <w:sz w:val="20"/>
          <w:szCs w:val="20"/>
        </w:rPr>
      </w:pPr>
      <w:r w:rsidRPr="00926E1E">
        <w:rPr>
          <w:rFonts w:ascii="Arial" w:hAnsi="Arial" w:cs="Arial"/>
          <w:sz w:val="20"/>
          <w:szCs w:val="20"/>
        </w:rPr>
        <w:t>72611000-6 Usługi w zakresie wsparcia technicznego</w:t>
      </w:r>
    </w:p>
    <w:p w:rsidR="00926E1E" w:rsidRPr="00926E1E" w:rsidRDefault="00926E1E" w:rsidP="00926E1E">
      <w:pPr>
        <w:spacing w:line="360" w:lineRule="auto"/>
        <w:ind w:right="44"/>
        <w:rPr>
          <w:rFonts w:ascii="Arial" w:hAnsi="Arial" w:cs="Arial"/>
          <w:sz w:val="20"/>
          <w:szCs w:val="20"/>
        </w:rPr>
      </w:pPr>
    </w:p>
    <w:p w:rsidR="00E365C9" w:rsidRPr="00E365C9" w:rsidRDefault="00930DD9" w:rsidP="004922BE">
      <w:pPr>
        <w:pStyle w:val="pkt"/>
        <w:numPr>
          <w:ilvl w:val="0"/>
          <w:numId w:val="21"/>
        </w:numPr>
        <w:tabs>
          <w:tab w:val="clear" w:pos="595"/>
          <w:tab w:val="num" w:pos="426"/>
        </w:tabs>
        <w:spacing w:before="0" w:after="0" w:line="360" w:lineRule="auto"/>
        <w:rPr>
          <w:rFonts w:ascii="Arial" w:hAnsi="Arial" w:cs="Arial"/>
          <w:sz w:val="20"/>
        </w:rPr>
      </w:pPr>
      <w:r w:rsidRPr="000C7661">
        <w:rPr>
          <w:rFonts w:ascii="Arial" w:hAnsi="Arial" w:cs="Arial"/>
          <w:sz w:val="20"/>
        </w:rPr>
        <w:t xml:space="preserve">Zamawiający </w:t>
      </w:r>
      <w:r w:rsidR="006204E8" w:rsidRPr="000C7661">
        <w:rPr>
          <w:rFonts w:ascii="Arial" w:hAnsi="Arial" w:cs="Arial"/>
          <w:sz w:val="20"/>
        </w:rPr>
        <w:t xml:space="preserve">nie </w:t>
      </w:r>
      <w:r w:rsidRPr="000C7661">
        <w:rPr>
          <w:rFonts w:ascii="Arial" w:hAnsi="Arial" w:cs="Arial"/>
          <w:sz w:val="20"/>
        </w:rPr>
        <w:t>dopuszcza składani</w:t>
      </w:r>
      <w:r w:rsidR="006204E8" w:rsidRPr="000C7661">
        <w:rPr>
          <w:rFonts w:ascii="Arial" w:hAnsi="Arial" w:cs="Arial"/>
          <w:sz w:val="20"/>
        </w:rPr>
        <w:t>a</w:t>
      </w:r>
      <w:r w:rsidRPr="000C7661">
        <w:rPr>
          <w:rFonts w:ascii="Arial" w:hAnsi="Arial" w:cs="Arial"/>
          <w:sz w:val="20"/>
        </w:rPr>
        <w:t xml:space="preserve"> ofert częściowych</w:t>
      </w:r>
      <w:r w:rsidR="00E365C9">
        <w:rPr>
          <w:rFonts w:ascii="Arial" w:hAnsi="Arial" w:cs="Arial"/>
          <w:sz w:val="20"/>
        </w:rPr>
        <w:t>.</w:t>
      </w:r>
    </w:p>
    <w:p w:rsidR="00930DD9" w:rsidRPr="000C7661" w:rsidRDefault="00E365C9" w:rsidP="00E365C9">
      <w:pPr>
        <w:pStyle w:val="pkt"/>
        <w:spacing w:before="0" w:after="0" w:line="360" w:lineRule="auto"/>
        <w:ind w:left="434" w:firstLine="0"/>
        <w:rPr>
          <w:rFonts w:ascii="Arial" w:hAnsi="Arial" w:cs="Arial"/>
          <w:sz w:val="20"/>
        </w:rPr>
      </w:pPr>
      <w:r>
        <w:rPr>
          <w:rFonts w:ascii="Arial" w:hAnsi="Arial" w:cs="Arial"/>
          <w:sz w:val="20"/>
        </w:rPr>
        <w:t xml:space="preserve">Powody niedokonania podziału na części: </w:t>
      </w:r>
      <w:r w:rsidR="00416423" w:rsidRPr="00416423">
        <w:rPr>
          <w:rFonts w:ascii="Arial" w:hAnsi="Arial" w:cs="Arial"/>
          <w:sz w:val="20"/>
        </w:rPr>
        <w:t xml:space="preserve">Wartość zamówienia jest niższa od tzw. progów unijnych które zobowiązują do implementacji dyrektyw UE. Dyrektywa 2014/24/UE w treści motywu 78 wskazuje, że aby zwiększyć konkurencję, instytucje zamawiające należy w szczególności zachęcać do dzielenia dużych zamówień na części. Przedmiotowe zamówienie nie jest dużym zamówieniem w rozumieniu motywu 78 powołanej dyrektywy UE (dyrektywy stosuje się od tzw. progów UE, a dyrektywa posługuje się pojęciem dużego zamówienia na gruncie zamówień podlegających dyrektywie - a więc zamówienia o wartości znacznie przewyższającej tzw. progi UE). Zamówienie nie zostało podzielone na części ze względu na to, że jednostkowy przedmiot stanowi funkcjonalną całość i wszystkie elementy muszą być ze sobą kompatybilne. Dzielenie zamówienia na części pod kątem ilości w efekcie przyniosłoby wzrost cen w stosunku do całkowitego zakresu zamówienia, z uwagi na niską opłacalność dostawy części od różnych wykonawców i ich późniejszy montaż. Niewielki całościowy zakres przedmiotu zamówienia pozwala na złożenie ofert przez małe i średnie przedsiębiorstwa. Brak podziału zamówienia na części nie prowadzi do ominięcia stosowania przepisów ustawy </w:t>
      </w:r>
      <w:proofErr w:type="spellStart"/>
      <w:r w:rsidR="00416423" w:rsidRPr="00416423">
        <w:rPr>
          <w:rFonts w:ascii="Arial" w:hAnsi="Arial" w:cs="Arial"/>
          <w:sz w:val="20"/>
        </w:rPr>
        <w:t>Pzp</w:t>
      </w:r>
      <w:proofErr w:type="spellEnd"/>
      <w:r w:rsidR="00416423" w:rsidRPr="00416423">
        <w:rPr>
          <w:rFonts w:ascii="Arial" w:hAnsi="Arial" w:cs="Arial"/>
          <w:sz w:val="20"/>
        </w:rPr>
        <w:t>.</w:t>
      </w:r>
    </w:p>
    <w:p w:rsidR="0054168E" w:rsidRPr="000C7661" w:rsidRDefault="00C1770E" w:rsidP="00E62AC5">
      <w:pPr>
        <w:pStyle w:val="pkt"/>
        <w:numPr>
          <w:ilvl w:val="0"/>
          <w:numId w:val="21"/>
        </w:numPr>
        <w:tabs>
          <w:tab w:val="clear" w:pos="595"/>
        </w:tabs>
        <w:spacing w:before="0" w:after="0" w:line="360" w:lineRule="auto"/>
        <w:ind w:left="434" w:hanging="434"/>
        <w:rPr>
          <w:rFonts w:ascii="Arial" w:hAnsi="Arial" w:cs="Arial"/>
          <w:sz w:val="20"/>
        </w:rPr>
      </w:pPr>
      <w:r>
        <w:rPr>
          <w:rFonts w:ascii="Arial" w:hAnsi="Arial" w:cs="Arial"/>
          <w:sz w:val="20"/>
        </w:rPr>
        <w:tab/>
      </w:r>
      <w:r w:rsidR="00312428" w:rsidRPr="000C7661">
        <w:rPr>
          <w:rFonts w:ascii="Arial" w:hAnsi="Arial" w:cs="Arial"/>
          <w:sz w:val="20"/>
        </w:rPr>
        <w:t xml:space="preserve">Zamawiający nie dopuszcza składania ofert </w:t>
      </w:r>
      <w:r w:rsidR="00E011C2" w:rsidRPr="000C7661">
        <w:rPr>
          <w:rFonts w:ascii="Arial" w:hAnsi="Arial" w:cs="Arial"/>
          <w:sz w:val="20"/>
        </w:rPr>
        <w:t>wariantowych oraz w postaci katalogów elektronicznych.</w:t>
      </w:r>
    </w:p>
    <w:p w:rsidR="00FF6F4D" w:rsidRPr="00563FA6" w:rsidRDefault="00A52ED6" w:rsidP="00E62AC5">
      <w:pPr>
        <w:pStyle w:val="Akapitzlist"/>
        <w:numPr>
          <w:ilvl w:val="0"/>
          <w:numId w:val="21"/>
        </w:numPr>
        <w:tabs>
          <w:tab w:val="clear" w:pos="595"/>
        </w:tabs>
        <w:spacing w:line="360" w:lineRule="auto"/>
        <w:ind w:left="462" w:hanging="462"/>
        <w:jc w:val="both"/>
        <w:rPr>
          <w:rFonts w:ascii="Arial" w:hAnsi="Arial" w:cs="Arial"/>
          <w:sz w:val="20"/>
          <w:szCs w:val="20"/>
        </w:rPr>
      </w:pPr>
      <w:r w:rsidRPr="00563FA6">
        <w:rPr>
          <w:rFonts w:ascii="Arial" w:hAnsi="Arial" w:cs="Arial"/>
          <w:sz w:val="20"/>
          <w:szCs w:val="20"/>
        </w:rPr>
        <w:t>Zamawiający</w:t>
      </w:r>
      <w:r w:rsidR="0087701F" w:rsidRPr="00563FA6">
        <w:rPr>
          <w:rFonts w:ascii="Arial" w:hAnsi="Arial" w:cs="Arial"/>
          <w:sz w:val="20"/>
          <w:szCs w:val="20"/>
        </w:rPr>
        <w:t xml:space="preserve"> </w:t>
      </w:r>
      <w:r w:rsidR="00AC2B33" w:rsidRPr="00563FA6">
        <w:rPr>
          <w:rFonts w:ascii="Arial" w:hAnsi="Arial" w:cs="Arial"/>
          <w:sz w:val="20"/>
          <w:szCs w:val="20"/>
        </w:rPr>
        <w:t xml:space="preserve">nie </w:t>
      </w:r>
      <w:r w:rsidR="0087701F" w:rsidRPr="00563FA6">
        <w:rPr>
          <w:rFonts w:ascii="Arial" w:hAnsi="Arial" w:cs="Arial"/>
          <w:sz w:val="20"/>
          <w:szCs w:val="20"/>
        </w:rPr>
        <w:t>przewiduje</w:t>
      </w:r>
      <w:r w:rsidR="00BA4A71" w:rsidRPr="00563FA6">
        <w:rPr>
          <w:rFonts w:ascii="Arial" w:hAnsi="Arial" w:cs="Arial"/>
          <w:sz w:val="20"/>
          <w:szCs w:val="20"/>
        </w:rPr>
        <w:t xml:space="preserve"> udziela</w:t>
      </w:r>
      <w:r w:rsidR="0087701F" w:rsidRPr="00563FA6">
        <w:rPr>
          <w:rFonts w:ascii="Arial" w:hAnsi="Arial" w:cs="Arial"/>
          <w:sz w:val="20"/>
          <w:szCs w:val="20"/>
        </w:rPr>
        <w:t>nia</w:t>
      </w:r>
      <w:r w:rsidRPr="00563FA6">
        <w:rPr>
          <w:rFonts w:ascii="Arial" w:hAnsi="Arial" w:cs="Arial"/>
          <w:sz w:val="20"/>
          <w:szCs w:val="20"/>
        </w:rPr>
        <w:t xml:space="preserve"> zamówień, o których mowa w art. </w:t>
      </w:r>
      <w:r w:rsidR="006204E8" w:rsidRPr="00563FA6">
        <w:rPr>
          <w:rFonts w:ascii="Arial" w:hAnsi="Arial" w:cs="Arial"/>
          <w:sz w:val="20"/>
          <w:szCs w:val="20"/>
        </w:rPr>
        <w:t>214 ust. 1 pkt 7 i 8.</w:t>
      </w:r>
    </w:p>
    <w:p w:rsidR="00627E8C" w:rsidRDefault="001D5D0E" w:rsidP="00627E8C">
      <w:pPr>
        <w:pStyle w:val="Akapitzlist"/>
        <w:numPr>
          <w:ilvl w:val="0"/>
          <w:numId w:val="21"/>
        </w:numPr>
        <w:tabs>
          <w:tab w:val="clear" w:pos="595"/>
          <w:tab w:val="num" w:pos="426"/>
        </w:tabs>
        <w:spacing w:line="360" w:lineRule="auto"/>
        <w:ind w:hanging="595"/>
        <w:jc w:val="both"/>
        <w:rPr>
          <w:rFonts w:ascii="Arial" w:hAnsi="Arial" w:cs="Arial"/>
          <w:sz w:val="20"/>
          <w:szCs w:val="20"/>
        </w:rPr>
      </w:pPr>
      <w:r w:rsidRPr="001D5D0E">
        <w:rPr>
          <w:rFonts w:ascii="Arial" w:hAnsi="Arial" w:cs="Arial"/>
          <w:sz w:val="20"/>
          <w:szCs w:val="20"/>
        </w:rPr>
        <w:t>Wykonawca  w ramach realizacji przedmiotu zamówienia zobowiązany jest do:</w:t>
      </w:r>
    </w:p>
    <w:p w:rsidR="00E37F70" w:rsidRPr="00627E8C" w:rsidRDefault="00464F9F" w:rsidP="00627E8C">
      <w:pPr>
        <w:pStyle w:val="Akapitzlist"/>
        <w:numPr>
          <w:ilvl w:val="0"/>
          <w:numId w:val="21"/>
        </w:numPr>
        <w:tabs>
          <w:tab w:val="clear" w:pos="595"/>
          <w:tab w:val="num" w:pos="426"/>
        </w:tabs>
        <w:spacing w:line="360" w:lineRule="auto"/>
        <w:ind w:left="426" w:hanging="426"/>
        <w:jc w:val="both"/>
        <w:rPr>
          <w:rFonts w:ascii="Arial" w:hAnsi="Arial" w:cs="Arial"/>
          <w:sz w:val="20"/>
          <w:szCs w:val="20"/>
        </w:rPr>
      </w:pPr>
      <w:r w:rsidRPr="00627E8C">
        <w:rPr>
          <w:rFonts w:ascii="Arial" w:hAnsi="Arial" w:cs="Arial"/>
          <w:sz w:val="20"/>
          <w:szCs w:val="20"/>
        </w:rPr>
        <w:t xml:space="preserve">Szczegółowy </w:t>
      </w:r>
      <w:r w:rsidR="0042601D" w:rsidRPr="00627E8C">
        <w:rPr>
          <w:rFonts w:ascii="Arial" w:hAnsi="Arial" w:cs="Arial"/>
          <w:sz w:val="20"/>
          <w:szCs w:val="20"/>
        </w:rPr>
        <w:t>o</w:t>
      </w:r>
      <w:r w:rsidRPr="00627E8C">
        <w:rPr>
          <w:rFonts w:ascii="Arial" w:hAnsi="Arial" w:cs="Arial"/>
          <w:sz w:val="20"/>
          <w:szCs w:val="20"/>
        </w:rPr>
        <w:t>pis oraz sposó</w:t>
      </w:r>
      <w:r w:rsidR="00FF7653" w:rsidRPr="00627E8C">
        <w:rPr>
          <w:rFonts w:ascii="Arial" w:hAnsi="Arial" w:cs="Arial"/>
          <w:sz w:val="20"/>
          <w:szCs w:val="20"/>
        </w:rPr>
        <w:t xml:space="preserve">b realizacji zamówienia </w:t>
      </w:r>
      <w:r w:rsidR="00FF7653" w:rsidRPr="00706926">
        <w:rPr>
          <w:rFonts w:ascii="Arial" w:hAnsi="Arial" w:cs="Arial"/>
          <w:sz w:val="20"/>
          <w:szCs w:val="20"/>
        </w:rPr>
        <w:t>zawiera</w:t>
      </w:r>
      <w:r w:rsidR="00D222A2" w:rsidRPr="00706926">
        <w:rPr>
          <w:rFonts w:ascii="Arial" w:hAnsi="Arial" w:cs="Arial"/>
          <w:sz w:val="20"/>
          <w:szCs w:val="20"/>
        </w:rPr>
        <w:t xml:space="preserve"> </w:t>
      </w:r>
      <w:r w:rsidR="00926E1E" w:rsidRPr="00706926">
        <w:rPr>
          <w:rFonts w:ascii="Arial" w:hAnsi="Arial" w:cs="Arial"/>
          <w:sz w:val="20"/>
          <w:szCs w:val="20"/>
        </w:rPr>
        <w:t>Szczegółowy opis przedmiotu zamówienia</w:t>
      </w:r>
      <w:r w:rsidR="00D222A2" w:rsidRPr="00706926">
        <w:rPr>
          <w:rFonts w:ascii="Arial" w:hAnsi="Arial" w:cs="Arial"/>
          <w:sz w:val="20"/>
          <w:szCs w:val="20"/>
        </w:rPr>
        <w:t>,</w:t>
      </w:r>
      <w:r w:rsidR="00627E8C" w:rsidRPr="00706926">
        <w:rPr>
          <w:rFonts w:ascii="Arial" w:hAnsi="Arial" w:cs="Arial"/>
          <w:sz w:val="20"/>
          <w:szCs w:val="20"/>
        </w:rPr>
        <w:t xml:space="preserve"> </w:t>
      </w:r>
      <w:r w:rsidRPr="00706926">
        <w:rPr>
          <w:rFonts w:ascii="Arial" w:hAnsi="Arial" w:cs="Arial"/>
          <w:sz w:val="20"/>
          <w:szCs w:val="20"/>
        </w:rPr>
        <w:t>stanowiąc</w:t>
      </w:r>
      <w:r w:rsidR="00926E1E" w:rsidRPr="00706926">
        <w:rPr>
          <w:rFonts w:ascii="Arial" w:hAnsi="Arial" w:cs="Arial"/>
          <w:sz w:val="20"/>
          <w:szCs w:val="20"/>
        </w:rPr>
        <w:t>y</w:t>
      </w:r>
      <w:r w:rsidRPr="00706926">
        <w:rPr>
          <w:rFonts w:ascii="Arial" w:hAnsi="Arial" w:cs="Arial"/>
          <w:sz w:val="20"/>
          <w:szCs w:val="20"/>
        </w:rPr>
        <w:t xml:space="preserve"> </w:t>
      </w:r>
      <w:r w:rsidRPr="00706926">
        <w:rPr>
          <w:rFonts w:ascii="Arial" w:hAnsi="Arial" w:cs="Arial"/>
          <w:b/>
          <w:sz w:val="20"/>
          <w:szCs w:val="20"/>
        </w:rPr>
        <w:t xml:space="preserve">Załącznik nr </w:t>
      </w:r>
      <w:r w:rsidR="00706926" w:rsidRPr="00706926">
        <w:rPr>
          <w:rFonts w:ascii="Arial" w:hAnsi="Arial" w:cs="Arial"/>
          <w:b/>
          <w:sz w:val="20"/>
          <w:szCs w:val="20"/>
        </w:rPr>
        <w:t>7</w:t>
      </w:r>
      <w:r w:rsidRPr="00706926">
        <w:rPr>
          <w:rFonts w:ascii="Arial" w:hAnsi="Arial" w:cs="Arial"/>
          <w:b/>
          <w:sz w:val="20"/>
          <w:szCs w:val="20"/>
        </w:rPr>
        <w:t xml:space="preserve"> do SWZ</w:t>
      </w:r>
      <w:r w:rsidRPr="00627E8C">
        <w:rPr>
          <w:rFonts w:ascii="Arial" w:hAnsi="Arial" w:cs="Arial"/>
          <w:sz w:val="20"/>
          <w:szCs w:val="20"/>
        </w:rPr>
        <w:t>.</w:t>
      </w:r>
    </w:p>
    <w:p w:rsidR="006204E8" w:rsidRPr="000C7661" w:rsidRDefault="006204E8" w:rsidP="005359EE">
      <w:pPr>
        <w:pStyle w:val="arimr"/>
        <w:widowControl/>
        <w:numPr>
          <w:ilvl w:val="0"/>
          <w:numId w:val="20"/>
        </w:numPr>
        <w:suppressAutoHyphens/>
        <w:snapToGrid/>
        <w:spacing w:before="360" w:after="40"/>
        <w:ind w:left="284" w:hanging="284"/>
        <w:jc w:val="both"/>
        <w:rPr>
          <w:rFonts w:ascii="Arial" w:hAnsi="Arial" w:cs="Arial"/>
          <w:b/>
          <w:bCs/>
          <w:sz w:val="20"/>
          <w:lang w:val="pl-PL"/>
        </w:rPr>
      </w:pPr>
      <w:r w:rsidRPr="000C7661">
        <w:rPr>
          <w:rFonts w:ascii="Arial" w:hAnsi="Arial" w:cs="Arial"/>
          <w:b/>
          <w:bCs/>
          <w:sz w:val="20"/>
          <w:lang w:val="pl-PL"/>
        </w:rPr>
        <w:t>WIZJA LOKALNA</w:t>
      </w:r>
    </w:p>
    <w:p w:rsidR="006204E8" w:rsidRPr="00D222A2" w:rsidRDefault="007E6247" w:rsidP="001904A0">
      <w:pPr>
        <w:pStyle w:val="arimr"/>
        <w:widowControl/>
        <w:numPr>
          <w:ilvl w:val="0"/>
          <w:numId w:val="41"/>
        </w:numPr>
        <w:suppressAutoHyphens/>
        <w:snapToGrid/>
        <w:spacing w:before="40" w:after="40"/>
        <w:ind w:left="426" w:hanging="426"/>
        <w:jc w:val="both"/>
        <w:rPr>
          <w:rFonts w:ascii="Arial" w:hAnsi="Arial" w:cs="Arial"/>
          <w:sz w:val="20"/>
          <w:lang w:val="pl-PL"/>
        </w:rPr>
      </w:pPr>
      <w:r w:rsidRPr="00D222A2">
        <w:rPr>
          <w:rFonts w:ascii="Arial" w:hAnsi="Arial" w:cs="Arial"/>
          <w:sz w:val="20"/>
          <w:lang w:val="pl-PL"/>
        </w:rPr>
        <w:tab/>
      </w:r>
      <w:r w:rsidR="006204E8" w:rsidRPr="00D222A2">
        <w:rPr>
          <w:rFonts w:ascii="Arial" w:hAnsi="Arial" w:cs="Arial"/>
          <w:sz w:val="20"/>
          <w:lang w:val="pl-PL"/>
        </w:rPr>
        <w:t xml:space="preserve">Zamawiający </w:t>
      </w:r>
      <w:r w:rsidR="00D222A2" w:rsidRPr="00D222A2">
        <w:rPr>
          <w:rFonts w:ascii="Arial" w:hAnsi="Arial" w:cs="Arial"/>
          <w:sz w:val="20"/>
          <w:lang w:val="pl-PL"/>
        </w:rPr>
        <w:t>nie wymaga o</w:t>
      </w:r>
      <w:r w:rsidR="00FE45AD">
        <w:rPr>
          <w:rFonts w:ascii="Arial" w:hAnsi="Arial" w:cs="Arial"/>
          <w:sz w:val="20"/>
          <w:lang w:val="pl-PL"/>
        </w:rPr>
        <w:t>d</w:t>
      </w:r>
      <w:r w:rsidR="00D222A2" w:rsidRPr="00D222A2">
        <w:rPr>
          <w:rFonts w:ascii="Arial" w:hAnsi="Arial" w:cs="Arial"/>
          <w:sz w:val="20"/>
          <w:lang w:val="pl-PL"/>
        </w:rPr>
        <w:t>bycia wizji lokalnej przez Wykonawcę.</w:t>
      </w:r>
      <w:r w:rsidR="006204E8" w:rsidRPr="00D222A2">
        <w:rPr>
          <w:rFonts w:ascii="Arial" w:hAnsi="Arial" w:cs="Arial"/>
          <w:sz w:val="20"/>
          <w:lang w:val="pl-PL"/>
        </w:rPr>
        <w:t xml:space="preserve"> </w:t>
      </w:r>
    </w:p>
    <w:p w:rsidR="00497A91" w:rsidRPr="000C7661" w:rsidRDefault="00E8086A" w:rsidP="005359EE">
      <w:pPr>
        <w:pStyle w:val="arimr"/>
        <w:widowControl/>
        <w:numPr>
          <w:ilvl w:val="0"/>
          <w:numId w:val="20"/>
        </w:numPr>
        <w:suppressAutoHyphens/>
        <w:snapToGrid/>
        <w:spacing w:before="360" w:after="40"/>
        <w:ind w:left="284" w:hanging="284"/>
        <w:jc w:val="both"/>
        <w:rPr>
          <w:rFonts w:ascii="Arial" w:hAnsi="Arial" w:cs="Arial"/>
          <w:sz w:val="20"/>
          <w:lang w:val="pl-PL"/>
        </w:rPr>
      </w:pPr>
      <w:r w:rsidRPr="000C7661">
        <w:rPr>
          <w:rFonts w:ascii="Arial" w:hAnsi="Arial" w:cs="Arial"/>
          <w:b/>
          <w:sz w:val="20"/>
          <w:lang w:val="pl-PL"/>
        </w:rPr>
        <w:t>PODWYKO</w:t>
      </w:r>
      <w:r w:rsidR="00CF6AE5" w:rsidRPr="000C7661">
        <w:rPr>
          <w:rFonts w:ascii="Arial" w:hAnsi="Arial" w:cs="Arial"/>
          <w:b/>
          <w:sz w:val="20"/>
          <w:lang w:val="pl-PL"/>
        </w:rPr>
        <w:t>NAWSTWO</w:t>
      </w:r>
    </w:p>
    <w:p w:rsidR="00E8086A" w:rsidRPr="000C7661" w:rsidRDefault="007E6247" w:rsidP="001904A0">
      <w:pPr>
        <w:pStyle w:val="arimr"/>
        <w:widowControl/>
        <w:numPr>
          <w:ilvl w:val="0"/>
          <w:numId w:val="34"/>
        </w:numPr>
        <w:tabs>
          <w:tab w:val="clear" w:pos="453"/>
        </w:tabs>
        <w:suppressAutoHyphens/>
        <w:snapToGrid/>
        <w:spacing w:before="240"/>
        <w:jc w:val="both"/>
        <w:rPr>
          <w:rFonts w:ascii="Arial" w:hAnsi="Arial" w:cs="Arial"/>
          <w:sz w:val="20"/>
          <w:lang w:val="pl-PL"/>
        </w:rPr>
      </w:pPr>
      <w:r>
        <w:rPr>
          <w:rFonts w:ascii="Arial" w:hAnsi="Arial" w:cs="Arial"/>
          <w:sz w:val="20"/>
          <w:lang w:val="pl-PL"/>
        </w:rPr>
        <w:tab/>
      </w:r>
      <w:r w:rsidR="00582C38" w:rsidRPr="000C7661">
        <w:rPr>
          <w:rFonts w:ascii="Arial" w:hAnsi="Arial" w:cs="Arial"/>
          <w:sz w:val="20"/>
          <w:lang w:val="pl-PL"/>
        </w:rPr>
        <w:t xml:space="preserve">Wykonawca może powierzyć wykonanie części zamówienia podwykonawcy (podwykonawcom). </w:t>
      </w:r>
    </w:p>
    <w:p w:rsidR="00E8086A" w:rsidRPr="000C7661" w:rsidRDefault="007E6247" w:rsidP="001904A0">
      <w:pPr>
        <w:pStyle w:val="arimr"/>
        <w:widowControl/>
        <w:numPr>
          <w:ilvl w:val="0"/>
          <w:numId w:val="34"/>
        </w:numPr>
        <w:tabs>
          <w:tab w:val="clear" w:pos="453"/>
        </w:tabs>
        <w:suppressAutoHyphens/>
        <w:snapToGrid/>
        <w:jc w:val="both"/>
        <w:rPr>
          <w:rFonts w:ascii="Arial" w:hAnsi="Arial" w:cs="Arial"/>
          <w:sz w:val="20"/>
          <w:lang w:val="pl-PL"/>
        </w:rPr>
      </w:pPr>
      <w:r>
        <w:rPr>
          <w:rFonts w:ascii="Arial" w:hAnsi="Arial" w:cs="Arial"/>
          <w:sz w:val="20"/>
          <w:lang w:val="pl-PL"/>
        </w:rPr>
        <w:tab/>
      </w:r>
      <w:r w:rsidR="00582C38" w:rsidRPr="000C7661">
        <w:rPr>
          <w:rFonts w:ascii="Arial" w:hAnsi="Arial" w:cs="Arial"/>
          <w:sz w:val="20"/>
          <w:lang w:val="pl-PL"/>
        </w:rPr>
        <w:t xml:space="preserve">Zamawiający </w:t>
      </w:r>
      <w:r w:rsidR="00582C38" w:rsidRPr="000C7661">
        <w:rPr>
          <w:rFonts w:ascii="Arial" w:hAnsi="Arial" w:cs="Arial"/>
          <w:b/>
          <w:sz w:val="20"/>
          <w:lang w:val="pl-PL"/>
        </w:rPr>
        <w:t>nie zastrzega</w:t>
      </w:r>
      <w:r w:rsidR="00582C38" w:rsidRPr="000C7661">
        <w:rPr>
          <w:rFonts w:ascii="Arial" w:hAnsi="Arial" w:cs="Arial"/>
          <w:sz w:val="20"/>
          <w:lang w:val="pl-PL"/>
        </w:rPr>
        <w:t xml:space="preserve"> obowiązku osobistego wykonania przez Wykonawcę kluczowych części zamówienia.</w:t>
      </w:r>
    </w:p>
    <w:p w:rsidR="00582C38" w:rsidRPr="000C7661" w:rsidRDefault="007E6247" w:rsidP="001904A0">
      <w:pPr>
        <w:pStyle w:val="arimr"/>
        <w:widowControl/>
        <w:numPr>
          <w:ilvl w:val="0"/>
          <w:numId w:val="34"/>
        </w:numPr>
        <w:tabs>
          <w:tab w:val="clear" w:pos="453"/>
        </w:tabs>
        <w:suppressAutoHyphens/>
        <w:snapToGrid/>
        <w:jc w:val="both"/>
        <w:rPr>
          <w:rFonts w:ascii="Arial" w:hAnsi="Arial" w:cs="Arial"/>
          <w:sz w:val="20"/>
          <w:lang w:val="pl-PL"/>
        </w:rPr>
      </w:pPr>
      <w:r>
        <w:rPr>
          <w:rFonts w:ascii="Arial" w:hAnsi="Arial" w:cs="Arial"/>
          <w:sz w:val="20"/>
          <w:lang w:val="pl-PL"/>
        </w:rPr>
        <w:tab/>
      </w:r>
      <w:r w:rsidR="00582C38" w:rsidRPr="000C7661">
        <w:rPr>
          <w:rFonts w:ascii="Arial" w:hAnsi="Arial" w:cs="Arial"/>
          <w:sz w:val="20"/>
          <w:lang w:val="pl-PL"/>
        </w:rPr>
        <w:t>Zamawiający wymaga, aby w przypadku powierzenia części zamówienia podwykonawcom, Wykonawca wskazał w ofercie części zamówienia, których wykonanie zamierza powierzyć po</w:t>
      </w:r>
      <w:r w:rsidR="008E59D7" w:rsidRPr="000C7661">
        <w:rPr>
          <w:rFonts w:ascii="Arial" w:hAnsi="Arial" w:cs="Arial"/>
          <w:sz w:val="20"/>
          <w:lang w:val="pl-PL"/>
        </w:rPr>
        <w:t>dwykonawcom oraz podał (o ile są</w:t>
      </w:r>
      <w:r w:rsidR="00582C38" w:rsidRPr="000C7661">
        <w:rPr>
          <w:rFonts w:ascii="Arial" w:hAnsi="Arial" w:cs="Arial"/>
          <w:sz w:val="20"/>
          <w:lang w:val="pl-PL"/>
        </w:rPr>
        <w:t xml:space="preserve"> mu wiadome na tym etapie) nazwy (firmy) tych podwykonawców.</w:t>
      </w:r>
    </w:p>
    <w:p w:rsidR="00E8086A" w:rsidRPr="000C7661" w:rsidRDefault="00E8086A" w:rsidP="005359EE">
      <w:pPr>
        <w:pStyle w:val="arimr"/>
        <w:widowControl/>
        <w:numPr>
          <w:ilvl w:val="0"/>
          <w:numId w:val="20"/>
        </w:numPr>
        <w:suppressAutoHyphens/>
        <w:snapToGrid/>
        <w:spacing w:before="360" w:after="40"/>
        <w:ind w:left="284" w:hanging="284"/>
        <w:jc w:val="both"/>
        <w:rPr>
          <w:rFonts w:ascii="Arial" w:hAnsi="Arial" w:cs="Arial"/>
          <w:sz w:val="20"/>
          <w:lang w:val="pl-PL"/>
        </w:rPr>
      </w:pPr>
      <w:r w:rsidRPr="000C7661">
        <w:rPr>
          <w:rFonts w:ascii="Arial" w:hAnsi="Arial" w:cs="Arial"/>
          <w:b/>
          <w:sz w:val="20"/>
          <w:lang w:val="pl-PL"/>
        </w:rPr>
        <w:lastRenderedPageBreak/>
        <w:t>TERMIN WYKONANIA ZAMÓWIENIA</w:t>
      </w:r>
    </w:p>
    <w:p w:rsidR="00934632" w:rsidRDefault="007E6247" w:rsidP="00934632">
      <w:pPr>
        <w:pStyle w:val="pkt"/>
        <w:numPr>
          <w:ilvl w:val="0"/>
          <w:numId w:val="40"/>
        </w:numPr>
        <w:spacing w:before="0" w:after="0" w:line="360" w:lineRule="auto"/>
        <w:ind w:left="426" w:hanging="426"/>
        <w:rPr>
          <w:rFonts w:ascii="Arial" w:hAnsi="Arial" w:cs="Arial"/>
          <w:sz w:val="20"/>
        </w:rPr>
      </w:pPr>
      <w:r>
        <w:rPr>
          <w:rFonts w:ascii="Arial" w:hAnsi="Arial" w:cs="Arial"/>
          <w:sz w:val="20"/>
        </w:rPr>
        <w:tab/>
      </w:r>
      <w:r w:rsidR="00362B48" w:rsidRPr="00362B48">
        <w:rPr>
          <w:rFonts w:ascii="Arial" w:hAnsi="Arial" w:cs="Arial"/>
          <w:sz w:val="20"/>
        </w:rPr>
        <w:t>Zamawiający wymaga realizacji zamów</w:t>
      </w:r>
      <w:r w:rsidR="00362B48">
        <w:rPr>
          <w:rFonts w:ascii="Arial" w:hAnsi="Arial" w:cs="Arial"/>
          <w:sz w:val="20"/>
        </w:rPr>
        <w:t>ienia</w:t>
      </w:r>
      <w:r w:rsidR="00934632">
        <w:rPr>
          <w:rFonts w:ascii="Arial" w:hAnsi="Arial" w:cs="Arial"/>
          <w:sz w:val="20"/>
        </w:rPr>
        <w:t>:</w:t>
      </w:r>
    </w:p>
    <w:p w:rsidR="006204E8" w:rsidRDefault="00934632" w:rsidP="00934632">
      <w:pPr>
        <w:pStyle w:val="pkt"/>
        <w:numPr>
          <w:ilvl w:val="1"/>
          <w:numId w:val="21"/>
        </w:numPr>
        <w:spacing w:before="0" w:after="0" w:line="360" w:lineRule="auto"/>
        <w:ind w:left="709" w:hanging="283"/>
        <w:rPr>
          <w:rFonts w:ascii="Arial" w:hAnsi="Arial" w:cs="Arial"/>
          <w:sz w:val="20"/>
        </w:rPr>
      </w:pPr>
      <w:r>
        <w:rPr>
          <w:rFonts w:ascii="Arial" w:hAnsi="Arial" w:cs="Arial"/>
          <w:sz w:val="20"/>
        </w:rPr>
        <w:t xml:space="preserve">Etapu I </w:t>
      </w:r>
      <w:r w:rsidR="00362B48" w:rsidRPr="00934632">
        <w:rPr>
          <w:rFonts w:ascii="Arial" w:hAnsi="Arial" w:cs="Arial"/>
          <w:sz w:val="20"/>
        </w:rPr>
        <w:t xml:space="preserve">w terminie </w:t>
      </w:r>
      <w:r w:rsidR="008A261D">
        <w:rPr>
          <w:rFonts w:ascii="Arial" w:hAnsi="Arial" w:cs="Arial"/>
          <w:b/>
          <w:sz w:val="20"/>
        </w:rPr>
        <w:t xml:space="preserve">maksymalnie </w:t>
      </w:r>
      <w:r w:rsidR="00E457EA" w:rsidRPr="00934632">
        <w:rPr>
          <w:rFonts w:ascii="Arial" w:hAnsi="Arial" w:cs="Arial"/>
          <w:b/>
          <w:sz w:val="20"/>
        </w:rPr>
        <w:t xml:space="preserve">do </w:t>
      </w:r>
      <w:r w:rsidR="001B33A3" w:rsidRPr="00934632">
        <w:rPr>
          <w:rFonts w:ascii="Arial" w:hAnsi="Arial" w:cs="Arial"/>
          <w:b/>
          <w:sz w:val="20"/>
        </w:rPr>
        <w:t>1</w:t>
      </w:r>
      <w:r>
        <w:rPr>
          <w:rFonts w:ascii="Arial" w:hAnsi="Arial" w:cs="Arial"/>
          <w:b/>
          <w:sz w:val="20"/>
        </w:rPr>
        <w:t>5</w:t>
      </w:r>
      <w:r w:rsidR="001B33A3" w:rsidRPr="00934632">
        <w:rPr>
          <w:rFonts w:ascii="Arial" w:hAnsi="Arial" w:cs="Arial"/>
          <w:b/>
          <w:sz w:val="20"/>
        </w:rPr>
        <w:t xml:space="preserve"> tygodni</w:t>
      </w:r>
      <w:r>
        <w:rPr>
          <w:rFonts w:ascii="Arial" w:hAnsi="Arial" w:cs="Arial"/>
          <w:sz w:val="20"/>
        </w:rPr>
        <w:t xml:space="preserve"> od dnia podpisania umowy</w:t>
      </w:r>
      <w:r w:rsidR="008A261D">
        <w:rPr>
          <w:rFonts w:ascii="Arial" w:hAnsi="Arial" w:cs="Arial"/>
          <w:sz w:val="20"/>
        </w:rPr>
        <w:t xml:space="preserve"> (parametr punktowany)</w:t>
      </w:r>
      <w:r>
        <w:rPr>
          <w:rFonts w:ascii="Arial" w:hAnsi="Arial" w:cs="Arial"/>
          <w:sz w:val="20"/>
        </w:rPr>
        <w:t>;</w:t>
      </w:r>
    </w:p>
    <w:p w:rsidR="00934632" w:rsidRPr="00934632" w:rsidRDefault="00934632" w:rsidP="00934632">
      <w:pPr>
        <w:pStyle w:val="pkt"/>
        <w:numPr>
          <w:ilvl w:val="1"/>
          <w:numId w:val="21"/>
        </w:numPr>
        <w:spacing w:before="0" w:after="0" w:line="360" w:lineRule="auto"/>
        <w:ind w:left="709" w:hanging="283"/>
        <w:rPr>
          <w:rFonts w:ascii="Arial" w:hAnsi="Arial" w:cs="Arial"/>
          <w:sz w:val="20"/>
        </w:rPr>
      </w:pPr>
      <w:r>
        <w:rPr>
          <w:rFonts w:ascii="Arial" w:hAnsi="Arial" w:cs="Arial"/>
          <w:sz w:val="20"/>
        </w:rPr>
        <w:t xml:space="preserve">Etapu II w terminie </w:t>
      </w:r>
      <w:r w:rsidRPr="00934632">
        <w:rPr>
          <w:rFonts w:ascii="Arial" w:hAnsi="Arial" w:cs="Arial"/>
          <w:b/>
          <w:sz w:val="20"/>
        </w:rPr>
        <w:t xml:space="preserve">do 20 dni </w:t>
      </w:r>
      <w:r w:rsidRPr="00934632">
        <w:rPr>
          <w:rFonts w:ascii="Arial" w:hAnsi="Arial" w:cs="Arial"/>
          <w:sz w:val="20"/>
        </w:rPr>
        <w:t xml:space="preserve">po wytworzeniu </w:t>
      </w:r>
      <w:r>
        <w:rPr>
          <w:rFonts w:ascii="Arial" w:hAnsi="Arial" w:cs="Arial"/>
          <w:sz w:val="20"/>
        </w:rPr>
        <w:t>aplikacji oraz po</w:t>
      </w:r>
      <w:r w:rsidRPr="00934632">
        <w:rPr>
          <w:rFonts w:ascii="Arial" w:hAnsi="Arial" w:cs="Arial"/>
          <w:sz w:val="20"/>
        </w:rPr>
        <w:t xml:space="preserve"> zakończonych testach aplikacji przez zamawiającego</w:t>
      </w:r>
      <w:r>
        <w:rPr>
          <w:rFonts w:ascii="Arial" w:hAnsi="Arial" w:cs="Arial"/>
          <w:sz w:val="20"/>
        </w:rPr>
        <w:t>.</w:t>
      </w:r>
    </w:p>
    <w:p w:rsidR="00E37F70" w:rsidRPr="000C7661" w:rsidRDefault="005B5095" w:rsidP="005359EE">
      <w:pPr>
        <w:pStyle w:val="pkt"/>
        <w:numPr>
          <w:ilvl w:val="0"/>
          <w:numId w:val="20"/>
        </w:numPr>
        <w:tabs>
          <w:tab w:val="left" w:pos="0"/>
        </w:tabs>
        <w:spacing w:before="360" w:after="40" w:line="360" w:lineRule="auto"/>
        <w:ind w:left="0" w:firstLine="0"/>
        <w:rPr>
          <w:rFonts w:ascii="Arial" w:hAnsi="Arial" w:cs="Arial"/>
          <w:b/>
          <w:sz w:val="20"/>
        </w:rPr>
      </w:pPr>
      <w:r w:rsidRPr="000C7661">
        <w:rPr>
          <w:rFonts w:ascii="Arial" w:hAnsi="Arial" w:cs="Arial"/>
          <w:b/>
          <w:sz w:val="20"/>
        </w:rPr>
        <w:t>WARUNKI UDZIAŁU W POSTĘPOWANIU</w:t>
      </w:r>
    </w:p>
    <w:p w:rsidR="008539CF" w:rsidRPr="000C7661" w:rsidRDefault="007E6247" w:rsidP="00E62AC5">
      <w:pPr>
        <w:pStyle w:val="Teksttreci0"/>
        <w:numPr>
          <w:ilvl w:val="0"/>
          <w:numId w:val="12"/>
        </w:numPr>
        <w:shd w:val="clear" w:color="auto" w:fill="auto"/>
        <w:tabs>
          <w:tab w:val="clear" w:pos="454"/>
        </w:tabs>
        <w:spacing w:before="240" w:line="360" w:lineRule="auto"/>
        <w:ind w:left="426" w:right="20" w:hanging="426"/>
        <w:jc w:val="both"/>
        <w:rPr>
          <w:rStyle w:val="TeksttreciPogrubienie"/>
          <w:rFonts w:ascii="Arial" w:hAnsi="Arial" w:cs="Arial"/>
          <w:b w:val="0"/>
          <w:sz w:val="20"/>
          <w:szCs w:val="20"/>
          <w:shd w:val="clear" w:color="auto" w:fill="auto"/>
          <w:lang w:val="pl-PL"/>
        </w:rPr>
      </w:pPr>
      <w:r>
        <w:rPr>
          <w:rFonts w:ascii="Arial" w:hAnsi="Arial" w:cs="Arial"/>
          <w:sz w:val="20"/>
          <w:szCs w:val="20"/>
          <w:lang w:val="pl-PL"/>
        </w:rPr>
        <w:tab/>
      </w:r>
      <w:r w:rsidR="003544E7" w:rsidRPr="000C7661">
        <w:rPr>
          <w:rFonts w:ascii="Arial" w:hAnsi="Arial" w:cs="Arial"/>
          <w:sz w:val="20"/>
          <w:szCs w:val="20"/>
          <w:lang w:val="pl-PL"/>
        </w:rPr>
        <w:t>O udzielenie zamówienia mogą ubiegać się Wykonawcy, którzy nie podlegają wykluczeniu</w:t>
      </w:r>
      <w:r w:rsidR="00CA06FA" w:rsidRPr="000C7661">
        <w:rPr>
          <w:rFonts w:ascii="Arial" w:hAnsi="Arial" w:cs="Arial"/>
          <w:sz w:val="20"/>
          <w:szCs w:val="20"/>
          <w:lang w:val="pl-PL"/>
        </w:rPr>
        <w:t xml:space="preserve"> na zas</w:t>
      </w:r>
      <w:r w:rsidR="00E26154" w:rsidRPr="000C7661">
        <w:rPr>
          <w:rFonts w:ascii="Arial" w:hAnsi="Arial" w:cs="Arial"/>
          <w:sz w:val="20"/>
          <w:szCs w:val="20"/>
          <w:lang w:val="pl-PL"/>
        </w:rPr>
        <w:t>adach określonych w Rozdziale IX</w:t>
      </w:r>
      <w:r w:rsidR="00CA06FA" w:rsidRPr="000C7661">
        <w:rPr>
          <w:rFonts w:ascii="Arial" w:hAnsi="Arial" w:cs="Arial"/>
          <w:sz w:val="20"/>
          <w:szCs w:val="20"/>
          <w:lang w:val="pl-PL"/>
        </w:rPr>
        <w:t xml:space="preserve"> SWZ,</w:t>
      </w:r>
      <w:r w:rsidR="003544E7" w:rsidRPr="000C7661">
        <w:rPr>
          <w:rFonts w:ascii="Arial" w:hAnsi="Arial" w:cs="Arial"/>
          <w:sz w:val="20"/>
          <w:szCs w:val="20"/>
          <w:lang w:val="pl-PL"/>
        </w:rPr>
        <w:t xml:space="preserve"> oraz spełniają określone przez </w:t>
      </w:r>
      <w:r w:rsidR="00334FF0" w:rsidRPr="000C7661">
        <w:rPr>
          <w:rFonts w:ascii="Arial" w:hAnsi="Arial" w:cs="Arial"/>
          <w:sz w:val="20"/>
          <w:szCs w:val="20"/>
          <w:lang w:val="pl-PL"/>
        </w:rPr>
        <w:t>Z</w:t>
      </w:r>
      <w:r w:rsidR="003544E7" w:rsidRPr="000C7661">
        <w:rPr>
          <w:rFonts w:ascii="Arial" w:hAnsi="Arial" w:cs="Arial"/>
          <w:sz w:val="20"/>
          <w:szCs w:val="20"/>
          <w:lang w:val="pl-PL"/>
        </w:rPr>
        <w:t>amawiającego warunki</w:t>
      </w:r>
      <w:r w:rsidR="003544E7" w:rsidRPr="000C7661">
        <w:rPr>
          <w:rStyle w:val="TeksttreciPogrubienie"/>
          <w:rFonts w:ascii="Arial" w:hAnsi="Arial" w:cs="Arial"/>
          <w:bCs/>
          <w:sz w:val="20"/>
          <w:szCs w:val="20"/>
          <w:lang w:val="pl-PL"/>
        </w:rPr>
        <w:t xml:space="preserve"> </w:t>
      </w:r>
      <w:r w:rsidR="003544E7" w:rsidRPr="000C7661">
        <w:rPr>
          <w:rStyle w:val="TeksttreciPogrubienie"/>
          <w:rFonts w:ascii="Arial" w:hAnsi="Arial" w:cs="Arial"/>
          <w:b w:val="0"/>
          <w:bCs/>
          <w:sz w:val="20"/>
          <w:szCs w:val="20"/>
          <w:lang w:val="pl-PL"/>
        </w:rPr>
        <w:t>udziału w postępowaniu.</w:t>
      </w:r>
      <w:bookmarkStart w:id="0" w:name="bookmark3"/>
    </w:p>
    <w:p w:rsidR="008539CF" w:rsidRPr="000C7661" w:rsidRDefault="007E6247" w:rsidP="00E62AC5">
      <w:pPr>
        <w:pStyle w:val="Teksttreci0"/>
        <w:numPr>
          <w:ilvl w:val="0"/>
          <w:numId w:val="12"/>
        </w:numPr>
        <w:shd w:val="clear" w:color="auto" w:fill="auto"/>
        <w:tabs>
          <w:tab w:val="clear" w:pos="454"/>
        </w:tabs>
        <w:spacing w:line="360" w:lineRule="auto"/>
        <w:ind w:left="426" w:right="20" w:hanging="426"/>
        <w:jc w:val="both"/>
        <w:rPr>
          <w:rFonts w:ascii="Arial" w:hAnsi="Arial" w:cs="Arial"/>
          <w:sz w:val="20"/>
          <w:szCs w:val="20"/>
          <w:lang w:val="pl-PL"/>
        </w:rPr>
      </w:pPr>
      <w:r>
        <w:rPr>
          <w:rFonts w:ascii="Arial" w:hAnsi="Arial" w:cs="Arial"/>
          <w:sz w:val="20"/>
          <w:szCs w:val="20"/>
          <w:lang w:val="pl-PL"/>
        </w:rPr>
        <w:tab/>
      </w:r>
      <w:r w:rsidR="00374B1F" w:rsidRPr="000C7661">
        <w:rPr>
          <w:rFonts w:ascii="Arial" w:hAnsi="Arial" w:cs="Arial"/>
          <w:sz w:val="20"/>
          <w:szCs w:val="20"/>
          <w:lang w:val="pl-PL"/>
        </w:rPr>
        <w:t>O udzielenie zamówienia mogą ubiegać się Wykonawcy, którzy spełniają warunki dotyczące:</w:t>
      </w:r>
      <w:bookmarkEnd w:id="0"/>
    </w:p>
    <w:p w:rsidR="008539CF" w:rsidRPr="000C7661" w:rsidRDefault="007E6247" w:rsidP="001904A0">
      <w:pPr>
        <w:pStyle w:val="Teksttreci0"/>
        <w:numPr>
          <w:ilvl w:val="0"/>
          <w:numId w:val="39"/>
        </w:numPr>
        <w:shd w:val="clear" w:color="auto" w:fill="auto"/>
        <w:spacing w:line="360" w:lineRule="auto"/>
        <w:ind w:left="852" w:right="20" w:hanging="426"/>
        <w:jc w:val="both"/>
        <w:rPr>
          <w:rFonts w:ascii="Arial" w:hAnsi="Arial" w:cs="Arial"/>
          <w:sz w:val="20"/>
          <w:szCs w:val="20"/>
          <w:lang w:val="pl-PL"/>
        </w:rPr>
      </w:pPr>
      <w:r>
        <w:rPr>
          <w:rFonts w:ascii="Arial" w:hAnsi="Arial" w:cs="Arial"/>
          <w:b/>
          <w:sz w:val="20"/>
          <w:szCs w:val="20"/>
          <w:lang w:val="pl-PL"/>
        </w:rPr>
        <w:tab/>
      </w:r>
      <w:r w:rsidR="00E26154" w:rsidRPr="000C7661">
        <w:rPr>
          <w:rFonts w:ascii="Arial" w:hAnsi="Arial" w:cs="Arial"/>
          <w:b/>
          <w:sz w:val="20"/>
          <w:szCs w:val="20"/>
          <w:lang w:val="pl-PL"/>
        </w:rPr>
        <w:t>zdolności do występowania w obrocie gospodarczym</w:t>
      </w:r>
      <w:r w:rsidR="005E7E59" w:rsidRPr="000C7661">
        <w:rPr>
          <w:rFonts w:ascii="Arial" w:hAnsi="Arial" w:cs="Arial"/>
          <w:b/>
          <w:sz w:val="20"/>
          <w:szCs w:val="20"/>
          <w:lang w:val="pl-PL"/>
        </w:rPr>
        <w:t>:</w:t>
      </w:r>
    </w:p>
    <w:p w:rsidR="008539CF" w:rsidRPr="000C7661" w:rsidRDefault="005E7E59" w:rsidP="00547D88">
      <w:pPr>
        <w:pStyle w:val="Teksttreci0"/>
        <w:shd w:val="clear" w:color="auto" w:fill="auto"/>
        <w:spacing w:line="360" w:lineRule="auto"/>
        <w:ind w:left="868" w:right="20" w:firstLine="0"/>
        <w:jc w:val="both"/>
        <w:rPr>
          <w:rFonts w:ascii="Arial" w:hAnsi="Arial" w:cs="Arial"/>
          <w:sz w:val="20"/>
          <w:szCs w:val="20"/>
          <w:lang w:val="pl-PL"/>
        </w:rPr>
      </w:pPr>
      <w:r w:rsidRPr="000C7661">
        <w:rPr>
          <w:rFonts w:ascii="Arial" w:hAnsi="Arial" w:cs="Arial"/>
          <w:sz w:val="20"/>
          <w:szCs w:val="20"/>
          <w:lang w:val="pl-PL"/>
        </w:rPr>
        <w:t>Zamawiający nie stawia warunku w powyższym zakresie.</w:t>
      </w:r>
    </w:p>
    <w:p w:rsidR="0004244F" w:rsidRPr="000C7661" w:rsidRDefault="007E6247" w:rsidP="001904A0">
      <w:pPr>
        <w:pStyle w:val="Teksttreci0"/>
        <w:numPr>
          <w:ilvl w:val="0"/>
          <w:numId w:val="39"/>
        </w:numPr>
        <w:shd w:val="clear" w:color="auto" w:fill="auto"/>
        <w:spacing w:line="360" w:lineRule="auto"/>
        <w:ind w:left="852" w:right="20" w:hanging="426"/>
        <w:jc w:val="both"/>
        <w:rPr>
          <w:rFonts w:ascii="Arial" w:hAnsi="Arial" w:cs="Arial"/>
          <w:b/>
          <w:sz w:val="20"/>
          <w:szCs w:val="20"/>
          <w:lang w:val="pl-PL"/>
        </w:rPr>
      </w:pPr>
      <w:r>
        <w:rPr>
          <w:rFonts w:ascii="Arial" w:hAnsi="Arial" w:cs="Arial"/>
          <w:b/>
          <w:sz w:val="20"/>
          <w:szCs w:val="20"/>
          <w:lang w:val="pl-PL"/>
        </w:rPr>
        <w:tab/>
      </w:r>
      <w:r w:rsidR="0004244F" w:rsidRPr="000C7661">
        <w:rPr>
          <w:rFonts w:ascii="Arial" w:hAnsi="Arial" w:cs="Arial"/>
          <w:b/>
          <w:sz w:val="20"/>
          <w:szCs w:val="20"/>
          <w:lang w:val="pl-PL"/>
        </w:rPr>
        <w:t>uprawnień do prowadzenia określonej działalności gospodarczej lub zawodowej, o ile wynika to z odrębnych przepisów</w:t>
      </w:r>
      <w:r w:rsidR="002D6DAD">
        <w:rPr>
          <w:rFonts w:ascii="Arial" w:hAnsi="Arial" w:cs="Arial"/>
          <w:b/>
          <w:szCs w:val="20"/>
          <w:lang w:val="pl-PL"/>
        </w:rPr>
        <w:t>:</w:t>
      </w:r>
    </w:p>
    <w:p w:rsidR="0004244F" w:rsidRPr="000C7661" w:rsidRDefault="0004244F" w:rsidP="00547D88">
      <w:pPr>
        <w:pStyle w:val="Teksttreci0"/>
        <w:shd w:val="clear" w:color="auto" w:fill="auto"/>
        <w:spacing w:line="360" w:lineRule="auto"/>
        <w:ind w:left="868" w:right="20" w:firstLine="0"/>
        <w:jc w:val="both"/>
        <w:rPr>
          <w:rFonts w:ascii="Arial" w:hAnsi="Arial" w:cs="Arial"/>
          <w:sz w:val="20"/>
          <w:szCs w:val="20"/>
          <w:lang w:val="pl-PL"/>
        </w:rPr>
      </w:pPr>
      <w:r w:rsidRPr="000C7661">
        <w:rPr>
          <w:rFonts w:ascii="Arial" w:hAnsi="Arial" w:cs="Arial"/>
          <w:sz w:val="20"/>
          <w:szCs w:val="20"/>
          <w:lang w:val="pl-PL"/>
        </w:rPr>
        <w:t>Zamawiający nie stawia warunku w powyższym zakresie.</w:t>
      </w:r>
    </w:p>
    <w:p w:rsidR="008539CF" w:rsidRPr="000C7661" w:rsidRDefault="007E6247" w:rsidP="001904A0">
      <w:pPr>
        <w:pStyle w:val="Teksttreci0"/>
        <w:numPr>
          <w:ilvl w:val="0"/>
          <w:numId w:val="39"/>
        </w:numPr>
        <w:shd w:val="clear" w:color="auto" w:fill="auto"/>
        <w:spacing w:line="360" w:lineRule="auto"/>
        <w:ind w:left="852" w:right="20" w:hanging="426"/>
        <w:jc w:val="both"/>
        <w:rPr>
          <w:rFonts w:ascii="Arial" w:hAnsi="Arial" w:cs="Arial"/>
          <w:sz w:val="20"/>
          <w:szCs w:val="20"/>
          <w:lang w:val="pl-PL"/>
        </w:rPr>
      </w:pPr>
      <w:r>
        <w:rPr>
          <w:rFonts w:ascii="Arial" w:hAnsi="Arial" w:cs="Arial"/>
          <w:b/>
          <w:sz w:val="20"/>
          <w:szCs w:val="20"/>
          <w:lang w:val="pl-PL"/>
        </w:rPr>
        <w:tab/>
      </w:r>
      <w:r w:rsidR="005E7E59" w:rsidRPr="000C7661">
        <w:rPr>
          <w:rFonts w:ascii="Arial" w:hAnsi="Arial" w:cs="Arial"/>
          <w:b/>
          <w:sz w:val="20"/>
          <w:szCs w:val="20"/>
          <w:lang w:val="pl-PL"/>
        </w:rPr>
        <w:t>sytuacji ekonomicznej lub finansowej:</w:t>
      </w:r>
    </w:p>
    <w:p w:rsidR="00035151" w:rsidRPr="000C7661" w:rsidRDefault="00035151" w:rsidP="00547D88">
      <w:pPr>
        <w:pStyle w:val="Teksttreci0"/>
        <w:shd w:val="clear" w:color="auto" w:fill="auto"/>
        <w:spacing w:line="360" w:lineRule="auto"/>
        <w:ind w:left="868" w:right="20" w:firstLine="0"/>
        <w:jc w:val="both"/>
        <w:rPr>
          <w:rFonts w:ascii="Arial" w:hAnsi="Arial" w:cs="Arial"/>
          <w:sz w:val="20"/>
          <w:szCs w:val="20"/>
          <w:lang w:val="pl-PL"/>
        </w:rPr>
      </w:pPr>
      <w:r w:rsidRPr="000C7661">
        <w:rPr>
          <w:rFonts w:ascii="Arial" w:hAnsi="Arial" w:cs="Arial"/>
          <w:sz w:val="20"/>
          <w:szCs w:val="20"/>
          <w:lang w:val="pl-PL"/>
        </w:rPr>
        <w:t>Zamawiający nie stawia warunku w powyższym zakresie.</w:t>
      </w:r>
    </w:p>
    <w:p w:rsidR="00141FCB" w:rsidRPr="000C7661" w:rsidRDefault="00547D88" w:rsidP="001904A0">
      <w:pPr>
        <w:pStyle w:val="Teksttreci0"/>
        <w:numPr>
          <w:ilvl w:val="0"/>
          <w:numId w:val="39"/>
        </w:numPr>
        <w:shd w:val="clear" w:color="auto" w:fill="auto"/>
        <w:spacing w:line="360" w:lineRule="auto"/>
        <w:ind w:left="852" w:right="20" w:hanging="426"/>
        <w:jc w:val="both"/>
        <w:rPr>
          <w:rFonts w:ascii="Arial" w:hAnsi="Arial" w:cs="Arial"/>
          <w:b/>
          <w:sz w:val="20"/>
          <w:szCs w:val="20"/>
          <w:lang w:val="pl-PL"/>
        </w:rPr>
      </w:pPr>
      <w:r>
        <w:rPr>
          <w:rFonts w:ascii="Arial" w:hAnsi="Arial" w:cs="Arial"/>
          <w:b/>
          <w:sz w:val="20"/>
          <w:szCs w:val="20"/>
          <w:lang w:val="pl-PL"/>
        </w:rPr>
        <w:tab/>
      </w:r>
      <w:r w:rsidR="005E7E59" w:rsidRPr="000C7661">
        <w:rPr>
          <w:rFonts w:ascii="Arial" w:hAnsi="Arial" w:cs="Arial"/>
          <w:b/>
          <w:sz w:val="20"/>
          <w:szCs w:val="20"/>
          <w:lang w:val="pl-PL"/>
        </w:rPr>
        <w:t>zdolności technicznej lub zawodowej:</w:t>
      </w:r>
    </w:p>
    <w:p w:rsidR="003C514A" w:rsidRDefault="00141FCB" w:rsidP="00824843">
      <w:pPr>
        <w:pStyle w:val="Teksttreci0"/>
        <w:spacing w:line="360" w:lineRule="auto"/>
        <w:ind w:left="851" w:right="20" w:firstLine="0"/>
        <w:jc w:val="both"/>
        <w:rPr>
          <w:rFonts w:ascii="Arial" w:hAnsi="Arial" w:cs="Arial"/>
          <w:sz w:val="20"/>
          <w:szCs w:val="20"/>
          <w:lang w:val="pl-PL"/>
        </w:rPr>
      </w:pPr>
      <w:r w:rsidRPr="00E317F2">
        <w:rPr>
          <w:rFonts w:ascii="Arial" w:hAnsi="Arial" w:cs="Arial"/>
          <w:sz w:val="20"/>
          <w:szCs w:val="20"/>
          <w:lang w:val="pl-PL"/>
        </w:rPr>
        <w:t>Wykonawca sp</w:t>
      </w:r>
      <w:r w:rsidR="00E317F2">
        <w:rPr>
          <w:rFonts w:ascii="Arial" w:hAnsi="Arial" w:cs="Arial"/>
          <w:sz w:val="20"/>
          <w:szCs w:val="20"/>
          <w:lang w:val="pl-PL"/>
        </w:rPr>
        <w:t>ełni warunek, jeżeli wykaże, że:</w:t>
      </w:r>
    </w:p>
    <w:p w:rsidR="00A87C85" w:rsidRDefault="001D6BE3" w:rsidP="001D6BE3">
      <w:pPr>
        <w:pStyle w:val="Teksttreci0"/>
        <w:numPr>
          <w:ilvl w:val="1"/>
          <w:numId w:val="12"/>
        </w:numPr>
        <w:spacing w:line="360" w:lineRule="auto"/>
        <w:ind w:right="20"/>
        <w:jc w:val="both"/>
        <w:rPr>
          <w:rFonts w:ascii="Arial" w:hAnsi="Arial" w:cs="Arial"/>
          <w:sz w:val="20"/>
          <w:szCs w:val="20"/>
          <w:lang w:val="pl-PL"/>
        </w:rPr>
      </w:pPr>
      <w:r>
        <w:rPr>
          <w:rFonts w:ascii="Arial" w:hAnsi="Arial" w:cs="Arial"/>
          <w:sz w:val="20"/>
          <w:szCs w:val="20"/>
          <w:lang w:val="pl-PL"/>
        </w:rPr>
        <w:t xml:space="preserve">wykonał, </w:t>
      </w:r>
      <w:r w:rsidRPr="001D6BE3">
        <w:rPr>
          <w:rFonts w:ascii="Arial" w:hAnsi="Arial" w:cs="Arial"/>
          <w:sz w:val="20"/>
          <w:szCs w:val="20"/>
          <w:lang w:val="pl-PL"/>
        </w:rPr>
        <w:t>a w przypadku świadczeń okresowych lub ciągłych również wykonywanych</w:t>
      </w:r>
      <w:r>
        <w:rPr>
          <w:rFonts w:ascii="Arial" w:hAnsi="Arial" w:cs="Arial"/>
          <w:sz w:val="20"/>
          <w:szCs w:val="20"/>
          <w:lang w:val="pl-PL"/>
        </w:rPr>
        <w:t>,</w:t>
      </w:r>
      <w:r w:rsidRPr="001D6BE3">
        <w:rPr>
          <w:rFonts w:ascii="Arial" w:hAnsi="Arial" w:cs="Arial"/>
          <w:sz w:val="20"/>
          <w:szCs w:val="20"/>
          <w:lang w:val="pl-PL"/>
        </w:rPr>
        <w:t xml:space="preserve"> </w:t>
      </w:r>
      <w:r w:rsidR="00A87C85" w:rsidRPr="00A87C85">
        <w:rPr>
          <w:rFonts w:ascii="Arial" w:hAnsi="Arial" w:cs="Arial"/>
          <w:sz w:val="20"/>
          <w:szCs w:val="20"/>
          <w:lang w:val="pl-PL"/>
        </w:rPr>
        <w:t>w okresie ostatnich trzech lat przed upływem terminu składania ofert, a jeżeli okres prowadzenia działalności jest krótszy –</w:t>
      </w:r>
      <w:r w:rsidRPr="001D6BE3">
        <w:t xml:space="preserve"> </w:t>
      </w:r>
      <w:r w:rsidRPr="001D6BE3">
        <w:rPr>
          <w:rFonts w:ascii="Arial" w:hAnsi="Arial" w:cs="Arial"/>
          <w:sz w:val="20"/>
          <w:szCs w:val="20"/>
          <w:lang w:val="pl-PL"/>
        </w:rPr>
        <w:t>w tym okresie</w:t>
      </w:r>
      <w:r>
        <w:rPr>
          <w:rFonts w:ascii="Arial" w:hAnsi="Arial" w:cs="Arial"/>
          <w:sz w:val="20"/>
          <w:szCs w:val="20"/>
          <w:lang w:val="pl-PL"/>
        </w:rPr>
        <w:t>,</w:t>
      </w:r>
      <w:r w:rsidR="00A87C85" w:rsidRPr="00A87C85">
        <w:rPr>
          <w:rFonts w:ascii="Arial" w:hAnsi="Arial" w:cs="Arial"/>
          <w:sz w:val="20"/>
          <w:szCs w:val="20"/>
          <w:lang w:val="pl-PL"/>
        </w:rPr>
        <w:t xml:space="preserve"> </w:t>
      </w:r>
      <w:r w:rsidR="00A87C85">
        <w:rPr>
          <w:rFonts w:ascii="Arial" w:hAnsi="Arial" w:cs="Arial"/>
          <w:sz w:val="20"/>
          <w:szCs w:val="20"/>
          <w:lang w:val="pl-PL"/>
        </w:rPr>
        <w:t>co najmniej:</w:t>
      </w:r>
    </w:p>
    <w:p w:rsidR="00A87C85" w:rsidRDefault="00A87C85" w:rsidP="00A87C85">
      <w:pPr>
        <w:pStyle w:val="Teksttreci0"/>
        <w:numPr>
          <w:ilvl w:val="2"/>
          <w:numId w:val="12"/>
        </w:numPr>
        <w:spacing w:line="360" w:lineRule="auto"/>
        <w:ind w:right="20"/>
        <w:jc w:val="both"/>
        <w:rPr>
          <w:rFonts w:ascii="Arial" w:hAnsi="Arial" w:cs="Arial"/>
          <w:sz w:val="20"/>
          <w:szCs w:val="20"/>
          <w:lang w:val="pl-PL"/>
        </w:rPr>
      </w:pPr>
      <w:r w:rsidRPr="00A87C85">
        <w:rPr>
          <w:rFonts w:ascii="Arial" w:hAnsi="Arial" w:cs="Arial"/>
          <w:sz w:val="20"/>
          <w:szCs w:val="20"/>
          <w:lang w:val="pl-PL"/>
        </w:rPr>
        <w:t>jedną aplikację mobilną o</w:t>
      </w:r>
      <w:r>
        <w:rPr>
          <w:rFonts w:ascii="Arial" w:hAnsi="Arial" w:cs="Arial"/>
          <w:sz w:val="20"/>
          <w:szCs w:val="20"/>
          <w:lang w:val="pl-PL"/>
        </w:rPr>
        <w:t xml:space="preserve"> wartości co najmniej 25. 000 </w:t>
      </w:r>
      <w:r w:rsidRPr="00A87C85">
        <w:rPr>
          <w:rFonts w:ascii="Arial" w:hAnsi="Arial" w:cs="Arial"/>
          <w:sz w:val="20"/>
          <w:szCs w:val="20"/>
          <w:lang w:val="pl-PL"/>
        </w:rPr>
        <w:t>zł brutto,</w:t>
      </w:r>
    </w:p>
    <w:p w:rsidR="00A87C85" w:rsidRDefault="00A87C85" w:rsidP="00A87C85">
      <w:pPr>
        <w:pStyle w:val="Teksttreci0"/>
        <w:numPr>
          <w:ilvl w:val="2"/>
          <w:numId w:val="12"/>
        </w:numPr>
        <w:spacing w:line="360" w:lineRule="auto"/>
        <w:ind w:right="20"/>
        <w:jc w:val="both"/>
        <w:rPr>
          <w:rFonts w:ascii="Arial" w:hAnsi="Arial" w:cs="Arial"/>
          <w:sz w:val="20"/>
          <w:szCs w:val="20"/>
          <w:lang w:val="pl-PL"/>
        </w:rPr>
      </w:pPr>
      <w:r w:rsidRPr="00A87C85">
        <w:rPr>
          <w:rFonts w:ascii="Arial" w:hAnsi="Arial" w:cs="Arial"/>
          <w:sz w:val="20"/>
          <w:szCs w:val="20"/>
          <w:lang w:val="pl-PL"/>
        </w:rPr>
        <w:t xml:space="preserve">jedną aplikację </w:t>
      </w:r>
      <w:proofErr w:type="spellStart"/>
      <w:r w:rsidRPr="00A87C85">
        <w:rPr>
          <w:rFonts w:ascii="Arial" w:hAnsi="Arial" w:cs="Arial"/>
          <w:sz w:val="20"/>
          <w:szCs w:val="20"/>
          <w:lang w:val="pl-PL"/>
        </w:rPr>
        <w:t>Augmented</w:t>
      </w:r>
      <w:proofErr w:type="spellEnd"/>
      <w:r w:rsidRPr="00A87C85">
        <w:rPr>
          <w:rFonts w:ascii="Arial" w:hAnsi="Arial" w:cs="Arial"/>
          <w:sz w:val="20"/>
          <w:szCs w:val="20"/>
          <w:lang w:val="pl-PL"/>
        </w:rPr>
        <w:t xml:space="preserve"> </w:t>
      </w:r>
      <w:proofErr w:type="spellStart"/>
      <w:r w:rsidRPr="00A87C85">
        <w:rPr>
          <w:rFonts w:ascii="Arial" w:hAnsi="Arial" w:cs="Arial"/>
          <w:sz w:val="20"/>
          <w:szCs w:val="20"/>
          <w:lang w:val="pl-PL"/>
        </w:rPr>
        <w:t>Reality</w:t>
      </w:r>
      <w:proofErr w:type="spellEnd"/>
      <w:r w:rsidRPr="00A87C85">
        <w:rPr>
          <w:rFonts w:ascii="Arial" w:hAnsi="Arial" w:cs="Arial"/>
          <w:sz w:val="20"/>
          <w:szCs w:val="20"/>
          <w:lang w:val="pl-PL"/>
        </w:rPr>
        <w:t xml:space="preserve"> AR o wartości co najmniej </w:t>
      </w:r>
      <w:r w:rsidRPr="00A87C85">
        <w:rPr>
          <w:rFonts w:ascii="Arial" w:hAnsi="Arial" w:cs="Arial"/>
          <w:sz w:val="20"/>
          <w:szCs w:val="20"/>
          <w:lang w:val="pl-PL"/>
        </w:rPr>
        <w:tab/>
      </w:r>
      <w:r w:rsidRPr="00A87C85">
        <w:rPr>
          <w:rFonts w:ascii="Arial" w:hAnsi="Arial" w:cs="Arial"/>
          <w:sz w:val="20"/>
          <w:szCs w:val="20"/>
          <w:lang w:val="pl-PL"/>
        </w:rPr>
        <w:tab/>
        <w:t>50</w:t>
      </w:r>
      <w:r>
        <w:rPr>
          <w:rFonts w:ascii="Arial" w:hAnsi="Arial" w:cs="Arial"/>
          <w:sz w:val="20"/>
          <w:szCs w:val="20"/>
          <w:lang w:val="pl-PL"/>
        </w:rPr>
        <w:t>.</w:t>
      </w:r>
      <w:r w:rsidRPr="00A87C85">
        <w:rPr>
          <w:rFonts w:ascii="Arial" w:hAnsi="Arial" w:cs="Arial"/>
          <w:sz w:val="20"/>
          <w:szCs w:val="20"/>
          <w:lang w:val="pl-PL"/>
        </w:rPr>
        <w:t>000,00</w:t>
      </w:r>
      <w:r>
        <w:rPr>
          <w:rFonts w:ascii="Arial" w:hAnsi="Arial" w:cs="Arial"/>
          <w:sz w:val="20"/>
          <w:szCs w:val="20"/>
          <w:lang w:val="pl-PL"/>
        </w:rPr>
        <w:t xml:space="preserve"> zł brutto</w:t>
      </w:r>
    </w:p>
    <w:p w:rsidR="00A87C85" w:rsidRDefault="00A87C85" w:rsidP="00A87C85">
      <w:pPr>
        <w:pStyle w:val="Teksttreci0"/>
        <w:numPr>
          <w:ilvl w:val="2"/>
          <w:numId w:val="12"/>
        </w:numPr>
        <w:spacing w:line="360" w:lineRule="auto"/>
        <w:ind w:right="20"/>
        <w:jc w:val="both"/>
        <w:rPr>
          <w:rFonts w:ascii="Arial" w:hAnsi="Arial" w:cs="Arial"/>
          <w:sz w:val="20"/>
          <w:szCs w:val="20"/>
          <w:lang w:val="pl-PL"/>
        </w:rPr>
      </w:pPr>
      <w:r w:rsidRPr="00A87C85">
        <w:rPr>
          <w:rFonts w:ascii="Arial" w:hAnsi="Arial" w:cs="Arial"/>
          <w:sz w:val="20"/>
          <w:szCs w:val="20"/>
          <w:lang w:val="pl-PL"/>
        </w:rPr>
        <w:t xml:space="preserve">jedną aplikację Virtual </w:t>
      </w:r>
      <w:proofErr w:type="spellStart"/>
      <w:r w:rsidRPr="00A87C85">
        <w:rPr>
          <w:rFonts w:ascii="Arial" w:hAnsi="Arial" w:cs="Arial"/>
          <w:sz w:val="20"/>
          <w:szCs w:val="20"/>
          <w:lang w:val="pl-PL"/>
        </w:rPr>
        <w:t>Reality</w:t>
      </w:r>
      <w:proofErr w:type="spellEnd"/>
      <w:r w:rsidRPr="00A87C85">
        <w:rPr>
          <w:rFonts w:ascii="Arial" w:hAnsi="Arial" w:cs="Arial"/>
          <w:sz w:val="20"/>
          <w:szCs w:val="20"/>
          <w:lang w:val="pl-PL"/>
        </w:rPr>
        <w:t xml:space="preserve"> VR o wartości co najmniej 100</w:t>
      </w:r>
      <w:r w:rsidR="00E87AB8">
        <w:rPr>
          <w:rFonts w:ascii="Arial" w:hAnsi="Arial" w:cs="Arial"/>
          <w:sz w:val="20"/>
          <w:szCs w:val="20"/>
          <w:lang w:val="pl-PL"/>
        </w:rPr>
        <w:t>.</w:t>
      </w:r>
      <w:r w:rsidRPr="00A87C85">
        <w:rPr>
          <w:rFonts w:ascii="Arial" w:hAnsi="Arial" w:cs="Arial"/>
          <w:sz w:val="20"/>
          <w:szCs w:val="20"/>
          <w:lang w:val="pl-PL"/>
        </w:rPr>
        <w:t>000,00 zł brutto.</w:t>
      </w:r>
    </w:p>
    <w:p w:rsidR="0058136F" w:rsidRPr="00A87C85" w:rsidRDefault="0058136F" w:rsidP="00E87AB8">
      <w:pPr>
        <w:pStyle w:val="Teksttreci0"/>
        <w:spacing w:line="360" w:lineRule="auto"/>
        <w:ind w:left="426" w:right="20" w:firstLine="0"/>
        <w:jc w:val="both"/>
        <w:rPr>
          <w:rFonts w:ascii="Arial" w:hAnsi="Arial" w:cs="Arial"/>
          <w:sz w:val="20"/>
          <w:szCs w:val="20"/>
          <w:lang w:val="pl-PL"/>
        </w:rPr>
      </w:pPr>
      <w:r w:rsidRPr="00A87C85">
        <w:rPr>
          <w:rFonts w:ascii="Arial" w:hAnsi="Arial" w:cs="Arial"/>
          <w:sz w:val="20"/>
          <w:szCs w:val="20"/>
          <w:lang w:val="pl-PL"/>
        </w:rPr>
        <w:t xml:space="preserve">W przypadku Wykonawców, którzy realizowali zamówienia za wynagrodzeniem innym niż </w:t>
      </w:r>
      <w:r w:rsidR="00E87AB8">
        <w:rPr>
          <w:rFonts w:ascii="Arial" w:hAnsi="Arial" w:cs="Arial"/>
          <w:sz w:val="20"/>
          <w:szCs w:val="20"/>
          <w:lang w:val="pl-PL"/>
        </w:rPr>
        <w:br/>
      </w:r>
      <w:r w:rsidRPr="00A87C85">
        <w:rPr>
          <w:rFonts w:ascii="Arial" w:hAnsi="Arial" w:cs="Arial"/>
          <w:sz w:val="20"/>
          <w:szCs w:val="20"/>
          <w:lang w:val="pl-PL"/>
        </w:rPr>
        <w:t xml:space="preserve">w polskich złotych, Zamawiający przeliczy wartość tych zamówień po średnim kursie złotego, </w:t>
      </w:r>
      <w:r w:rsidR="00E87AB8">
        <w:rPr>
          <w:rFonts w:ascii="Arial" w:hAnsi="Arial" w:cs="Arial"/>
          <w:sz w:val="20"/>
          <w:szCs w:val="20"/>
          <w:lang w:val="pl-PL"/>
        </w:rPr>
        <w:br/>
      </w:r>
      <w:r w:rsidRPr="00A87C85">
        <w:rPr>
          <w:rFonts w:ascii="Arial" w:hAnsi="Arial" w:cs="Arial"/>
          <w:sz w:val="20"/>
          <w:szCs w:val="20"/>
          <w:lang w:val="pl-PL"/>
        </w:rPr>
        <w:t>w oparciu o dane NBP z dnia wszczęcia postępowania.</w:t>
      </w:r>
    </w:p>
    <w:p w:rsidR="006F62DF" w:rsidRPr="000C7661" w:rsidRDefault="002240A5" w:rsidP="00E62AC5">
      <w:pPr>
        <w:pStyle w:val="Akapitzlist"/>
        <w:numPr>
          <w:ilvl w:val="0"/>
          <w:numId w:val="12"/>
        </w:numPr>
        <w:tabs>
          <w:tab w:val="clear" w:pos="454"/>
        </w:tabs>
        <w:spacing w:line="360" w:lineRule="auto"/>
        <w:ind w:left="448" w:hanging="448"/>
        <w:jc w:val="both"/>
        <w:rPr>
          <w:rFonts w:ascii="Arial" w:hAnsi="Arial" w:cs="Arial"/>
          <w:bCs/>
          <w:sz w:val="20"/>
          <w:szCs w:val="20"/>
        </w:rPr>
      </w:pPr>
      <w:r>
        <w:rPr>
          <w:rFonts w:ascii="Arial" w:hAnsi="Arial" w:cs="Arial"/>
          <w:bCs/>
          <w:sz w:val="20"/>
          <w:szCs w:val="20"/>
        </w:rPr>
        <w:tab/>
      </w:r>
      <w:r w:rsidR="006F62DF" w:rsidRPr="000C7661">
        <w:rPr>
          <w:rFonts w:ascii="Arial" w:hAnsi="Arial" w:cs="Arial"/>
          <w:bCs/>
          <w:sz w:val="20"/>
          <w:szCs w:val="20"/>
        </w:rPr>
        <w:t>Zamawiający, w stosunku do Wykonawców wspólnie ubiegających się o udzielenie zamówienia, w odniesieni</w:t>
      </w:r>
      <w:r w:rsidR="003F3B8D" w:rsidRPr="000C7661">
        <w:rPr>
          <w:rFonts w:ascii="Arial" w:hAnsi="Arial" w:cs="Arial"/>
          <w:bCs/>
          <w:sz w:val="20"/>
          <w:szCs w:val="20"/>
        </w:rPr>
        <w:t>u do warunku dotyczącego</w:t>
      </w:r>
      <w:r w:rsidR="00280AFD" w:rsidRPr="000C7661">
        <w:rPr>
          <w:rFonts w:ascii="Arial" w:hAnsi="Arial" w:cs="Arial"/>
          <w:bCs/>
          <w:sz w:val="20"/>
          <w:szCs w:val="20"/>
        </w:rPr>
        <w:t xml:space="preserve"> </w:t>
      </w:r>
      <w:r w:rsidR="003F3B8D" w:rsidRPr="000C7661">
        <w:rPr>
          <w:rFonts w:ascii="Arial" w:hAnsi="Arial" w:cs="Arial"/>
          <w:bCs/>
          <w:sz w:val="20"/>
          <w:szCs w:val="20"/>
        </w:rPr>
        <w:t>zdolności technicznej lub zawodowej – dopuszcza łączne spełnianie warunku przez Wykonawców.</w:t>
      </w:r>
    </w:p>
    <w:p w:rsidR="00505F53" w:rsidRPr="000C7661" w:rsidRDefault="002240A5" w:rsidP="00E62AC5">
      <w:pPr>
        <w:pStyle w:val="Akapitzlist"/>
        <w:numPr>
          <w:ilvl w:val="0"/>
          <w:numId w:val="12"/>
        </w:numPr>
        <w:tabs>
          <w:tab w:val="clear" w:pos="454"/>
        </w:tabs>
        <w:spacing w:line="360" w:lineRule="auto"/>
        <w:ind w:left="448" w:hanging="448"/>
        <w:jc w:val="both"/>
        <w:rPr>
          <w:rFonts w:ascii="Arial" w:hAnsi="Arial" w:cs="Arial"/>
          <w:bCs/>
          <w:sz w:val="20"/>
          <w:szCs w:val="20"/>
        </w:rPr>
      </w:pPr>
      <w:r>
        <w:rPr>
          <w:rFonts w:ascii="Arial" w:hAnsi="Arial" w:cs="Arial"/>
          <w:sz w:val="20"/>
          <w:szCs w:val="20"/>
        </w:rPr>
        <w:tab/>
      </w:r>
      <w:r w:rsidR="00DB47AA" w:rsidRPr="000C7661">
        <w:rPr>
          <w:rFonts w:ascii="Arial" w:hAnsi="Arial" w:cs="Arial"/>
          <w:sz w:val="20"/>
          <w:szCs w:val="20"/>
        </w:rPr>
        <w:t>Zamawiający może</w:t>
      </w:r>
      <w:r w:rsidR="00523A86" w:rsidRPr="000C7661">
        <w:rPr>
          <w:rFonts w:ascii="Arial" w:hAnsi="Arial" w:cs="Arial"/>
          <w:sz w:val="20"/>
          <w:szCs w:val="20"/>
        </w:rPr>
        <w:t xml:space="preserve"> na każdym </w:t>
      </w:r>
      <w:r w:rsidR="00751997" w:rsidRPr="000C7661">
        <w:rPr>
          <w:rFonts w:ascii="Arial" w:hAnsi="Arial" w:cs="Arial"/>
          <w:sz w:val="20"/>
          <w:szCs w:val="20"/>
        </w:rPr>
        <w:t xml:space="preserve">etapie postępowania, uznać, </w:t>
      </w:r>
      <w:r w:rsidR="00505F53" w:rsidRPr="000C7661">
        <w:rPr>
          <w:rFonts w:ascii="Arial" w:hAnsi="Arial" w:cs="Arial"/>
          <w:sz w:val="20"/>
          <w:szCs w:val="20"/>
        </w:rPr>
        <w:t>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rsidR="009051D6" w:rsidRPr="000C7661" w:rsidRDefault="00C54A96" w:rsidP="005359EE">
      <w:pPr>
        <w:pStyle w:val="Akapitzlist"/>
        <w:numPr>
          <w:ilvl w:val="0"/>
          <w:numId w:val="20"/>
        </w:numPr>
        <w:spacing w:before="360" w:after="40" w:line="360" w:lineRule="auto"/>
        <w:ind w:left="283" w:hanging="425"/>
        <w:jc w:val="both"/>
        <w:rPr>
          <w:rFonts w:ascii="Arial" w:hAnsi="Arial" w:cs="Arial"/>
          <w:iCs/>
          <w:sz w:val="20"/>
          <w:szCs w:val="20"/>
        </w:rPr>
      </w:pPr>
      <w:r>
        <w:rPr>
          <w:rFonts w:ascii="Arial" w:hAnsi="Arial" w:cs="Arial"/>
          <w:b/>
          <w:sz w:val="20"/>
          <w:szCs w:val="20"/>
        </w:rPr>
        <w:tab/>
      </w:r>
      <w:r w:rsidR="00A76ADE" w:rsidRPr="000C7661">
        <w:rPr>
          <w:rFonts w:ascii="Arial" w:hAnsi="Arial" w:cs="Arial"/>
          <w:b/>
          <w:sz w:val="20"/>
          <w:szCs w:val="20"/>
        </w:rPr>
        <w:t>PODSTAWY WYKLUCZENIA Z POSTĘPOWANIA</w:t>
      </w:r>
    </w:p>
    <w:p w:rsidR="00E84975" w:rsidRDefault="002240A5" w:rsidP="004619C1">
      <w:pPr>
        <w:pStyle w:val="Teksttreci0"/>
        <w:numPr>
          <w:ilvl w:val="0"/>
          <w:numId w:val="22"/>
        </w:numPr>
        <w:shd w:val="clear" w:color="auto" w:fill="auto"/>
        <w:tabs>
          <w:tab w:val="clear" w:pos="1009"/>
        </w:tabs>
        <w:spacing w:line="360" w:lineRule="auto"/>
        <w:ind w:left="426" w:hanging="426"/>
        <w:jc w:val="both"/>
        <w:rPr>
          <w:rFonts w:ascii="Arial" w:hAnsi="Arial" w:cs="Arial"/>
          <w:sz w:val="20"/>
          <w:szCs w:val="20"/>
          <w:lang w:val="pl-PL"/>
        </w:rPr>
      </w:pPr>
      <w:r>
        <w:rPr>
          <w:rFonts w:ascii="Arial" w:hAnsi="Arial" w:cs="Arial"/>
          <w:sz w:val="20"/>
          <w:szCs w:val="20"/>
          <w:lang w:val="pl-PL"/>
        </w:rPr>
        <w:lastRenderedPageBreak/>
        <w:tab/>
      </w:r>
      <w:r w:rsidR="00FB0A07" w:rsidRPr="000C7661">
        <w:rPr>
          <w:rFonts w:ascii="Arial" w:hAnsi="Arial" w:cs="Arial"/>
          <w:sz w:val="20"/>
          <w:szCs w:val="20"/>
          <w:lang w:val="pl-PL"/>
        </w:rPr>
        <w:t>Z postępowania o udzi</w:t>
      </w:r>
      <w:r w:rsidR="00751997" w:rsidRPr="000C7661">
        <w:rPr>
          <w:rFonts w:ascii="Arial" w:hAnsi="Arial" w:cs="Arial"/>
          <w:sz w:val="20"/>
          <w:szCs w:val="20"/>
          <w:lang w:val="pl-PL"/>
        </w:rPr>
        <w:t>elenie zamówienia wyklucza się W</w:t>
      </w:r>
      <w:r w:rsidR="00FB0A07" w:rsidRPr="000C7661">
        <w:rPr>
          <w:rFonts w:ascii="Arial" w:hAnsi="Arial" w:cs="Arial"/>
          <w:sz w:val="20"/>
          <w:szCs w:val="20"/>
          <w:lang w:val="pl-PL"/>
        </w:rPr>
        <w:t>ykonawc</w:t>
      </w:r>
      <w:r w:rsidR="001A1386" w:rsidRPr="000C7661">
        <w:rPr>
          <w:rFonts w:ascii="Arial" w:hAnsi="Arial" w:cs="Arial"/>
          <w:sz w:val="20"/>
          <w:szCs w:val="20"/>
          <w:lang w:val="pl-PL"/>
        </w:rPr>
        <w:t>ów</w:t>
      </w:r>
      <w:r w:rsidR="00FB0A07" w:rsidRPr="000C7661">
        <w:rPr>
          <w:rFonts w:ascii="Arial" w:hAnsi="Arial" w:cs="Arial"/>
          <w:sz w:val="20"/>
          <w:szCs w:val="20"/>
          <w:lang w:val="pl-PL"/>
        </w:rPr>
        <w:t>, w stosunku do któr</w:t>
      </w:r>
      <w:r w:rsidR="001A1386" w:rsidRPr="000C7661">
        <w:rPr>
          <w:rFonts w:ascii="Arial" w:hAnsi="Arial" w:cs="Arial"/>
          <w:sz w:val="20"/>
          <w:szCs w:val="20"/>
          <w:lang w:val="pl-PL"/>
        </w:rPr>
        <w:t>ych</w:t>
      </w:r>
      <w:r w:rsidR="00FB0A07" w:rsidRPr="000C7661">
        <w:rPr>
          <w:rFonts w:ascii="Arial" w:hAnsi="Arial" w:cs="Arial"/>
          <w:sz w:val="20"/>
          <w:szCs w:val="20"/>
          <w:lang w:val="pl-PL"/>
        </w:rPr>
        <w:t xml:space="preserve"> zachodzi którakolwiek z okoliczności</w:t>
      </w:r>
      <w:r w:rsidR="004619C1">
        <w:rPr>
          <w:rFonts w:ascii="Arial" w:hAnsi="Arial" w:cs="Arial"/>
          <w:sz w:val="20"/>
          <w:szCs w:val="20"/>
          <w:lang w:val="pl-PL"/>
        </w:rPr>
        <w:t xml:space="preserve"> wskazanych </w:t>
      </w:r>
      <w:r w:rsidRPr="004619C1">
        <w:rPr>
          <w:rFonts w:ascii="Arial" w:hAnsi="Arial" w:cs="Arial"/>
          <w:sz w:val="20"/>
          <w:szCs w:val="20"/>
          <w:lang w:val="pl-PL"/>
        </w:rPr>
        <w:tab/>
      </w:r>
      <w:r w:rsidR="001A1386" w:rsidRPr="004619C1">
        <w:rPr>
          <w:rFonts w:ascii="Arial" w:hAnsi="Arial" w:cs="Arial"/>
          <w:sz w:val="20"/>
          <w:szCs w:val="20"/>
          <w:lang w:val="pl-PL"/>
        </w:rPr>
        <w:t xml:space="preserve">w art. </w:t>
      </w:r>
      <w:r w:rsidR="007D51E4" w:rsidRPr="004619C1">
        <w:rPr>
          <w:rFonts w:ascii="Arial" w:hAnsi="Arial" w:cs="Arial"/>
          <w:sz w:val="20"/>
          <w:szCs w:val="20"/>
          <w:lang w:val="pl-PL"/>
        </w:rPr>
        <w:t xml:space="preserve">108 ust. 1 </w:t>
      </w:r>
      <w:r w:rsidR="004619C1" w:rsidRPr="004619C1">
        <w:rPr>
          <w:rFonts w:ascii="Arial" w:hAnsi="Arial" w:cs="Arial"/>
          <w:sz w:val="20"/>
          <w:szCs w:val="20"/>
          <w:lang w:val="pl-PL"/>
        </w:rPr>
        <w:t>PZP</w:t>
      </w:r>
      <w:r w:rsidR="004619C1">
        <w:rPr>
          <w:rFonts w:ascii="Arial" w:hAnsi="Arial" w:cs="Arial"/>
          <w:sz w:val="20"/>
          <w:szCs w:val="20"/>
          <w:lang w:val="pl-PL"/>
        </w:rPr>
        <w:t>.</w:t>
      </w:r>
    </w:p>
    <w:p w:rsidR="00CF6128" w:rsidRDefault="00CF6128" w:rsidP="004619C1">
      <w:pPr>
        <w:pStyle w:val="Teksttreci0"/>
        <w:numPr>
          <w:ilvl w:val="0"/>
          <w:numId w:val="22"/>
        </w:numPr>
        <w:shd w:val="clear" w:color="auto" w:fill="auto"/>
        <w:tabs>
          <w:tab w:val="clear" w:pos="1009"/>
        </w:tabs>
        <w:spacing w:line="360" w:lineRule="auto"/>
        <w:ind w:left="426" w:hanging="426"/>
        <w:jc w:val="both"/>
        <w:rPr>
          <w:rFonts w:ascii="Arial" w:hAnsi="Arial" w:cs="Arial"/>
          <w:sz w:val="20"/>
          <w:szCs w:val="20"/>
          <w:lang w:val="pl-PL"/>
        </w:rPr>
      </w:pPr>
      <w:r w:rsidRPr="00CF6128">
        <w:rPr>
          <w:rFonts w:ascii="Arial" w:hAnsi="Arial" w:cs="Arial"/>
          <w:sz w:val="20"/>
          <w:szCs w:val="20"/>
          <w:lang w:val="pl-PL"/>
        </w:rPr>
        <w:t>Z postępowania o udzielenie zamówienia wyklucza się Wykonawców, w stosunku do których zachodzi którakolwiek z okoliczności wskazanych w art. 7 ust. 1 ustawy z dnia 13 kwietnia 2022 r. o szczególnych rozwiązaniach w zakresie przeciwdziałania wspieraniu agresji na Ukrainę oraz służących ochronie bezpieczeństwa narodowego</w:t>
      </w:r>
      <w:r>
        <w:rPr>
          <w:rFonts w:ascii="Arial" w:hAnsi="Arial" w:cs="Arial"/>
          <w:sz w:val="20"/>
          <w:szCs w:val="20"/>
          <w:lang w:val="pl-PL"/>
        </w:rPr>
        <w:t>.</w:t>
      </w:r>
    </w:p>
    <w:p w:rsidR="00E84975" w:rsidRPr="004619C1" w:rsidRDefault="004619C1" w:rsidP="004619C1">
      <w:pPr>
        <w:pStyle w:val="Teksttreci0"/>
        <w:numPr>
          <w:ilvl w:val="0"/>
          <w:numId w:val="22"/>
        </w:numPr>
        <w:shd w:val="clear" w:color="auto" w:fill="auto"/>
        <w:tabs>
          <w:tab w:val="clear" w:pos="1009"/>
          <w:tab w:val="num" w:pos="426"/>
        </w:tabs>
        <w:spacing w:line="360" w:lineRule="auto"/>
        <w:ind w:left="426" w:hanging="426"/>
        <w:jc w:val="both"/>
        <w:rPr>
          <w:rFonts w:ascii="Arial" w:hAnsi="Arial" w:cs="Arial"/>
          <w:sz w:val="20"/>
          <w:szCs w:val="20"/>
          <w:lang w:val="pl-PL"/>
        </w:rPr>
      </w:pPr>
      <w:r w:rsidRPr="004619C1">
        <w:rPr>
          <w:rFonts w:ascii="Arial" w:hAnsi="Arial" w:cs="Arial"/>
          <w:sz w:val="20"/>
          <w:szCs w:val="20"/>
          <w:lang w:val="pl-PL"/>
        </w:rPr>
        <w:t xml:space="preserve">Z postępowania o udzielenie zamówienia wyklucza się Wykonawców, w stosunku do których zachodzi którakolwiek z okoliczności wskazanych </w:t>
      </w:r>
      <w:r w:rsidRPr="004619C1">
        <w:rPr>
          <w:rFonts w:ascii="Arial" w:hAnsi="Arial" w:cs="Arial"/>
          <w:sz w:val="20"/>
          <w:szCs w:val="20"/>
          <w:lang w:val="pl-PL"/>
        </w:rPr>
        <w:tab/>
        <w:t>w</w:t>
      </w:r>
      <w:r>
        <w:rPr>
          <w:rFonts w:ascii="Arial" w:hAnsi="Arial" w:cs="Arial"/>
          <w:sz w:val="20"/>
          <w:szCs w:val="20"/>
          <w:lang w:val="pl-PL"/>
        </w:rPr>
        <w:t xml:space="preserve"> </w:t>
      </w:r>
      <w:r w:rsidR="001A1386" w:rsidRPr="004619C1">
        <w:rPr>
          <w:rFonts w:ascii="Arial" w:hAnsi="Arial" w:cs="Arial"/>
          <w:sz w:val="20"/>
          <w:szCs w:val="20"/>
          <w:lang w:val="pl-PL"/>
        </w:rPr>
        <w:t xml:space="preserve"> art. </w:t>
      </w:r>
      <w:r w:rsidR="00AD7AEF" w:rsidRPr="004619C1">
        <w:rPr>
          <w:rFonts w:ascii="Arial" w:hAnsi="Arial" w:cs="Arial"/>
          <w:sz w:val="20"/>
          <w:szCs w:val="20"/>
          <w:lang w:val="pl-PL"/>
        </w:rPr>
        <w:t>109 ust. 1</w:t>
      </w:r>
      <w:r w:rsidRPr="004619C1">
        <w:rPr>
          <w:rFonts w:ascii="Arial" w:hAnsi="Arial" w:cs="Arial"/>
          <w:szCs w:val="20"/>
          <w:lang w:val="pl-PL"/>
        </w:rPr>
        <w:t xml:space="preserve"> </w:t>
      </w:r>
      <w:r w:rsidRPr="004619C1">
        <w:rPr>
          <w:rFonts w:ascii="Arial" w:hAnsi="Arial" w:cs="Arial"/>
          <w:sz w:val="20"/>
          <w:szCs w:val="20"/>
          <w:lang w:val="pl-PL"/>
        </w:rPr>
        <w:t>pkt. 4</w:t>
      </w:r>
      <w:r>
        <w:rPr>
          <w:rFonts w:ascii="Arial" w:hAnsi="Arial" w:cs="Arial"/>
          <w:sz w:val="20"/>
          <w:szCs w:val="20"/>
          <w:lang w:val="pl-PL"/>
        </w:rPr>
        <w:t xml:space="preserve"> PZP</w:t>
      </w:r>
      <w:r w:rsidR="0022144E" w:rsidRPr="004619C1">
        <w:rPr>
          <w:rFonts w:ascii="Arial" w:hAnsi="Arial" w:cs="Arial"/>
          <w:sz w:val="20"/>
          <w:szCs w:val="20"/>
          <w:lang w:val="pl-PL"/>
        </w:rPr>
        <w:t>,</w:t>
      </w:r>
      <w:r w:rsidR="001A1386" w:rsidRPr="004619C1">
        <w:rPr>
          <w:rFonts w:ascii="Arial" w:hAnsi="Arial" w:cs="Arial"/>
          <w:sz w:val="20"/>
          <w:szCs w:val="20"/>
          <w:lang w:val="pl-PL"/>
        </w:rPr>
        <w:t xml:space="preserve"> tj.:</w:t>
      </w:r>
    </w:p>
    <w:p w:rsidR="00413BD0" w:rsidRPr="000C7661" w:rsidRDefault="002240A5" w:rsidP="001904A0">
      <w:pPr>
        <w:pStyle w:val="pkt"/>
        <w:numPr>
          <w:ilvl w:val="0"/>
          <w:numId w:val="27"/>
        </w:numPr>
        <w:spacing w:line="360" w:lineRule="auto"/>
        <w:ind w:left="709" w:hanging="283"/>
        <w:rPr>
          <w:rFonts w:ascii="Arial" w:hAnsi="Arial" w:cs="Arial"/>
          <w:bCs/>
          <w:kern w:val="32"/>
          <w:sz w:val="20"/>
        </w:rPr>
      </w:pPr>
      <w:r>
        <w:rPr>
          <w:rFonts w:ascii="Arial" w:hAnsi="Arial" w:cs="Arial"/>
          <w:bCs/>
          <w:kern w:val="32"/>
          <w:sz w:val="20"/>
        </w:rPr>
        <w:tab/>
      </w:r>
      <w:r w:rsidR="00413BD0" w:rsidRPr="000C7661">
        <w:rPr>
          <w:rFonts w:ascii="Arial" w:hAnsi="Arial" w:cs="Arial"/>
          <w:bCs/>
          <w:kern w:val="32"/>
          <w:sz w:val="20"/>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rsidR="00FB0A07" w:rsidRPr="000C7661" w:rsidRDefault="002240A5" w:rsidP="00E62AC5">
      <w:pPr>
        <w:pStyle w:val="Teksttreci0"/>
        <w:numPr>
          <w:ilvl w:val="0"/>
          <w:numId w:val="22"/>
        </w:numPr>
        <w:shd w:val="clear" w:color="auto" w:fill="auto"/>
        <w:tabs>
          <w:tab w:val="clear" w:pos="1009"/>
        </w:tabs>
        <w:spacing w:line="360" w:lineRule="auto"/>
        <w:ind w:left="426" w:hanging="426"/>
        <w:jc w:val="both"/>
        <w:rPr>
          <w:rFonts w:ascii="Arial" w:hAnsi="Arial" w:cs="Arial"/>
          <w:sz w:val="20"/>
          <w:szCs w:val="20"/>
          <w:lang w:val="pl-PL"/>
        </w:rPr>
      </w:pPr>
      <w:r>
        <w:rPr>
          <w:rFonts w:ascii="Arial" w:hAnsi="Arial" w:cs="Arial"/>
          <w:sz w:val="20"/>
          <w:szCs w:val="20"/>
          <w:lang w:val="pl-PL"/>
        </w:rPr>
        <w:tab/>
      </w:r>
      <w:r w:rsidR="00FB0A07" w:rsidRPr="000C7661">
        <w:rPr>
          <w:rFonts w:ascii="Arial" w:hAnsi="Arial" w:cs="Arial"/>
          <w:sz w:val="20"/>
          <w:szCs w:val="20"/>
          <w:lang w:val="pl-PL"/>
        </w:rPr>
        <w:t xml:space="preserve">Wykluczenie </w:t>
      </w:r>
      <w:r w:rsidR="001A1386" w:rsidRPr="000C7661">
        <w:rPr>
          <w:rFonts w:ascii="Arial" w:hAnsi="Arial" w:cs="Arial"/>
          <w:sz w:val="20"/>
          <w:szCs w:val="20"/>
          <w:lang w:val="pl-PL"/>
        </w:rPr>
        <w:t>W</w:t>
      </w:r>
      <w:r w:rsidR="00FB0A07" w:rsidRPr="000C7661">
        <w:rPr>
          <w:rFonts w:ascii="Arial" w:hAnsi="Arial" w:cs="Arial"/>
          <w:sz w:val="20"/>
          <w:szCs w:val="20"/>
          <w:lang w:val="pl-PL"/>
        </w:rPr>
        <w:t xml:space="preserve">ykonawcy następuje zgodnie z art. </w:t>
      </w:r>
      <w:r w:rsidR="008F0365" w:rsidRPr="000C7661">
        <w:rPr>
          <w:rFonts w:ascii="Arial" w:hAnsi="Arial" w:cs="Arial"/>
          <w:sz w:val="20"/>
          <w:szCs w:val="20"/>
          <w:lang w:val="pl-PL"/>
        </w:rPr>
        <w:t xml:space="preserve">111 </w:t>
      </w:r>
      <w:r w:rsidR="004619C1">
        <w:rPr>
          <w:rFonts w:ascii="Arial" w:hAnsi="Arial" w:cs="Arial"/>
          <w:sz w:val="20"/>
          <w:szCs w:val="20"/>
          <w:lang w:val="pl-PL"/>
        </w:rPr>
        <w:t>PZP</w:t>
      </w:r>
      <w:r w:rsidR="00CE22F4" w:rsidRPr="000C7661">
        <w:rPr>
          <w:rFonts w:ascii="Arial" w:hAnsi="Arial" w:cs="Arial"/>
          <w:sz w:val="20"/>
          <w:szCs w:val="20"/>
          <w:lang w:val="pl-PL"/>
        </w:rPr>
        <w:t xml:space="preserve">. </w:t>
      </w:r>
    </w:p>
    <w:p w:rsidR="003B377F" w:rsidRPr="000C7661" w:rsidRDefault="00C54A96" w:rsidP="005359EE">
      <w:pPr>
        <w:pStyle w:val="Akapitzlist"/>
        <w:numPr>
          <w:ilvl w:val="0"/>
          <w:numId w:val="20"/>
        </w:numPr>
        <w:spacing w:before="360" w:after="40" w:line="360" w:lineRule="auto"/>
        <w:ind w:left="283" w:hanging="425"/>
        <w:jc w:val="both"/>
        <w:rPr>
          <w:rFonts w:ascii="Arial" w:hAnsi="Arial" w:cs="Arial"/>
          <w:bCs/>
          <w:sz w:val="20"/>
          <w:szCs w:val="20"/>
        </w:rPr>
      </w:pPr>
      <w:r>
        <w:rPr>
          <w:rFonts w:ascii="Arial" w:hAnsi="Arial" w:cs="Arial"/>
          <w:b/>
          <w:sz w:val="20"/>
          <w:szCs w:val="20"/>
        </w:rPr>
        <w:tab/>
      </w:r>
      <w:r w:rsidR="00E3032A" w:rsidRPr="000C7661">
        <w:rPr>
          <w:rFonts w:ascii="Arial" w:hAnsi="Arial" w:cs="Arial"/>
          <w:b/>
          <w:sz w:val="20"/>
          <w:szCs w:val="20"/>
        </w:rPr>
        <w:t>OŚWIADCZENIA I DOKUMENTY, JAKIE ZOBOWIĄZANI SĄ DOSTAR</w:t>
      </w:r>
      <w:r w:rsidR="00225683" w:rsidRPr="000C7661">
        <w:rPr>
          <w:rFonts w:ascii="Arial" w:hAnsi="Arial" w:cs="Arial"/>
          <w:b/>
          <w:sz w:val="20"/>
          <w:szCs w:val="20"/>
        </w:rPr>
        <w:t xml:space="preserve">CZYĆ WYKONAWCY W CELU </w:t>
      </w:r>
      <w:r w:rsidR="00E81B72" w:rsidRPr="000C7661">
        <w:rPr>
          <w:rFonts w:ascii="Arial" w:hAnsi="Arial" w:cs="Arial"/>
          <w:b/>
          <w:sz w:val="20"/>
          <w:szCs w:val="20"/>
        </w:rPr>
        <w:t xml:space="preserve">POTWIERDZENIA SPEŁNIANIA WARUNKÓW UDZIAŁU W POSTĘPOWANIU </w:t>
      </w:r>
      <w:r w:rsidR="00FA7F11" w:rsidRPr="000C7661">
        <w:rPr>
          <w:rFonts w:ascii="Arial" w:hAnsi="Arial" w:cs="Arial"/>
          <w:b/>
          <w:sz w:val="20"/>
          <w:szCs w:val="20"/>
        </w:rPr>
        <w:t>ORAZ</w:t>
      </w:r>
      <w:r w:rsidR="00225683" w:rsidRPr="000C7661">
        <w:rPr>
          <w:rFonts w:ascii="Arial" w:hAnsi="Arial" w:cs="Arial"/>
          <w:b/>
          <w:sz w:val="20"/>
          <w:szCs w:val="20"/>
        </w:rPr>
        <w:t xml:space="preserve"> WYKAZANIA</w:t>
      </w:r>
      <w:r w:rsidR="00FA7F11" w:rsidRPr="000C7661">
        <w:rPr>
          <w:rFonts w:ascii="Arial" w:hAnsi="Arial" w:cs="Arial"/>
          <w:b/>
          <w:sz w:val="20"/>
          <w:szCs w:val="20"/>
        </w:rPr>
        <w:t xml:space="preserve"> </w:t>
      </w:r>
      <w:r w:rsidR="00E3032A" w:rsidRPr="000C7661">
        <w:rPr>
          <w:rFonts w:ascii="Arial" w:hAnsi="Arial" w:cs="Arial"/>
          <w:b/>
          <w:sz w:val="20"/>
          <w:szCs w:val="20"/>
        </w:rPr>
        <w:t>BRAKU PODSTAW WYKLUCZENIA</w:t>
      </w:r>
      <w:r w:rsidR="00CF0BA5" w:rsidRPr="000C7661">
        <w:rPr>
          <w:rFonts w:ascii="Arial" w:hAnsi="Arial" w:cs="Arial"/>
          <w:b/>
          <w:sz w:val="20"/>
          <w:szCs w:val="20"/>
        </w:rPr>
        <w:t xml:space="preserve"> (PODMIOTOWE ŚRODKI DOWODOWE)</w:t>
      </w:r>
    </w:p>
    <w:p w:rsidR="00D02E57" w:rsidRPr="000C7661" w:rsidRDefault="002240A5" w:rsidP="001904A0">
      <w:pPr>
        <w:pStyle w:val="Akapitzlist"/>
        <w:numPr>
          <w:ilvl w:val="0"/>
          <w:numId w:val="28"/>
        </w:numPr>
        <w:spacing w:before="240" w:line="360" w:lineRule="auto"/>
        <w:ind w:left="284" w:hanging="426"/>
        <w:jc w:val="both"/>
        <w:rPr>
          <w:rFonts w:ascii="Arial" w:hAnsi="Arial" w:cs="Arial"/>
          <w:sz w:val="20"/>
          <w:szCs w:val="20"/>
        </w:rPr>
      </w:pPr>
      <w:r>
        <w:rPr>
          <w:rFonts w:ascii="Arial" w:hAnsi="Arial" w:cs="Arial"/>
          <w:sz w:val="20"/>
          <w:szCs w:val="20"/>
        </w:rPr>
        <w:tab/>
      </w:r>
      <w:r w:rsidR="00E3032A" w:rsidRPr="000C7661">
        <w:rPr>
          <w:rFonts w:ascii="Arial" w:hAnsi="Arial" w:cs="Arial"/>
          <w:sz w:val="20"/>
          <w:szCs w:val="20"/>
        </w:rPr>
        <w:t>Do oferty Wykonawca zobowiązany jest dołączyć aktualne na dzień składania ofert</w:t>
      </w:r>
      <w:r w:rsidR="00A52DBF" w:rsidRPr="000C7661">
        <w:rPr>
          <w:rFonts w:ascii="Arial" w:hAnsi="Arial" w:cs="Arial"/>
          <w:sz w:val="20"/>
          <w:szCs w:val="20"/>
        </w:rPr>
        <w:t xml:space="preserve"> </w:t>
      </w:r>
      <w:r w:rsidR="00881CE8" w:rsidRPr="000C7661">
        <w:rPr>
          <w:rFonts w:ascii="Arial" w:hAnsi="Arial" w:cs="Arial"/>
          <w:sz w:val="20"/>
          <w:szCs w:val="20"/>
        </w:rPr>
        <w:t xml:space="preserve">oświadczenie </w:t>
      </w:r>
      <w:r w:rsidR="00AE5C60" w:rsidRPr="000C7661">
        <w:rPr>
          <w:rFonts w:ascii="Arial" w:hAnsi="Arial" w:cs="Arial"/>
          <w:sz w:val="20"/>
          <w:szCs w:val="20"/>
        </w:rPr>
        <w:t xml:space="preserve">o spełnianiu warunków udziału w postępowaniu oraz </w:t>
      </w:r>
      <w:r w:rsidR="00881CE8" w:rsidRPr="000C7661">
        <w:rPr>
          <w:rFonts w:ascii="Arial" w:hAnsi="Arial" w:cs="Arial"/>
          <w:sz w:val="20"/>
          <w:szCs w:val="20"/>
        </w:rPr>
        <w:t xml:space="preserve">o braku podstaw do wykluczenia z postępowania – zgodnie z </w:t>
      </w:r>
      <w:r w:rsidR="00BD1389" w:rsidRPr="000C7661">
        <w:rPr>
          <w:rFonts w:ascii="Arial" w:hAnsi="Arial" w:cs="Arial"/>
          <w:b/>
          <w:sz w:val="20"/>
          <w:szCs w:val="20"/>
        </w:rPr>
        <w:t>Załącznikiem nr</w:t>
      </w:r>
      <w:r w:rsidR="00D32541" w:rsidRPr="000C7661">
        <w:rPr>
          <w:rFonts w:ascii="Arial" w:hAnsi="Arial" w:cs="Arial"/>
          <w:b/>
          <w:sz w:val="20"/>
          <w:szCs w:val="20"/>
        </w:rPr>
        <w:t xml:space="preserve"> 2 do SWZ</w:t>
      </w:r>
      <w:r w:rsidR="00881CE8" w:rsidRPr="000C7661">
        <w:rPr>
          <w:rFonts w:ascii="Arial" w:hAnsi="Arial" w:cs="Arial"/>
          <w:sz w:val="20"/>
          <w:szCs w:val="20"/>
        </w:rPr>
        <w:t>;</w:t>
      </w:r>
    </w:p>
    <w:p w:rsidR="00D02E57" w:rsidRPr="000C7661" w:rsidRDefault="002240A5" w:rsidP="001904A0">
      <w:pPr>
        <w:pStyle w:val="Akapitzlist"/>
        <w:numPr>
          <w:ilvl w:val="0"/>
          <w:numId w:val="28"/>
        </w:numPr>
        <w:spacing w:line="360" w:lineRule="auto"/>
        <w:ind w:left="284" w:hanging="426"/>
        <w:jc w:val="both"/>
        <w:rPr>
          <w:rFonts w:ascii="Arial" w:hAnsi="Arial" w:cs="Arial"/>
          <w:sz w:val="20"/>
          <w:szCs w:val="20"/>
        </w:rPr>
      </w:pPr>
      <w:r>
        <w:rPr>
          <w:rFonts w:ascii="Arial" w:hAnsi="Arial" w:cs="Arial"/>
          <w:sz w:val="20"/>
          <w:szCs w:val="20"/>
        </w:rPr>
        <w:tab/>
      </w:r>
      <w:r w:rsidR="00881CE8" w:rsidRPr="000C7661">
        <w:rPr>
          <w:rFonts w:ascii="Arial" w:hAnsi="Arial" w:cs="Arial"/>
          <w:sz w:val="20"/>
          <w:szCs w:val="20"/>
        </w:rPr>
        <w:t>Informacje zawarte w oświadczeni</w:t>
      </w:r>
      <w:r w:rsidR="00A52DBF" w:rsidRPr="000C7661">
        <w:rPr>
          <w:rFonts w:ascii="Arial" w:hAnsi="Arial" w:cs="Arial"/>
          <w:sz w:val="20"/>
          <w:szCs w:val="20"/>
        </w:rPr>
        <w:t>u</w:t>
      </w:r>
      <w:r w:rsidR="00881CE8" w:rsidRPr="000C7661">
        <w:rPr>
          <w:rFonts w:ascii="Arial" w:hAnsi="Arial" w:cs="Arial"/>
          <w:sz w:val="20"/>
          <w:szCs w:val="20"/>
        </w:rPr>
        <w:t>, o który</w:t>
      </w:r>
      <w:r w:rsidR="00A52DBF" w:rsidRPr="000C7661">
        <w:rPr>
          <w:rFonts w:ascii="Arial" w:hAnsi="Arial" w:cs="Arial"/>
          <w:sz w:val="20"/>
          <w:szCs w:val="20"/>
        </w:rPr>
        <w:t xml:space="preserve">m </w:t>
      </w:r>
      <w:r w:rsidR="00881CE8" w:rsidRPr="000C7661">
        <w:rPr>
          <w:rFonts w:ascii="Arial" w:hAnsi="Arial" w:cs="Arial"/>
          <w:sz w:val="20"/>
          <w:szCs w:val="20"/>
        </w:rPr>
        <w:t xml:space="preserve">mowa w </w:t>
      </w:r>
      <w:r w:rsidR="00A52DBF" w:rsidRPr="000C7661">
        <w:rPr>
          <w:rFonts w:ascii="Arial" w:hAnsi="Arial" w:cs="Arial"/>
          <w:sz w:val="20"/>
          <w:szCs w:val="20"/>
        </w:rPr>
        <w:t xml:space="preserve">pkt 1 </w:t>
      </w:r>
      <w:r w:rsidR="00881CE8" w:rsidRPr="000C7661">
        <w:rPr>
          <w:rFonts w:ascii="Arial" w:hAnsi="Arial" w:cs="Arial"/>
          <w:sz w:val="20"/>
          <w:szCs w:val="20"/>
        </w:rPr>
        <w:t>stanowią wstępne potwierdzenie, że Wykonawca nie podlega wykluczeniu oraz spełnia warunki udziału w postępowaniu.</w:t>
      </w:r>
    </w:p>
    <w:p w:rsidR="00D02E57" w:rsidRPr="000C7661" w:rsidRDefault="002240A5" w:rsidP="001904A0">
      <w:pPr>
        <w:pStyle w:val="Akapitzlist"/>
        <w:numPr>
          <w:ilvl w:val="0"/>
          <w:numId w:val="28"/>
        </w:numPr>
        <w:spacing w:line="360" w:lineRule="auto"/>
        <w:ind w:left="284" w:hanging="426"/>
        <w:jc w:val="both"/>
        <w:rPr>
          <w:rFonts w:ascii="Arial" w:hAnsi="Arial" w:cs="Arial"/>
          <w:sz w:val="20"/>
          <w:szCs w:val="20"/>
        </w:rPr>
      </w:pPr>
      <w:r>
        <w:rPr>
          <w:rFonts w:ascii="Arial" w:hAnsi="Arial" w:cs="Arial"/>
          <w:sz w:val="20"/>
          <w:szCs w:val="20"/>
        </w:rPr>
        <w:tab/>
      </w:r>
      <w:r w:rsidR="00BE17E8" w:rsidRPr="000C7661">
        <w:rPr>
          <w:rFonts w:ascii="Arial" w:hAnsi="Arial" w:cs="Arial"/>
          <w:sz w:val="20"/>
          <w:szCs w:val="20"/>
        </w:rPr>
        <w:t xml:space="preserve">Zamawiający wzywa wykonawcę, którego oferta została najwyżej oceniona, do złożenia w wyznaczonym terminie, nie krótszym niż 5 dni od dnia wezwania, podmiotowych środków dowodowych, jeżeli wymagał ich złożenia w ogłoszeniu o zamówieniu lub dokumentach zamówienia, aktualnych na dzień </w:t>
      </w:r>
      <w:r w:rsidR="004C2EEB">
        <w:rPr>
          <w:rFonts w:ascii="Arial" w:hAnsi="Arial" w:cs="Arial"/>
          <w:sz w:val="20"/>
          <w:szCs w:val="20"/>
        </w:rPr>
        <w:t xml:space="preserve">złożenia </w:t>
      </w:r>
      <w:r w:rsidR="00BE17E8" w:rsidRPr="000C7661">
        <w:rPr>
          <w:rFonts w:ascii="Arial" w:hAnsi="Arial" w:cs="Arial"/>
          <w:sz w:val="20"/>
          <w:szCs w:val="20"/>
        </w:rPr>
        <w:t>podmiotowych środków dowodowych.</w:t>
      </w:r>
    </w:p>
    <w:p w:rsidR="00E731AF" w:rsidRPr="000C7661" w:rsidRDefault="00933EC0" w:rsidP="001904A0">
      <w:pPr>
        <w:pStyle w:val="Akapitzlist"/>
        <w:numPr>
          <w:ilvl w:val="0"/>
          <w:numId w:val="28"/>
        </w:numPr>
        <w:spacing w:line="360" w:lineRule="auto"/>
        <w:ind w:left="284" w:hanging="426"/>
        <w:jc w:val="both"/>
        <w:rPr>
          <w:rFonts w:ascii="Arial" w:hAnsi="Arial" w:cs="Arial"/>
          <w:sz w:val="20"/>
          <w:szCs w:val="20"/>
        </w:rPr>
      </w:pPr>
      <w:r>
        <w:rPr>
          <w:rFonts w:ascii="Arial" w:hAnsi="Arial" w:cs="Arial"/>
          <w:sz w:val="20"/>
          <w:szCs w:val="20"/>
        </w:rPr>
        <w:tab/>
      </w:r>
      <w:r w:rsidR="00E731AF" w:rsidRPr="000C7661">
        <w:rPr>
          <w:rFonts w:ascii="Arial" w:hAnsi="Arial" w:cs="Arial"/>
          <w:sz w:val="20"/>
          <w:szCs w:val="20"/>
        </w:rPr>
        <w:t>Podmiotowe środki dowodowe wymagane od wykonawcy obejmują:</w:t>
      </w:r>
    </w:p>
    <w:p w:rsidR="00810956" w:rsidRDefault="00933EC0" w:rsidP="006E0608">
      <w:pPr>
        <w:pStyle w:val="Akapitzlist"/>
        <w:numPr>
          <w:ilvl w:val="2"/>
          <w:numId w:val="12"/>
        </w:numPr>
        <w:spacing w:line="360" w:lineRule="auto"/>
        <w:ind w:left="710" w:hanging="435"/>
        <w:jc w:val="both"/>
        <w:rPr>
          <w:rFonts w:ascii="Arial" w:hAnsi="Arial" w:cs="Arial"/>
          <w:sz w:val="20"/>
          <w:szCs w:val="20"/>
        </w:rPr>
      </w:pPr>
      <w:r>
        <w:rPr>
          <w:rFonts w:ascii="Arial" w:hAnsi="Arial" w:cs="Arial"/>
          <w:sz w:val="20"/>
          <w:szCs w:val="20"/>
        </w:rPr>
        <w:tab/>
      </w:r>
      <w:r w:rsidR="00197AE7" w:rsidRPr="000C7661">
        <w:rPr>
          <w:rFonts w:ascii="Arial" w:hAnsi="Arial" w:cs="Arial"/>
          <w:sz w:val="20"/>
          <w:szCs w:val="20"/>
        </w:rPr>
        <w:t>Oświadczenie wykonawcy, w zakresie art. 108 ust. 1 pkt 5 ustawy, o braku przynależności do tej samej grupy kapitałowej, w rozumieniu ustawy z dnia 16 lutego 2007 r. o ochronie konkurencji i konsumentów (</w:t>
      </w:r>
      <w:r w:rsidR="00215A7F">
        <w:rPr>
          <w:rFonts w:ascii="Arial" w:hAnsi="Arial" w:cs="Arial"/>
          <w:sz w:val="20"/>
          <w:szCs w:val="20"/>
        </w:rPr>
        <w:t>Dz. U. z 2021 r. poz. 275</w:t>
      </w:r>
      <w:r w:rsidR="00197AE7" w:rsidRPr="000C7661">
        <w:rPr>
          <w:rFonts w:ascii="Arial" w:hAnsi="Arial" w:cs="Arial"/>
          <w:sz w:val="20"/>
          <w:szCs w:val="20"/>
        </w:rPr>
        <w:t xml:space="preserve">),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 </w:t>
      </w:r>
      <w:r w:rsidR="00197AE7" w:rsidRPr="00992D88">
        <w:rPr>
          <w:rFonts w:ascii="Arial" w:hAnsi="Arial" w:cs="Arial"/>
          <w:b/>
          <w:bCs/>
          <w:sz w:val="20"/>
          <w:szCs w:val="20"/>
        </w:rPr>
        <w:t xml:space="preserve">załącznik nr </w:t>
      </w:r>
      <w:r w:rsidR="00841801">
        <w:rPr>
          <w:rFonts w:ascii="Arial" w:hAnsi="Arial" w:cs="Arial"/>
          <w:b/>
          <w:bCs/>
          <w:sz w:val="20"/>
          <w:szCs w:val="20"/>
        </w:rPr>
        <w:t>3</w:t>
      </w:r>
      <w:r w:rsidR="00992D88" w:rsidRPr="00992D88">
        <w:rPr>
          <w:rFonts w:ascii="Arial" w:hAnsi="Arial" w:cs="Arial"/>
          <w:b/>
          <w:bCs/>
          <w:sz w:val="20"/>
          <w:szCs w:val="20"/>
        </w:rPr>
        <w:t xml:space="preserve"> do SWZ</w:t>
      </w:r>
      <w:r w:rsidR="000F4F5C" w:rsidRPr="000C7661">
        <w:rPr>
          <w:rFonts w:ascii="Arial" w:hAnsi="Arial" w:cs="Arial"/>
          <w:sz w:val="20"/>
          <w:szCs w:val="20"/>
        </w:rPr>
        <w:t>;</w:t>
      </w:r>
    </w:p>
    <w:p w:rsidR="00E87AB8" w:rsidRPr="00E87AB8" w:rsidRDefault="00E87AB8" w:rsidP="00E87AB8">
      <w:pPr>
        <w:pStyle w:val="Akapitzlist"/>
        <w:numPr>
          <w:ilvl w:val="2"/>
          <w:numId w:val="12"/>
        </w:numPr>
        <w:spacing w:line="360" w:lineRule="auto"/>
        <w:ind w:left="709" w:hanging="425"/>
        <w:rPr>
          <w:rFonts w:ascii="Arial" w:hAnsi="Arial" w:cs="Arial"/>
          <w:sz w:val="20"/>
          <w:szCs w:val="20"/>
        </w:rPr>
      </w:pPr>
      <w:r w:rsidRPr="00E87AB8">
        <w:rPr>
          <w:rFonts w:ascii="Arial" w:hAnsi="Arial" w:cs="Arial"/>
          <w:sz w:val="20"/>
          <w:szCs w:val="20"/>
        </w:rPr>
        <w:t xml:space="preserve">wykaz usług wykonanych, a w przypadku świadczeń okresowych lub ciągłych również wykonywanych, w okresie ostatnich 3 lat przed upływem terminu składania ofert, a jeżeli okres prowadzenia działalności jest krótszy – w tym okresie, wraz z podaniem ich wartości, przedmiotu, dat wykonania i podmiotów, na rzecz których usługi zostały wykonane oraz załączeniem dowodów określających czy te usługi zostały wykonane lub są wykonywane </w:t>
      </w:r>
      <w:r w:rsidRPr="00E87AB8">
        <w:rPr>
          <w:rFonts w:ascii="Arial" w:hAnsi="Arial" w:cs="Arial"/>
          <w:sz w:val="20"/>
          <w:szCs w:val="20"/>
        </w:rPr>
        <w:lastRenderedPageBreak/>
        <w:t xml:space="preserve">należycie, przy czym dowodami, o których mowa, są referencje bądź inne dokumenty, wystawione przez podmiot na rzecz którego usługi były wykonywane, a w przypadku świadczeń okresowych lub ciągłych są wykonywane, a jeżeli z uzasadnionych przyczyn o obiektywnym charakterze wykonawca nie jest w stanie uzyskać tych dokumentów – oświadczenie wykonawcy; w przypadku świadczeń powtarzających się lub ciągłych nadal wykonywanych referencje bądź inne dokumenty potwierdzające ich należyte wykonywanie powinny być wystawione w okresie ostatnich 3 miesięcy - </w:t>
      </w:r>
      <w:r w:rsidR="00706926">
        <w:rPr>
          <w:rFonts w:ascii="Arial" w:hAnsi="Arial" w:cs="Arial"/>
          <w:b/>
          <w:sz w:val="20"/>
          <w:szCs w:val="20"/>
        </w:rPr>
        <w:t>załącznik nr 5</w:t>
      </w:r>
      <w:r w:rsidRPr="00706926">
        <w:rPr>
          <w:rFonts w:ascii="Arial" w:hAnsi="Arial" w:cs="Arial"/>
          <w:b/>
          <w:sz w:val="20"/>
          <w:szCs w:val="20"/>
        </w:rPr>
        <w:t xml:space="preserve"> do SWZ</w:t>
      </w:r>
      <w:r>
        <w:rPr>
          <w:rFonts w:ascii="Arial" w:hAnsi="Arial" w:cs="Arial"/>
          <w:sz w:val="20"/>
          <w:szCs w:val="20"/>
        </w:rPr>
        <w:t>.</w:t>
      </w:r>
    </w:p>
    <w:p w:rsidR="0070502E" w:rsidRPr="000C7661" w:rsidRDefault="00933EC0" w:rsidP="00E62AC5">
      <w:pPr>
        <w:pStyle w:val="Akapitzlist"/>
        <w:numPr>
          <w:ilvl w:val="0"/>
          <w:numId w:val="12"/>
        </w:numPr>
        <w:tabs>
          <w:tab w:val="clear" w:pos="454"/>
        </w:tabs>
        <w:spacing w:line="360" w:lineRule="auto"/>
        <w:ind w:left="434" w:hanging="434"/>
        <w:jc w:val="both"/>
        <w:rPr>
          <w:rFonts w:ascii="Arial" w:hAnsi="Arial" w:cs="Arial"/>
          <w:sz w:val="20"/>
          <w:szCs w:val="20"/>
        </w:rPr>
      </w:pPr>
      <w:r>
        <w:rPr>
          <w:rFonts w:ascii="Arial" w:hAnsi="Arial" w:cs="Arial"/>
          <w:sz w:val="20"/>
          <w:szCs w:val="20"/>
        </w:rPr>
        <w:tab/>
      </w:r>
      <w:r w:rsidR="0070502E" w:rsidRPr="000C7661">
        <w:rPr>
          <w:rFonts w:ascii="Arial" w:hAnsi="Arial" w:cs="Arial"/>
          <w:sz w:val="20"/>
          <w:szCs w:val="20"/>
        </w:rPr>
        <w:t xml:space="preserve">Jeżeli </w:t>
      </w:r>
      <w:r w:rsidR="00433485" w:rsidRPr="000C7661">
        <w:rPr>
          <w:rFonts w:ascii="Arial" w:hAnsi="Arial" w:cs="Arial"/>
          <w:sz w:val="20"/>
          <w:szCs w:val="20"/>
        </w:rPr>
        <w:t>W</w:t>
      </w:r>
      <w:r w:rsidR="0070502E" w:rsidRPr="000C7661">
        <w:rPr>
          <w:rFonts w:ascii="Arial" w:hAnsi="Arial" w:cs="Arial"/>
          <w:sz w:val="20"/>
          <w:szCs w:val="20"/>
        </w:rPr>
        <w:t>ykonawca ma siedzibę lub miejsce zamieszkania poza terytorium Rzeczypospolitej Polskiej, zamiast dokument</w:t>
      </w:r>
      <w:r w:rsidR="00EA6260" w:rsidRPr="000C7661">
        <w:rPr>
          <w:rFonts w:ascii="Arial" w:hAnsi="Arial" w:cs="Arial"/>
          <w:sz w:val="20"/>
          <w:szCs w:val="20"/>
        </w:rPr>
        <w:t>u</w:t>
      </w:r>
      <w:r w:rsidR="0070502E" w:rsidRPr="000C7661">
        <w:rPr>
          <w:rFonts w:ascii="Arial" w:hAnsi="Arial" w:cs="Arial"/>
          <w:sz w:val="20"/>
          <w:szCs w:val="20"/>
        </w:rPr>
        <w:t xml:space="preserve">, o których mowa w </w:t>
      </w:r>
      <w:r w:rsidR="008F76BA" w:rsidRPr="000C7661">
        <w:rPr>
          <w:rFonts w:ascii="Arial" w:hAnsi="Arial" w:cs="Arial"/>
          <w:sz w:val="20"/>
          <w:szCs w:val="20"/>
        </w:rPr>
        <w:t>ust. 3</w:t>
      </w:r>
      <w:r w:rsidR="008C4E97" w:rsidRPr="000C7661">
        <w:rPr>
          <w:rFonts w:ascii="Arial" w:hAnsi="Arial" w:cs="Arial"/>
          <w:sz w:val="20"/>
          <w:szCs w:val="20"/>
        </w:rPr>
        <w:t xml:space="preserve"> pkt </w:t>
      </w:r>
      <w:r w:rsidR="00032FCA" w:rsidRPr="000C7661">
        <w:rPr>
          <w:rFonts w:ascii="Arial" w:hAnsi="Arial" w:cs="Arial"/>
          <w:sz w:val="20"/>
          <w:szCs w:val="20"/>
        </w:rPr>
        <w:t>2</w:t>
      </w:r>
      <w:r w:rsidR="00EA6260" w:rsidRPr="000C7661">
        <w:rPr>
          <w:rFonts w:ascii="Arial" w:hAnsi="Arial" w:cs="Arial"/>
          <w:sz w:val="20"/>
          <w:szCs w:val="20"/>
        </w:rPr>
        <w:t>,</w:t>
      </w:r>
      <w:r w:rsidR="0070502E" w:rsidRPr="000C7661">
        <w:rPr>
          <w:rFonts w:ascii="Arial" w:hAnsi="Arial" w:cs="Arial"/>
          <w:sz w:val="20"/>
          <w:szCs w:val="20"/>
        </w:rPr>
        <w:t xml:space="preserve"> składa dokument lub dokumenty wystawione w kraju, w którym wykonawca ma siedzibę lub miejsce zamieszkania, potwierdzające odpowiednio, że nie otwarto jego likwidacji ani nie ogłoszono upadłości.</w:t>
      </w:r>
      <w:r w:rsidR="00AA2C42" w:rsidRPr="000C7661">
        <w:rPr>
          <w:rFonts w:ascii="Arial" w:hAnsi="Arial" w:cs="Arial"/>
          <w:sz w:val="20"/>
          <w:szCs w:val="20"/>
        </w:rPr>
        <w:t xml:space="preserve"> Dokument, o który</w:t>
      </w:r>
      <w:r w:rsidR="00EA6260" w:rsidRPr="000C7661">
        <w:rPr>
          <w:rFonts w:ascii="Arial" w:hAnsi="Arial" w:cs="Arial"/>
          <w:sz w:val="20"/>
          <w:szCs w:val="20"/>
        </w:rPr>
        <w:t>m</w:t>
      </w:r>
      <w:r w:rsidR="00AA2C42" w:rsidRPr="000C7661">
        <w:rPr>
          <w:rFonts w:ascii="Arial" w:hAnsi="Arial" w:cs="Arial"/>
          <w:sz w:val="20"/>
          <w:szCs w:val="20"/>
        </w:rPr>
        <w:t xml:space="preserve"> mowa powyżej, powin</w:t>
      </w:r>
      <w:r w:rsidR="00EA6260" w:rsidRPr="000C7661">
        <w:rPr>
          <w:rFonts w:ascii="Arial" w:hAnsi="Arial" w:cs="Arial"/>
          <w:sz w:val="20"/>
          <w:szCs w:val="20"/>
        </w:rPr>
        <w:t>ien być wystawiony</w:t>
      </w:r>
      <w:r w:rsidR="00AA2C42" w:rsidRPr="000C7661">
        <w:rPr>
          <w:rFonts w:ascii="Arial" w:hAnsi="Arial" w:cs="Arial"/>
          <w:sz w:val="20"/>
          <w:szCs w:val="20"/>
        </w:rPr>
        <w:t xml:space="preserve"> nie wcześniej niż 6 miesięcy przed upływem terminu składania ofert.</w:t>
      </w:r>
    </w:p>
    <w:p w:rsidR="0094542A" w:rsidRPr="000C7661" w:rsidRDefault="0094542A" w:rsidP="00E62AC5">
      <w:pPr>
        <w:pStyle w:val="Akapitzlist"/>
        <w:numPr>
          <w:ilvl w:val="0"/>
          <w:numId w:val="12"/>
        </w:numPr>
        <w:spacing w:line="360" w:lineRule="auto"/>
        <w:ind w:left="434" w:hanging="434"/>
        <w:jc w:val="both"/>
        <w:rPr>
          <w:rFonts w:ascii="Arial" w:hAnsi="Arial" w:cs="Arial"/>
          <w:sz w:val="20"/>
          <w:szCs w:val="20"/>
        </w:rPr>
      </w:pPr>
      <w:r w:rsidRPr="000C7661">
        <w:rPr>
          <w:rFonts w:ascii="Arial" w:hAnsi="Arial" w:cs="Arial"/>
          <w:sz w:val="20"/>
          <w:szCs w:val="20"/>
        </w:rPr>
        <w:t>Jeżeli w kraju, w którym Wykonawca ma siedzibę lub miejsce zamieszkania, nie wydaje się dok</w:t>
      </w:r>
      <w:r w:rsidR="008F76BA" w:rsidRPr="000C7661">
        <w:rPr>
          <w:rFonts w:ascii="Arial" w:hAnsi="Arial" w:cs="Arial"/>
          <w:sz w:val="20"/>
          <w:szCs w:val="20"/>
        </w:rPr>
        <w:t>umentów, o których mowa w ust. 4</w:t>
      </w:r>
      <w:r w:rsidR="00584B7F" w:rsidRPr="000C7661">
        <w:rPr>
          <w:rFonts w:ascii="Arial" w:hAnsi="Arial" w:cs="Arial"/>
          <w:sz w:val="20"/>
          <w:szCs w:val="20"/>
        </w:rPr>
        <w:t xml:space="preserve"> pkt 2</w:t>
      </w:r>
      <w:r w:rsidRPr="000C7661">
        <w:rPr>
          <w:rFonts w:ascii="Arial" w:hAnsi="Arial" w:cs="Arial"/>
          <w:sz w:val="20"/>
          <w:szCs w:val="20"/>
        </w:rPr>
        <w:t xml:space="preserve">, zastępuje się je </w:t>
      </w:r>
      <w:r w:rsidR="00767E21" w:rsidRPr="000C7661">
        <w:rPr>
          <w:rFonts w:ascii="Arial" w:hAnsi="Arial" w:cs="Arial"/>
          <w:sz w:val="20"/>
          <w:szCs w:val="20"/>
        </w:rPr>
        <w:t xml:space="preserve">w całości lub części </w:t>
      </w:r>
      <w:r w:rsidRPr="000C7661">
        <w:rPr>
          <w:rFonts w:ascii="Arial" w:hAnsi="Arial" w:cs="Arial"/>
          <w:sz w:val="20"/>
          <w:szCs w:val="20"/>
        </w:rPr>
        <w:t xml:space="preserve">dokumentem zawierającym </w:t>
      </w:r>
      <w:r w:rsidR="00767E21" w:rsidRPr="000C7661">
        <w:rPr>
          <w:rFonts w:ascii="Arial" w:hAnsi="Arial" w:cs="Arial"/>
          <w:sz w:val="20"/>
          <w:szCs w:val="20"/>
        </w:rPr>
        <w:t xml:space="preserve">odpowiednio </w:t>
      </w:r>
      <w:r w:rsidRPr="000C7661">
        <w:rPr>
          <w:rFonts w:ascii="Arial" w:hAnsi="Arial" w:cs="Arial"/>
          <w:sz w:val="20"/>
          <w:szCs w:val="20"/>
        </w:rPr>
        <w:t>oświadczenie Wykonawcy, ze wskazaniem osoby albo osób uprawnionych do jego reprezentacji, złożone przed notariuszem lub przed organem sądowym, administracyjnym albo organem samorządu zawodowego lub gospodarczego właściwym ze względu na siedzibę lub miejsce zamieszkania Wykonawcy.</w:t>
      </w:r>
    </w:p>
    <w:p w:rsidR="00B940AE" w:rsidRPr="000C7661" w:rsidRDefault="00B940AE" w:rsidP="00E62AC5">
      <w:pPr>
        <w:pStyle w:val="Akapitzlist"/>
        <w:numPr>
          <w:ilvl w:val="0"/>
          <w:numId w:val="12"/>
        </w:numPr>
        <w:spacing w:line="360" w:lineRule="auto"/>
        <w:ind w:left="434" w:hanging="434"/>
        <w:jc w:val="both"/>
        <w:rPr>
          <w:rFonts w:ascii="Arial" w:hAnsi="Arial" w:cs="Arial"/>
          <w:sz w:val="20"/>
          <w:szCs w:val="20"/>
        </w:rPr>
      </w:pPr>
      <w:r w:rsidRPr="000C7661">
        <w:rPr>
          <w:rFonts w:ascii="Arial" w:hAnsi="Arial" w:cs="Arial"/>
          <w:sz w:val="20"/>
          <w:szCs w:val="20"/>
        </w:rPr>
        <w:t>Zamawiający nie wzywa do złożenia podmiotowych środków dowodowych, jeżeli:</w:t>
      </w:r>
    </w:p>
    <w:p w:rsidR="00B940AE" w:rsidRPr="000C7661" w:rsidRDefault="00B940AE" w:rsidP="00933EC0">
      <w:pPr>
        <w:pStyle w:val="Akapitzlist"/>
        <w:spacing w:line="360" w:lineRule="auto"/>
        <w:ind w:left="882" w:hanging="434"/>
        <w:jc w:val="both"/>
        <w:rPr>
          <w:rFonts w:ascii="Arial" w:hAnsi="Arial" w:cs="Arial"/>
          <w:sz w:val="20"/>
          <w:szCs w:val="20"/>
        </w:rPr>
      </w:pPr>
      <w:r w:rsidRPr="000C7661">
        <w:rPr>
          <w:rFonts w:ascii="Arial" w:hAnsi="Arial" w:cs="Arial"/>
          <w:sz w:val="20"/>
          <w:szCs w:val="20"/>
        </w:rPr>
        <w:t>1)</w:t>
      </w:r>
      <w:r w:rsidRPr="000C7661">
        <w:rPr>
          <w:rFonts w:ascii="Arial" w:hAnsi="Arial" w:cs="Arial"/>
          <w:sz w:val="20"/>
          <w:szCs w:val="20"/>
        </w:rPr>
        <w:tab/>
        <w:t>może je uzyskać za pomocą bezpłatnych i ogólnodostępnych baz danych, w szczególności rejestrów publicznych w rozumieniu ustawy z dnia 17 lutego 2005 r. o informatyzacji działalności podmiotów realizujących zadania publiczne, o ile wykonawca wskazał w</w:t>
      </w:r>
      <w:r w:rsidR="00CB6F08">
        <w:rPr>
          <w:rFonts w:ascii="Arial" w:hAnsi="Arial" w:cs="Arial"/>
          <w:sz w:val="20"/>
          <w:szCs w:val="20"/>
        </w:rPr>
        <w:t xml:space="preserve"> oświadczeniu</w:t>
      </w:r>
      <w:r w:rsidR="00030A96">
        <w:rPr>
          <w:rFonts w:ascii="Arial" w:hAnsi="Arial" w:cs="Arial"/>
          <w:sz w:val="20"/>
          <w:szCs w:val="20"/>
        </w:rPr>
        <w:t>, o któ</w:t>
      </w:r>
      <w:r w:rsidR="00AF46DE">
        <w:rPr>
          <w:rFonts w:ascii="Arial" w:hAnsi="Arial" w:cs="Arial"/>
          <w:sz w:val="20"/>
          <w:szCs w:val="20"/>
        </w:rPr>
        <w:t>rym mowa w art. 125 ust. 1 PZP</w:t>
      </w:r>
      <w:r w:rsidRPr="000C7661">
        <w:rPr>
          <w:rFonts w:ascii="Arial" w:hAnsi="Arial" w:cs="Arial"/>
          <w:sz w:val="20"/>
          <w:szCs w:val="20"/>
        </w:rPr>
        <w:t xml:space="preserve"> dane umożliwiające dostęp do tych środków;</w:t>
      </w:r>
    </w:p>
    <w:p w:rsidR="00B940AE" w:rsidRPr="000C7661" w:rsidRDefault="00B940AE" w:rsidP="00933EC0">
      <w:pPr>
        <w:pStyle w:val="Akapitzlist"/>
        <w:spacing w:line="360" w:lineRule="auto"/>
        <w:ind w:left="882" w:hanging="434"/>
        <w:jc w:val="both"/>
        <w:rPr>
          <w:rFonts w:ascii="Arial" w:hAnsi="Arial" w:cs="Arial"/>
          <w:sz w:val="20"/>
          <w:szCs w:val="20"/>
        </w:rPr>
      </w:pPr>
      <w:r w:rsidRPr="000C7661">
        <w:rPr>
          <w:rFonts w:ascii="Arial" w:hAnsi="Arial" w:cs="Arial"/>
          <w:sz w:val="20"/>
          <w:szCs w:val="20"/>
        </w:rPr>
        <w:t>2)</w:t>
      </w:r>
      <w:r w:rsidRPr="000C7661">
        <w:rPr>
          <w:rFonts w:ascii="Arial" w:hAnsi="Arial" w:cs="Arial"/>
          <w:sz w:val="20"/>
          <w:szCs w:val="20"/>
        </w:rPr>
        <w:tab/>
        <w:t>podmiotowym środkiem dowodowym jest oświadczenie, którego treść odpowiada zakresowi oświadczenia, o którym mowa w art. 125 ust. 1</w:t>
      </w:r>
      <w:r w:rsidR="00AF46DE">
        <w:rPr>
          <w:rFonts w:ascii="Arial" w:hAnsi="Arial" w:cs="Arial"/>
          <w:sz w:val="20"/>
          <w:szCs w:val="20"/>
        </w:rPr>
        <w:t xml:space="preserve"> PZP</w:t>
      </w:r>
      <w:r w:rsidRPr="000C7661">
        <w:rPr>
          <w:rFonts w:ascii="Arial" w:hAnsi="Arial" w:cs="Arial"/>
          <w:sz w:val="20"/>
          <w:szCs w:val="20"/>
        </w:rPr>
        <w:t>.</w:t>
      </w:r>
    </w:p>
    <w:p w:rsidR="004F14B9" w:rsidRPr="000C7661" w:rsidRDefault="001B30F8" w:rsidP="00933EC0">
      <w:pPr>
        <w:spacing w:line="360" w:lineRule="auto"/>
        <w:ind w:left="434" w:hanging="434"/>
        <w:jc w:val="both"/>
        <w:rPr>
          <w:rFonts w:ascii="Arial" w:hAnsi="Arial" w:cs="Arial"/>
          <w:sz w:val="20"/>
          <w:szCs w:val="20"/>
        </w:rPr>
      </w:pPr>
      <w:r w:rsidRPr="000C7661">
        <w:rPr>
          <w:rFonts w:ascii="Arial" w:hAnsi="Arial" w:cs="Arial"/>
          <w:b/>
          <w:sz w:val="20"/>
          <w:szCs w:val="20"/>
        </w:rPr>
        <w:t>8.</w:t>
      </w:r>
      <w:r w:rsidRPr="000C7661">
        <w:rPr>
          <w:rFonts w:ascii="Arial" w:hAnsi="Arial" w:cs="Arial"/>
          <w:b/>
          <w:sz w:val="20"/>
          <w:szCs w:val="20"/>
        </w:rPr>
        <w:tab/>
      </w:r>
      <w:r w:rsidR="00B940AE" w:rsidRPr="000C7661">
        <w:rPr>
          <w:rFonts w:ascii="Arial" w:hAnsi="Arial" w:cs="Arial"/>
          <w:sz w:val="20"/>
          <w:szCs w:val="20"/>
        </w:rPr>
        <w:t>Wykonawca nie jest zobowiązany do złożenia podmiotowych środków dowodowych, które zamawiający posiada, jeżeli wykonawca wskaże te środki oraz potwierdzi ich prawidłowość i aktualność.</w:t>
      </w:r>
    </w:p>
    <w:p w:rsidR="001E324F" w:rsidRPr="000C7661" w:rsidRDefault="001B30F8" w:rsidP="008E0C8B">
      <w:pPr>
        <w:spacing w:line="360" w:lineRule="auto"/>
        <w:ind w:left="434" w:hanging="434"/>
        <w:jc w:val="both"/>
        <w:rPr>
          <w:rFonts w:ascii="Arial" w:hAnsi="Arial" w:cs="Arial"/>
          <w:sz w:val="20"/>
          <w:szCs w:val="20"/>
        </w:rPr>
      </w:pPr>
      <w:r w:rsidRPr="000C7661">
        <w:rPr>
          <w:rFonts w:ascii="Arial" w:hAnsi="Arial" w:cs="Arial"/>
          <w:b/>
          <w:sz w:val="20"/>
          <w:szCs w:val="20"/>
        </w:rPr>
        <w:t>9.</w:t>
      </w:r>
      <w:r w:rsidRPr="000C7661">
        <w:rPr>
          <w:rFonts w:ascii="Arial" w:hAnsi="Arial" w:cs="Arial"/>
          <w:b/>
          <w:sz w:val="20"/>
          <w:szCs w:val="20"/>
        </w:rPr>
        <w:tab/>
      </w:r>
      <w:r w:rsidR="008561CD" w:rsidRPr="000C7661">
        <w:rPr>
          <w:rFonts w:ascii="Arial" w:hAnsi="Arial" w:cs="Arial"/>
          <w:sz w:val="20"/>
          <w:szCs w:val="20"/>
        </w:rPr>
        <w:t>W zakresie nieuregulowanym ustawą</w:t>
      </w:r>
      <w:r w:rsidR="00AF46DE">
        <w:rPr>
          <w:rFonts w:ascii="Arial" w:hAnsi="Arial" w:cs="Arial"/>
          <w:sz w:val="20"/>
          <w:szCs w:val="20"/>
        </w:rPr>
        <w:t xml:space="preserve"> PZP</w:t>
      </w:r>
      <w:r w:rsidR="00257D98" w:rsidRPr="000C7661">
        <w:rPr>
          <w:rFonts w:ascii="Arial" w:hAnsi="Arial" w:cs="Arial"/>
          <w:sz w:val="20"/>
          <w:szCs w:val="20"/>
        </w:rPr>
        <w:t xml:space="preserve"> </w:t>
      </w:r>
      <w:r w:rsidR="008561CD" w:rsidRPr="000C7661">
        <w:rPr>
          <w:rFonts w:ascii="Arial" w:hAnsi="Arial" w:cs="Arial"/>
          <w:sz w:val="20"/>
          <w:szCs w:val="20"/>
        </w:rPr>
        <w:t>lub niniejszą SWZ do oświadczeń i dokumentów składanych przez Wykonawcę w postępowaniu zastosowanie mają</w:t>
      </w:r>
      <w:r w:rsidR="00DD50ED" w:rsidRPr="000C7661">
        <w:rPr>
          <w:rFonts w:ascii="Arial" w:hAnsi="Arial" w:cs="Arial"/>
          <w:sz w:val="20"/>
          <w:szCs w:val="20"/>
        </w:rPr>
        <w:t xml:space="preserve"> w szczególności przepisy rozporządzenia Ministra Rozwoju </w:t>
      </w:r>
      <w:r w:rsidR="0087091C" w:rsidRPr="0087091C">
        <w:rPr>
          <w:rFonts w:ascii="Arial" w:hAnsi="Arial" w:cs="Arial"/>
          <w:sz w:val="20"/>
          <w:szCs w:val="20"/>
        </w:rPr>
        <w:t>Pracy i Technologii z dnia 23 grudnia 2020 r. w sprawie podmiotowych środków dowodowych oraz innych dokumentów lub oświadczeń, jakich może żądać zamawiający od wykonawcy</w:t>
      </w:r>
      <w:r w:rsidR="0087091C">
        <w:rPr>
          <w:rFonts w:ascii="Arial" w:hAnsi="Arial" w:cs="Arial"/>
          <w:sz w:val="20"/>
          <w:szCs w:val="20"/>
        </w:rPr>
        <w:t xml:space="preserve"> </w:t>
      </w:r>
      <w:r w:rsidR="00B96D9B" w:rsidRPr="000C7661">
        <w:rPr>
          <w:rFonts w:ascii="Arial" w:hAnsi="Arial" w:cs="Arial"/>
          <w:sz w:val="20"/>
          <w:szCs w:val="20"/>
        </w:rPr>
        <w:t xml:space="preserve">oraz rozporządzenia Prezesa Rady Ministrów z dnia </w:t>
      </w:r>
      <w:r w:rsidR="00AF46DE">
        <w:rPr>
          <w:rFonts w:ascii="Arial" w:hAnsi="Arial" w:cs="Arial"/>
          <w:sz w:val="20"/>
          <w:szCs w:val="20"/>
        </w:rPr>
        <w:t xml:space="preserve">30 </w:t>
      </w:r>
      <w:r w:rsidR="0087091C" w:rsidRPr="00933EC0">
        <w:rPr>
          <w:rFonts w:ascii="Arial" w:hAnsi="Arial" w:cs="Arial"/>
          <w:sz w:val="20"/>
          <w:szCs w:val="20"/>
        </w:rPr>
        <w:t xml:space="preserve">grudnia </w:t>
      </w:r>
      <w:r w:rsidR="00B96D9B" w:rsidRPr="00933EC0">
        <w:rPr>
          <w:rFonts w:ascii="Arial" w:hAnsi="Arial" w:cs="Arial"/>
          <w:sz w:val="20"/>
          <w:szCs w:val="20"/>
        </w:rPr>
        <w:t>2020</w:t>
      </w:r>
      <w:r w:rsidR="00B96D9B" w:rsidRPr="000C7661">
        <w:rPr>
          <w:rFonts w:ascii="Arial" w:hAnsi="Arial" w:cs="Arial"/>
          <w:sz w:val="20"/>
          <w:szCs w:val="20"/>
        </w:rPr>
        <w:t xml:space="preserve"> r. w sprawie sposobu sporządzania i przekazywania informacji oraz wymagań technicznych dla dokumentów elektronicznych oraz środków komunikacji elektronicznej w postępowaniu o udzielenie zamówienia publicznego lub konkursie.</w:t>
      </w:r>
    </w:p>
    <w:p w:rsidR="00C135CB" w:rsidRPr="000C7661" w:rsidRDefault="0055240B" w:rsidP="005359EE">
      <w:pPr>
        <w:pStyle w:val="Akapitzlist"/>
        <w:numPr>
          <w:ilvl w:val="0"/>
          <w:numId w:val="20"/>
        </w:numPr>
        <w:spacing w:before="360" w:after="40" w:line="360" w:lineRule="auto"/>
        <w:ind w:left="426" w:hanging="437"/>
        <w:jc w:val="both"/>
        <w:rPr>
          <w:rFonts w:ascii="Arial" w:hAnsi="Arial" w:cs="Arial"/>
          <w:sz w:val="20"/>
          <w:szCs w:val="20"/>
        </w:rPr>
      </w:pPr>
      <w:r w:rsidRPr="000C7661">
        <w:rPr>
          <w:rFonts w:ascii="Arial" w:hAnsi="Arial" w:cs="Arial"/>
          <w:b/>
          <w:sz w:val="20"/>
          <w:szCs w:val="20"/>
        </w:rPr>
        <w:t xml:space="preserve">POLEGANIE </w:t>
      </w:r>
      <w:r w:rsidR="002307A6" w:rsidRPr="000C7661">
        <w:rPr>
          <w:rFonts w:ascii="Arial" w:hAnsi="Arial" w:cs="Arial"/>
          <w:b/>
          <w:sz w:val="20"/>
          <w:szCs w:val="20"/>
        </w:rPr>
        <w:t>NA ZASOBACH INNYCH PODMIOTÓW</w:t>
      </w:r>
    </w:p>
    <w:p w:rsidR="0047236E" w:rsidRPr="000C7661" w:rsidRDefault="003F7649" w:rsidP="00E62AC5">
      <w:pPr>
        <w:pStyle w:val="Teksttreci40"/>
        <w:numPr>
          <w:ilvl w:val="3"/>
          <w:numId w:val="22"/>
        </w:numPr>
        <w:shd w:val="clear" w:color="auto" w:fill="auto"/>
        <w:tabs>
          <w:tab w:val="clear" w:pos="1009"/>
        </w:tabs>
        <w:spacing w:after="0" w:line="360" w:lineRule="auto"/>
        <w:ind w:left="426" w:right="20" w:hanging="426"/>
        <w:rPr>
          <w:rFonts w:ascii="Arial" w:hAnsi="Arial" w:cs="Arial"/>
          <w:sz w:val="20"/>
          <w:szCs w:val="20"/>
          <w:lang w:val="pl-PL"/>
        </w:rPr>
      </w:pPr>
      <w:r>
        <w:rPr>
          <w:rFonts w:ascii="Arial" w:hAnsi="Arial" w:cs="Arial"/>
          <w:sz w:val="20"/>
          <w:szCs w:val="20"/>
          <w:lang w:val="pl-PL"/>
        </w:rPr>
        <w:lastRenderedPageBreak/>
        <w:tab/>
      </w:r>
      <w:r w:rsidR="00B20F54" w:rsidRPr="000C7661">
        <w:rPr>
          <w:rFonts w:ascii="Arial" w:hAnsi="Arial" w:cs="Arial"/>
          <w:sz w:val="20"/>
          <w:szCs w:val="20"/>
          <w:lang w:val="pl-PL"/>
        </w:rPr>
        <w:t>Wykonawca może w celu potwierdzenia spełniania warunków udziału w polegać na zdolnościach technicznych lub zawodowych podmiotów udostępniających zasoby, niezależnie od charakteru prawnego łączących go z nimi stosunków prawnych.</w:t>
      </w:r>
    </w:p>
    <w:p w:rsidR="00F82107" w:rsidRPr="000C7661" w:rsidRDefault="003F7649" w:rsidP="00E62AC5">
      <w:pPr>
        <w:pStyle w:val="Teksttreci40"/>
        <w:numPr>
          <w:ilvl w:val="3"/>
          <w:numId w:val="22"/>
        </w:numPr>
        <w:shd w:val="clear" w:color="auto" w:fill="auto"/>
        <w:tabs>
          <w:tab w:val="clear" w:pos="1009"/>
        </w:tabs>
        <w:spacing w:before="0" w:after="0" w:line="360" w:lineRule="auto"/>
        <w:ind w:left="426" w:right="20" w:hanging="426"/>
        <w:rPr>
          <w:rFonts w:ascii="Arial" w:hAnsi="Arial" w:cs="Arial"/>
          <w:sz w:val="20"/>
          <w:szCs w:val="20"/>
          <w:lang w:val="pl-PL"/>
        </w:rPr>
      </w:pPr>
      <w:r>
        <w:rPr>
          <w:rFonts w:ascii="Arial" w:hAnsi="Arial" w:cs="Arial"/>
          <w:sz w:val="20"/>
          <w:szCs w:val="20"/>
          <w:lang w:val="pl-PL"/>
        </w:rPr>
        <w:tab/>
      </w:r>
      <w:r w:rsidR="0047236E" w:rsidRPr="000C7661">
        <w:rPr>
          <w:rFonts w:ascii="Arial" w:hAnsi="Arial" w:cs="Arial"/>
          <w:sz w:val="20"/>
          <w:szCs w:val="20"/>
          <w:lang w:val="pl-PL"/>
        </w:rPr>
        <w:t>W odniesieniu do warunków dotyczących doświadczenia, wykonawcy mogą polegać na zdolnościach podmiotów udostępniających zasoby, jeśli podmioty te wykonają świadczenie do realizacji którego te zdolności są wymagane.</w:t>
      </w:r>
    </w:p>
    <w:p w:rsidR="00361400" w:rsidRPr="00A80D8B" w:rsidRDefault="003F7649" w:rsidP="00E62AC5">
      <w:pPr>
        <w:pStyle w:val="Teksttreci40"/>
        <w:numPr>
          <w:ilvl w:val="3"/>
          <w:numId w:val="22"/>
        </w:numPr>
        <w:shd w:val="clear" w:color="auto" w:fill="auto"/>
        <w:tabs>
          <w:tab w:val="clear" w:pos="1009"/>
        </w:tabs>
        <w:spacing w:before="0" w:after="0" w:line="360" w:lineRule="auto"/>
        <w:ind w:left="426" w:right="20" w:hanging="426"/>
        <w:rPr>
          <w:rFonts w:ascii="Arial" w:hAnsi="Arial" w:cs="Arial"/>
          <w:sz w:val="20"/>
          <w:szCs w:val="20"/>
          <w:lang w:val="pl-PL"/>
        </w:rPr>
      </w:pPr>
      <w:r>
        <w:rPr>
          <w:rFonts w:ascii="Arial" w:hAnsi="Arial" w:cs="Arial"/>
          <w:sz w:val="20"/>
          <w:szCs w:val="20"/>
          <w:lang w:val="pl-PL"/>
        </w:rPr>
        <w:tab/>
      </w:r>
      <w:r w:rsidR="0047236E" w:rsidRPr="000C7661">
        <w:rPr>
          <w:rFonts w:ascii="Arial" w:hAnsi="Arial" w:cs="Arial"/>
          <w:sz w:val="20"/>
          <w:szCs w:val="20"/>
          <w:lang w:val="pl-PL"/>
        </w:rPr>
        <w:t xml:space="preserve">Wykonawca, który polega na zdolnościach lub sytuacji podmiotów udostępniających zasoby, składa, wraz z ofertą, zobowiązanie podmiotu udostępniającego zasoby do oddania mu do dyspozycji niezbędnych zasobów na potrzeby realizacji danego </w:t>
      </w:r>
      <w:r w:rsidR="0047236E" w:rsidRPr="00A80D8B">
        <w:rPr>
          <w:rFonts w:ascii="Arial" w:hAnsi="Arial" w:cs="Arial"/>
          <w:sz w:val="20"/>
          <w:szCs w:val="20"/>
          <w:lang w:val="pl-PL"/>
        </w:rPr>
        <w:t>zamówienia lub inny podmiotowy środek dowodowy potwierdzający, że wykonawca realizując zamówienie, będzie dysponował niezbędnymi zasobami tych podmiotów.</w:t>
      </w:r>
      <w:r w:rsidR="00F82107" w:rsidRPr="00A80D8B">
        <w:rPr>
          <w:rFonts w:ascii="Arial" w:hAnsi="Arial" w:cs="Arial"/>
          <w:sz w:val="20"/>
          <w:szCs w:val="20"/>
          <w:lang w:val="pl-PL"/>
        </w:rPr>
        <w:t xml:space="preserve"> Wzór oświadczenia stanowi </w:t>
      </w:r>
      <w:r w:rsidR="00F82107" w:rsidRPr="00A80D8B">
        <w:rPr>
          <w:rFonts w:ascii="Arial" w:hAnsi="Arial" w:cs="Arial"/>
          <w:b/>
          <w:bCs/>
          <w:sz w:val="20"/>
          <w:szCs w:val="20"/>
          <w:lang w:val="pl-PL"/>
        </w:rPr>
        <w:t xml:space="preserve">załącznik nr </w:t>
      </w:r>
      <w:r w:rsidR="00706926">
        <w:rPr>
          <w:rFonts w:ascii="Arial" w:hAnsi="Arial" w:cs="Arial"/>
          <w:b/>
          <w:bCs/>
          <w:sz w:val="20"/>
          <w:szCs w:val="20"/>
          <w:lang w:val="pl-PL"/>
        </w:rPr>
        <w:t>4</w:t>
      </w:r>
      <w:r w:rsidR="00BC6E03">
        <w:rPr>
          <w:rFonts w:ascii="Arial" w:hAnsi="Arial" w:cs="Arial"/>
          <w:b/>
          <w:bCs/>
          <w:sz w:val="20"/>
          <w:szCs w:val="20"/>
          <w:lang w:val="pl-PL"/>
        </w:rPr>
        <w:t xml:space="preserve"> </w:t>
      </w:r>
      <w:r w:rsidR="00F82107" w:rsidRPr="00A80D8B">
        <w:rPr>
          <w:rFonts w:ascii="Arial" w:hAnsi="Arial" w:cs="Arial"/>
          <w:b/>
          <w:bCs/>
          <w:sz w:val="20"/>
          <w:szCs w:val="20"/>
          <w:lang w:val="pl-PL"/>
        </w:rPr>
        <w:t>do SWZ.</w:t>
      </w:r>
    </w:p>
    <w:p w:rsidR="002272B0" w:rsidRPr="000C7661" w:rsidRDefault="003F7649" w:rsidP="00E62AC5">
      <w:pPr>
        <w:pStyle w:val="Teksttreci40"/>
        <w:numPr>
          <w:ilvl w:val="3"/>
          <w:numId w:val="22"/>
        </w:numPr>
        <w:shd w:val="clear" w:color="auto" w:fill="auto"/>
        <w:tabs>
          <w:tab w:val="clear" w:pos="1009"/>
        </w:tabs>
        <w:spacing w:before="0" w:after="0" w:line="360" w:lineRule="auto"/>
        <w:ind w:left="426" w:right="20" w:hanging="426"/>
        <w:rPr>
          <w:rFonts w:ascii="Arial" w:hAnsi="Arial" w:cs="Arial"/>
          <w:sz w:val="20"/>
          <w:szCs w:val="20"/>
          <w:lang w:val="pl-PL"/>
        </w:rPr>
      </w:pPr>
      <w:r>
        <w:rPr>
          <w:rFonts w:ascii="Arial" w:hAnsi="Arial" w:cs="Arial"/>
          <w:sz w:val="20"/>
          <w:szCs w:val="20"/>
          <w:lang w:val="pl-PL"/>
        </w:rPr>
        <w:tab/>
      </w:r>
      <w:r w:rsidR="00361400" w:rsidRPr="000C7661">
        <w:rPr>
          <w:rFonts w:ascii="Arial" w:hAnsi="Arial" w:cs="Arial"/>
          <w:sz w:val="20"/>
          <w:szCs w:val="20"/>
          <w:lang w:val="pl-PL"/>
        </w:rPr>
        <w:t>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w:t>
      </w:r>
    </w:p>
    <w:p w:rsidR="00690982" w:rsidRPr="000C7661" w:rsidRDefault="003F7649" w:rsidP="00E62AC5">
      <w:pPr>
        <w:pStyle w:val="Teksttreci40"/>
        <w:numPr>
          <w:ilvl w:val="3"/>
          <w:numId w:val="22"/>
        </w:numPr>
        <w:shd w:val="clear" w:color="auto" w:fill="auto"/>
        <w:tabs>
          <w:tab w:val="clear" w:pos="1009"/>
        </w:tabs>
        <w:spacing w:before="0" w:after="0" w:line="360" w:lineRule="auto"/>
        <w:ind w:left="426" w:right="20" w:hanging="426"/>
        <w:rPr>
          <w:rFonts w:ascii="Arial" w:hAnsi="Arial" w:cs="Arial"/>
          <w:sz w:val="20"/>
          <w:szCs w:val="20"/>
          <w:lang w:val="pl-PL"/>
        </w:rPr>
      </w:pPr>
      <w:r>
        <w:rPr>
          <w:rFonts w:ascii="Arial" w:hAnsi="Arial" w:cs="Arial"/>
          <w:sz w:val="20"/>
          <w:szCs w:val="20"/>
          <w:lang w:val="pl-PL"/>
        </w:rPr>
        <w:tab/>
      </w:r>
      <w:r w:rsidR="002272B0" w:rsidRPr="000C7661">
        <w:rPr>
          <w:rFonts w:ascii="Arial" w:hAnsi="Arial" w:cs="Arial"/>
          <w:sz w:val="20"/>
          <w:szCs w:val="20"/>
          <w:lang w:val="pl-PL"/>
        </w:rPr>
        <w:t>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rsidR="002272B0" w:rsidRPr="000C7661" w:rsidRDefault="003F7649" w:rsidP="00E62AC5">
      <w:pPr>
        <w:pStyle w:val="Teksttreci40"/>
        <w:numPr>
          <w:ilvl w:val="3"/>
          <w:numId w:val="22"/>
        </w:numPr>
        <w:shd w:val="clear" w:color="auto" w:fill="auto"/>
        <w:tabs>
          <w:tab w:val="clear" w:pos="1009"/>
        </w:tabs>
        <w:spacing w:before="0" w:after="0" w:line="360" w:lineRule="auto"/>
        <w:ind w:left="426" w:right="20" w:hanging="426"/>
        <w:rPr>
          <w:rFonts w:ascii="Arial" w:hAnsi="Arial" w:cs="Arial"/>
          <w:sz w:val="20"/>
          <w:szCs w:val="20"/>
          <w:lang w:val="pl-PL"/>
        </w:rPr>
      </w:pPr>
      <w:r>
        <w:rPr>
          <w:rFonts w:ascii="Arial" w:hAnsi="Arial" w:cs="Arial"/>
          <w:b/>
          <w:sz w:val="20"/>
          <w:szCs w:val="20"/>
          <w:lang w:val="pl-PL"/>
        </w:rPr>
        <w:tab/>
      </w:r>
      <w:r w:rsidR="00690982" w:rsidRPr="000C7661">
        <w:rPr>
          <w:rFonts w:ascii="Arial" w:hAnsi="Arial" w:cs="Arial"/>
          <w:b/>
          <w:sz w:val="20"/>
          <w:szCs w:val="20"/>
          <w:lang w:val="pl-PL"/>
        </w:rPr>
        <w:t xml:space="preserve">UWAGA: </w:t>
      </w:r>
      <w:r w:rsidR="00690982" w:rsidRPr="000C7661">
        <w:rPr>
          <w:rFonts w:ascii="Arial" w:hAnsi="Arial" w:cs="Arial"/>
          <w:sz w:val="20"/>
          <w:szCs w:val="20"/>
          <w:lang w:val="pl-PL"/>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rsidR="00F70501" w:rsidRPr="000C7661" w:rsidRDefault="003F7649" w:rsidP="00E62AC5">
      <w:pPr>
        <w:pStyle w:val="Teksttreci0"/>
        <w:numPr>
          <w:ilvl w:val="3"/>
          <w:numId w:val="22"/>
        </w:numPr>
        <w:tabs>
          <w:tab w:val="clear" w:pos="1009"/>
        </w:tabs>
        <w:spacing w:line="360" w:lineRule="auto"/>
        <w:ind w:left="426" w:hanging="426"/>
        <w:jc w:val="both"/>
        <w:rPr>
          <w:rFonts w:ascii="Arial" w:hAnsi="Arial" w:cs="Arial"/>
          <w:sz w:val="20"/>
          <w:szCs w:val="20"/>
          <w:lang w:val="pl-PL"/>
        </w:rPr>
      </w:pPr>
      <w:r>
        <w:rPr>
          <w:rFonts w:ascii="Arial" w:hAnsi="Arial" w:cs="Arial"/>
          <w:sz w:val="20"/>
          <w:szCs w:val="20"/>
          <w:lang w:val="pl-PL"/>
        </w:rPr>
        <w:tab/>
      </w:r>
      <w:r w:rsidR="00F70501" w:rsidRPr="000C7661">
        <w:rPr>
          <w:rFonts w:ascii="Arial" w:hAnsi="Arial" w:cs="Arial"/>
          <w:sz w:val="20"/>
          <w:szCs w:val="20"/>
          <w:lang w:val="pl-PL"/>
        </w:rPr>
        <w:t xml:space="preserve">Wykonawca, w przypadku polegania na zdolnościach lub sytuacji podmiotów udostępniających zasoby, przedstawia, wraz z oświadczeniem, o którym mowa w </w:t>
      </w:r>
      <w:r w:rsidR="000D00DF" w:rsidRPr="000C7661">
        <w:rPr>
          <w:rFonts w:ascii="Arial" w:hAnsi="Arial" w:cs="Arial"/>
          <w:sz w:val="20"/>
          <w:szCs w:val="20"/>
          <w:lang w:val="pl-PL"/>
        </w:rPr>
        <w:t xml:space="preserve">Rozdziale X </w:t>
      </w:r>
      <w:r w:rsidR="00F70501" w:rsidRPr="000C7661">
        <w:rPr>
          <w:rFonts w:ascii="Arial" w:hAnsi="Arial" w:cs="Arial"/>
          <w:sz w:val="20"/>
          <w:szCs w:val="20"/>
          <w:lang w:val="pl-PL"/>
        </w:rPr>
        <w:t>ust. 1</w:t>
      </w:r>
      <w:r w:rsidR="00F10817" w:rsidRPr="000C7661">
        <w:rPr>
          <w:rFonts w:ascii="Arial" w:hAnsi="Arial" w:cs="Arial"/>
          <w:sz w:val="20"/>
          <w:szCs w:val="20"/>
          <w:lang w:val="pl-PL"/>
        </w:rPr>
        <w:t xml:space="preserve"> SWZ</w:t>
      </w:r>
      <w:r w:rsidR="00F70501" w:rsidRPr="000C7661">
        <w:rPr>
          <w:rFonts w:ascii="Arial" w:hAnsi="Arial" w:cs="Arial"/>
          <w:sz w:val="20"/>
          <w:szCs w:val="20"/>
          <w:lang w:val="pl-PL"/>
        </w:rPr>
        <w:t>, także oświadczenie podmiotu udostępniającego zasoby, potwierdzające brak podstaw wykluczenia tego podmiotu oraz odpowiednio spełnianie warunków udziału w postępowaniu, w zakresie, w jakim wykonawca powołuje się na jego zasoby</w:t>
      </w:r>
      <w:r w:rsidR="00CD302E" w:rsidRPr="000C7661">
        <w:rPr>
          <w:rFonts w:ascii="Arial" w:hAnsi="Arial" w:cs="Arial"/>
          <w:sz w:val="20"/>
          <w:szCs w:val="20"/>
          <w:lang w:val="pl-PL"/>
        </w:rPr>
        <w:t>, zgodnie z katalogiem dokumentów określonych w Rozdziale X SWZ</w:t>
      </w:r>
      <w:r w:rsidR="00F70501" w:rsidRPr="000C7661">
        <w:rPr>
          <w:rFonts w:ascii="Arial" w:hAnsi="Arial" w:cs="Arial"/>
          <w:sz w:val="20"/>
          <w:szCs w:val="20"/>
          <w:lang w:val="pl-PL"/>
        </w:rPr>
        <w:t>.</w:t>
      </w:r>
    </w:p>
    <w:p w:rsidR="005919F8" w:rsidRPr="000C7661" w:rsidRDefault="005919F8"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lang w:val="pl-PL"/>
        </w:rPr>
      </w:pPr>
      <w:r w:rsidRPr="000C7661">
        <w:rPr>
          <w:rFonts w:ascii="Arial" w:hAnsi="Arial" w:cs="Arial"/>
          <w:b/>
          <w:sz w:val="20"/>
          <w:szCs w:val="20"/>
          <w:lang w:val="pl-PL"/>
        </w:rPr>
        <w:t>INFORMACJA DLA WYKONAWCÓW WSPÓLNIE UBIEGAJĄCYCH SIĘ O UDZIELENIE ZAMÓWIENIA (SPÓŁKI CYWILNE/ KONSORCJA)</w:t>
      </w:r>
    </w:p>
    <w:p w:rsidR="003F6529" w:rsidRPr="00F34ED9" w:rsidRDefault="003F7649" w:rsidP="00E62AC5">
      <w:pPr>
        <w:pStyle w:val="Akapitzlist"/>
        <w:numPr>
          <w:ilvl w:val="0"/>
          <w:numId w:val="24"/>
        </w:numPr>
        <w:tabs>
          <w:tab w:val="clear" w:pos="1009"/>
        </w:tabs>
        <w:spacing w:before="240" w:line="360" w:lineRule="auto"/>
        <w:ind w:left="426" w:hanging="426"/>
        <w:contextualSpacing/>
        <w:jc w:val="both"/>
        <w:rPr>
          <w:rFonts w:ascii="Arial" w:hAnsi="Arial" w:cs="Arial"/>
          <w:sz w:val="20"/>
          <w:szCs w:val="20"/>
        </w:rPr>
      </w:pPr>
      <w:r>
        <w:rPr>
          <w:rFonts w:ascii="Arial" w:hAnsi="Arial" w:cs="Arial"/>
          <w:sz w:val="20"/>
          <w:szCs w:val="20"/>
        </w:rPr>
        <w:tab/>
      </w:r>
      <w:r w:rsidR="00592248" w:rsidRPr="000C7661">
        <w:rPr>
          <w:rFonts w:ascii="Arial" w:hAnsi="Arial" w:cs="Arial"/>
          <w:sz w:val="20"/>
          <w:szCs w:val="20"/>
        </w:rPr>
        <w:t xml:space="preserve">Wykonawcy mogą wspólnie ubiegać się o udzielenie zamówienia. W takim przypadku Wykonawcy ustanawiają </w:t>
      </w:r>
      <w:r w:rsidR="00592248" w:rsidRPr="00F34ED9">
        <w:rPr>
          <w:rFonts w:ascii="Arial" w:hAnsi="Arial" w:cs="Arial"/>
          <w:sz w:val="20"/>
          <w:szCs w:val="20"/>
        </w:rPr>
        <w:t>pełnomocnika</w:t>
      </w:r>
      <w:r w:rsidR="0055240B" w:rsidRPr="00F34ED9">
        <w:rPr>
          <w:rFonts w:ascii="Arial" w:hAnsi="Arial" w:cs="Arial"/>
          <w:sz w:val="20"/>
          <w:szCs w:val="20"/>
        </w:rPr>
        <w:t xml:space="preserve"> do reprezentowania ich w </w:t>
      </w:r>
      <w:r w:rsidR="00BD1389" w:rsidRPr="00F34ED9">
        <w:rPr>
          <w:rFonts w:ascii="Arial" w:hAnsi="Arial" w:cs="Arial"/>
          <w:sz w:val="20"/>
          <w:szCs w:val="20"/>
        </w:rPr>
        <w:t>postępowaniu albo</w:t>
      </w:r>
      <w:r w:rsidR="0055240B" w:rsidRPr="00F34ED9">
        <w:rPr>
          <w:rFonts w:ascii="Arial" w:hAnsi="Arial" w:cs="Arial"/>
          <w:sz w:val="20"/>
          <w:szCs w:val="20"/>
        </w:rPr>
        <w:t xml:space="preserve"> do reprez</w:t>
      </w:r>
      <w:r w:rsidR="007C7451" w:rsidRPr="00F34ED9">
        <w:rPr>
          <w:rFonts w:ascii="Arial" w:hAnsi="Arial" w:cs="Arial"/>
          <w:sz w:val="20"/>
          <w:szCs w:val="20"/>
        </w:rPr>
        <w:t>en</w:t>
      </w:r>
      <w:r w:rsidR="0055240B" w:rsidRPr="00F34ED9">
        <w:rPr>
          <w:rFonts w:ascii="Arial" w:hAnsi="Arial" w:cs="Arial"/>
          <w:sz w:val="20"/>
          <w:szCs w:val="20"/>
        </w:rPr>
        <w:t xml:space="preserve">towania i zawarcia umowy w sprawie zamówienia </w:t>
      </w:r>
      <w:r w:rsidR="007C7451" w:rsidRPr="00F34ED9">
        <w:rPr>
          <w:rFonts w:ascii="Arial" w:hAnsi="Arial" w:cs="Arial"/>
          <w:sz w:val="20"/>
          <w:szCs w:val="20"/>
        </w:rPr>
        <w:t>publicznego. Pełnomocnictwo</w:t>
      </w:r>
      <w:r w:rsidR="00592248" w:rsidRPr="00F34ED9">
        <w:rPr>
          <w:rFonts w:ascii="Arial" w:hAnsi="Arial" w:cs="Arial"/>
          <w:b/>
          <w:sz w:val="20"/>
          <w:szCs w:val="20"/>
        </w:rPr>
        <w:t xml:space="preserve"> </w:t>
      </w:r>
      <w:r w:rsidR="00592248" w:rsidRPr="00F34ED9">
        <w:rPr>
          <w:rFonts w:ascii="Arial" w:hAnsi="Arial" w:cs="Arial"/>
          <w:sz w:val="20"/>
          <w:szCs w:val="20"/>
        </w:rPr>
        <w:t>winno być załączone</w:t>
      </w:r>
      <w:r w:rsidR="0055240B" w:rsidRPr="00F34ED9">
        <w:rPr>
          <w:rFonts w:ascii="Arial" w:hAnsi="Arial" w:cs="Arial"/>
          <w:sz w:val="20"/>
          <w:szCs w:val="20"/>
        </w:rPr>
        <w:t xml:space="preserve"> do oferty</w:t>
      </w:r>
      <w:r w:rsidR="00862DB9" w:rsidRPr="00F34ED9">
        <w:rPr>
          <w:rFonts w:ascii="Arial" w:hAnsi="Arial" w:cs="Arial"/>
          <w:sz w:val="20"/>
          <w:szCs w:val="20"/>
        </w:rPr>
        <w:t xml:space="preserve">. </w:t>
      </w:r>
    </w:p>
    <w:p w:rsidR="00BA73FC" w:rsidRPr="000C7661" w:rsidRDefault="003F7649" w:rsidP="00E62AC5">
      <w:pPr>
        <w:pStyle w:val="Akapitzlist"/>
        <w:numPr>
          <w:ilvl w:val="0"/>
          <w:numId w:val="24"/>
        </w:numPr>
        <w:tabs>
          <w:tab w:val="clear" w:pos="1009"/>
        </w:tabs>
        <w:spacing w:line="360" w:lineRule="auto"/>
        <w:ind w:left="426" w:hanging="426"/>
        <w:contextualSpacing/>
        <w:jc w:val="both"/>
        <w:rPr>
          <w:rFonts w:ascii="Arial" w:hAnsi="Arial" w:cs="Arial"/>
          <w:sz w:val="20"/>
          <w:szCs w:val="20"/>
        </w:rPr>
      </w:pPr>
      <w:r>
        <w:rPr>
          <w:rFonts w:ascii="Arial" w:hAnsi="Arial" w:cs="Arial"/>
          <w:sz w:val="20"/>
          <w:szCs w:val="20"/>
        </w:rPr>
        <w:tab/>
      </w:r>
      <w:r w:rsidR="005919F8" w:rsidRPr="00F34ED9">
        <w:rPr>
          <w:rFonts w:ascii="Arial" w:hAnsi="Arial" w:cs="Arial"/>
          <w:sz w:val="20"/>
          <w:szCs w:val="20"/>
        </w:rPr>
        <w:t xml:space="preserve">W przypadku Wykonawców wspólnie ubiegających się o udzielenie zamówienia, </w:t>
      </w:r>
      <w:r w:rsidR="00BD1389" w:rsidRPr="00F34ED9">
        <w:rPr>
          <w:rFonts w:ascii="Arial" w:hAnsi="Arial" w:cs="Arial"/>
          <w:sz w:val="20"/>
          <w:szCs w:val="20"/>
        </w:rPr>
        <w:t>oświadczenia, o</w:t>
      </w:r>
      <w:r w:rsidR="00D55929" w:rsidRPr="00F34ED9">
        <w:rPr>
          <w:rFonts w:ascii="Arial" w:hAnsi="Arial" w:cs="Arial"/>
          <w:sz w:val="20"/>
          <w:szCs w:val="20"/>
        </w:rPr>
        <w:t xml:space="preserve"> których mowa w Rozdziale X</w:t>
      </w:r>
      <w:r w:rsidR="007163F2" w:rsidRPr="00F34ED9">
        <w:rPr>
          <w:rFonts w:ascii="Arial" w:hAnsi="Arial" w:cs="Arial"/>
          <w:sz w:val="20"/>
          <w:szCs w:val="20"/>
        </w:rPr>
        <w:t xml:space="preserve"> ust. </w:t>
      </w:r>
      <w:r w:rsidR="00B1605F" w:rsidRPr="00F34ED9">
        <w:rPr>
          <w:rFonts w:ascii="Arial" w:hAnsi="Arial" w:cs="Arial"/>
          <w:sz w:val="20"/>
          <w:szCs w:val="20"/>
        </w:rPr>
        <w:t>1</w:t>
      </w:r>
      <w:r w:rsidR="007163F2" w:rsidRPr="00F34ED9">
        <w:rPr>
          <w:rFonts w:ascii="Arial" w:hAnsi="Arial" w:cs="Arial"/>
          <w:sz w:val="20"/>
          <w:szCs w:val="20"/>
        </w:rPr>
        <w:t xml:space="preserve"> SWZ,</w:t>
      </w:r>
      <w:r w:rsidR="00DF5E25" w:rsidRPr="00F34ED9">
        <w:rPr>
          <w:rFonts w:ascii="Arial" w:hAnsi="Arial" w:cs="Arial"/>
          <w:sz w:val="20"/>
          <w:szCs w:val="20"/>
        </w:rPr>
        <w:t xml:space="preserve"> składa każdy z wykonawców. Oświadczenia te potwierdzają brak podstaw wykluczenia oraz spełnianie warunków udziału w zakresie, w jakim każdy z wykonawców wykazuje spełnianie warunków</w:t>
      </w:r>
      <w:r w:rsidR="00DF5E25" w:rsidRPr="000C7661">
        <w:rPr>
          <w:rFonts w:ascii="Arial" w:hAnsi="Arial" w:cs="Arial"/>
          <w:sz w:val="20"/>
          <w:szCs w:val="20"/>
        </w:rPr>
        <w:t xml:space="preserve"> udziału w postępowaniu.</w:t>
      </w:r>
    </w:p>
    <w:p w:rsidR="00DF5E25" w:rsidRPr="000C7661" w:rsidRDefault="003F7649" w:rsidP="00E62AC5">
      <w:pPr>
        <w:pStyle w:val="Akapitzlist"/>
        <w:numPr>
          <w:ilvl w:val="0"/>
          <w:numId w:val="24"/>
        </w:numPr>
        <w:tabs>
          <w:tab w:val="clear" w:pos="1009"/>
        </w:tabs>
        <w:spacing w:line="360" w:lineRule="auto"/>
        <w:ind w:left="426" w:hanging="426"/>
        <w:contextualSpacing/>
        <w:jc w:val="both"/>
        <w:rPr>
          <w:rFonts w:ascii="Arial" w:hAnsi="Arial" w:cs="Arial"/>
          <w:sz w:val="20"/>
          <w:szCs w:val="20"/>
        </w:rPr>
      </w:pPr>
      <w:r>
        <w:rPr>
          <w:rFonts w:ascii="Arial" w:hAnsi="Arial" w:cs="Arial"/>
          <w:sz w:val="20"/>
          <w:szCs w:val="20"/>
        </w:rPr>
        <w:lastRenderedPageBreak/>
        <w:tab/>
      </w:r>
      <w:r w:rsidR="00BA73FC" w:rsidRPr="000C7661">
        <w:rPr>
          <w:rFonts w:ascii="Arial" w:hAnsi="Arial" w:cs="Arial"/>
          <w:sz w:val="20"/>
          <w:szCs w:val="20"/>
        </w:rPr>
        <w:t>Wykonawcy wspólnie ubiegający się o udzielenie zamówienia dołączają do oferty oświadczenie, z którego wynika, które</w:t>
      </w:r>
      <w:r w:rsidR="00AF46DE">
        <w:rPr>
          <w:rFonts w:ascii="Arial" w:hAnsi="Arial" w:cs="Arial"/>
          <w:sz w:val="20"/>
          <w:szCs w:val="20"/>
        </w:rPr>
        <w:t xml:space="preserve"> roboty budowlane</w:t>
      </w:r>
      <w:r w:rsidR="00BA73FC" w:rsidRPr="000C7661">
        <w:rPr>
          <w:rFonts w:ascii="Arial" w:hAnsi="Arial" w:cs="Arial"/>
          <w:sz w:val="20"/>
          <w:szCs w:val="20"/>
        </w:rPr>
        <w:t xml:space="preserve"> wykonają poszczególni wykonawcy.</w:t>
      </w:r>
    </w:p>
    <w:p w:rsidR="00974EE8" w:rsidRPr="000C7661" w:rsidRDefault="003F7649" w:rsidP="00E62AC5">
      <w:pPr>
        <w:pStyle w:val="Akapitzlist"/>
        <w:numPr>
          <w:ilvl w:val="0"/>
          <w:numId w:val="24"/>
        </w:numPr>
        <w:tabs>
          <w:tab w:val="clear" w:pos="1009"/>
        </w:tabs>
        <w:spacing w:line="360" w:lineRule="auto"/>
        <w:ind w:left="426" w:hanging="426"/>
        <w:contextualSpacing/>
        <w:jc w:val="both"/>
        <w:rPr>
          <w:rFonts w:ascii="Arial" w:hAnsi="Arial" w:cs="Arial"/>
          <w:sz w:val="20"/>
          <w:szCs w:val="20"/>
        </w:rPr>
      </w:pPr>
      <w:r>
        <w:rPr>
          <w:rFonts w:ascii="Arial" w:hAnsi="Arial" w:cs="Arial"/>
          <w:sz w:val="20"/>
          <w:szCs w:val="20"/>
        </w:rPr>
        <w:tab/>
      </w:r>
      <w:r w:rsidR="007163F2" w:rsidRPr="000C7661">
        <w:rPr>
          <w:rFonts w:ascii="Arial" w:hAnsi="Arial" w:cs="Arial"/>
          <w:sz w:val="20"/>
          <w:szCs w:val="20"/>
        </w:rPr>
        <w:t>Oświadczenia i dokumenty potwierdzające brak podstaw do wykluczenia z postępowania</w:t>
      </w:r>
      <w:r w:rsidR="00CF0BA5" w:rsidRPr="000C7661">
        <w:rPr>
          <w:rFonts w:ascii="Arial" w:hAnsi="Arial" w:cs="Arial"/>
          <w:sz w:val="20"/>
          <w:szCs w:val="20"/>
        </w:rPr>
        <w:t xml:space="preserve"> </w:t>
      </w:r>
      <w:r w:rsidR="007163F2" w:rsidRPr="000C7661">
        <w:rPr>
          <w:rFonts w:ascii="Arial" w:hAnsi="Arial" w:cs="Arial"/>
          <w:sz w:val="20"/>
          <w:szCs w:val="20"/>
        </w:rPr>
        <w:t>składa każdy z Wykonawców wspólnie ubiegających się o zamówienie.</w:t>
      </w:r>
      <w:bookmarkStart w:id="1" w:name="bookmark11"/>
    </w:p>
    <w:p w:rsidR="00974EE8" w:rsidRDefault="00974EE8"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bCs/>
          <w:sz w:val="20"/>
          <w:szCs w:val="20"/>
        </w:rPr>
      </w:pPr>
      <w:r w:rsidRPr="000C7661">
        <w:rPr>
          <w:rFonts w:ascii="Arial" w:hAnsi="Arial" w:cs="Arial"/>
          <w:b/>
          <w:bCs/>
          <w:sz w:val="20"/>
          <w:szCs w:val="20"/>
        </w:rPr>
        <w:t xml:space="preserve">SPOSÓB KOMUNIKACJI ORAZ </w:t>
      </w:r>
      <w:bookmarkEnd w:id="1"/>
      <w:r w:rsidR="00D16134" w:rsidRPr="000C7661">
        <w:rPr>
          <w:rFonts w:ascii="Arial" w:hAnsi="Arial" w:cs="Arial"/>
          <w:b/>
          <w:bCs/>
          <w:sz w:val="20"/>
          <w:szCs w:val="20"/>
        </w:rPr>
        <w:t>WYJAŚNIENIA TREŚCI SWZ</w:t>
      </w:r>
    </w:p>
    <w:p w:rsidR="0025493A" w:rsidRPr="007347F0" w:rsidRDefault="003F7649" w:rsidP="00E62AC5">
      <w:pPr>
        <w:pStyle w:val="Akapitzlist"/>
        <w:numPr>
          <w:ilvl w:val="1"/>
          <w:numId w:val="18"/>
        </w:numPr>
        <w:spacing w:before="240" w:line="360" w:lineRule="auto"/>
        <w:ind w:left="448" w:right="91" w:hanging="448"/>
        <w:jc w:val="both"/>
        <w:rPr>
          <w:rFonts w:ascii="Arial" w:hAnsi="Arial" w:cs="Arial"/>
          <w:bCs/>
          <w:sz w:val="20"/>
          <w:szCs w:val="20"/>
        </w:rPr>
      </w:pPr>
      <w:r>
        <w:rPr>
          <w:rFonts w:ascii="Arial" w:hAnsi="Arial" w:cs="Arial"/>
          <w:bCs/>
          <w:sz w:val="20"/>
          <w:szCs w:val="20"/>
        </w:rPr>
        <w:tab/>
      </w:r>
      <w:r w:rsidR="001560B9" w:rsidRPr="000C7661">
        <w:rPr>
          <w:rFonts w:ascii="Arial" w:hAnsi="Arial" w:cs="Arial"/>
          <w:bCs/>
          <w:sz w:val="20"/>
          <w:szCs w:val="20"/>
        </w:rPr>
        <w:t xml:space="preserve">Komunikacja w postępowaniu o udzielenie zamówienia i w konkursie, w tym składanie ofert, wniosków o dopuszczenie do udziału w postępowaniu lub konkursie, wymiana informacji oraz przekazywanie dokumentów lub oświadczeń między zamawiającym a wykonawcą, z uwzględnieniem wyjątków określonych w ustawie </w:t>
      </w:r>
      <w:r w:rsidR="00AF46DE">
        <w:rPr>
          <w:rFonts w:ascii="Arial" w:hAnsi="Arial" w:cs="Arial"/>
          <w:bCs/>
          <w:sz w:val="20"/>
          <w:szCs w:val="20"/>
        </w:rPr>
        <w:t>PZP</w:t>
      </w:r>
      <w:r w:rsidR="001560B9" w:rsidRPr="000C7661">
        <w:rPr>
          <w:rFonts w:ascii="Arial" w:hAnsi="Arial" w:cs="Arial"/>
          <w:bCs/>
          <w:sz w:val="20"/>
          <w:szCs w:val="20"/>
        </w:rPr>
        <w:t xml:space="preserve">, odbywa się przy użyciu środków komunikacji elektronicznej. </w:t>
      </w:r>
      <w:r w:rsidR="004D7E91" w:rsidRPr="000C7661">
        <w:rPr>
          <w:rFonts w:ascii="Arial" w:hAnsi="Arial" w:cs="Arial"/>
          <w:bCs/>
          <w:sz w:val="20"/>
          <w:szCs w:val="20"/>
        </w:rPr>
        <w:t xml:space="preserve">Przez środki komunikacji elektronicznej rozumie się środki komunikacji elektronicznej </w:t>
      </w:r>
      <w:r w:rsidR="004D7E91" w:rsidRPr="007347F0">
        <w:rPr>
          <w:rFonts w:ascii="Arial" w:hAnsi="Arial" w:cs="Arial"/>
          <w:bCs/>
          <w:sz w:val="20"/>
          <w:szCs w:val="20"/>
        </w:rPr>
        <w:t>zdefiniowane w ustawie z dnia 18 lipca 2002 r. o świadczeniu usług drogą elektroniczną (</w:t>
      </w:r>
      <w:proofErr w:type="spellStart"/>
      <w:r w:rsidR="00DF7917">
        <w:rPr>
          <w:rFonts w:ascii="Arial" w:hAnsi="Arial" w:cs="Arial"/>
          <w:bCs/>
          <w:sz w:val="20"/>
          <w:szCs w:val="20"/>
        </w:rPr>
        <w:t>t.j</w:t>
      </w:r>
      <w:proofErr w:type="spellEnd"/>
      <w:r w:rsidR="00DF7917">
        <w:rPr>
          <w:rFonts w:ascii="Arial" w:hAnsi="Arial" w:cs="Arial"/>
          <w:bCs/>
          <w:sz w:val="20"/>
          <w:szCs w:val="20"/>
        </w:rPr>
        <w:t xml:space="preserve">. </w:t>
      </w:r>
      <w:r w:rsidR="004D78C2">
        <w:rPr>
          <w:rFonts w:ascii="Arial" w:hAnsi="Arial" w:cs="Arial"/>
          <w:bCs/>
          <w:sz w:val="20"/>
          <w:szCs w:val="20"/>
        </w:rPr>
        <w:t>Dz. U. z 2020 r. poz. 344</w:t>
      </w:r>
      <w:r w:rsidR="004D7E91" w:rsidRPr="007347F0">
        <w:rPr>
          <w:rFonts w:ascii="Arial" w:hAnsi="Arial" w:cs="Arial"/>
          <w:bCs/>
          <w:sz w:val="20"/>
          <w:szCs w:val="20"/>
        </w:rPr>
        <w:t xml:space="preserve">). </w:t>
      </w:r>
    </w:p>
    <w:p w:rsidR="002537BC" w:rsidRDefault="005B472B" w:rsidP="002537BC">
      <w:pPr>
        <w:pStyle w:val="Akapitzlist"/>
        <w:numPr>
          <w:ilvl w:val="1"/>
          <w:numId w:val="18"/>
        </w:numPr>
        <w:spacing w:line="360" w:lineRule="auto"/>
        <w:ind w:left="448" w:right="91" w:hanging="448"/>
        <w:jc w:val="both"/>
        <w:rPr>
          <w:rFonts w:ascii="Arial" w:hAnsi="Arial" w:cs="Arial"/>
          <w:bCs/>
          <w:sz w:val="20"/>
          <w:szCs w:val="20"/>
        </w:rPr>
      </w:pPr>
      <w:r>
        <w:rPr>
          <w:rFonts w:ascii="Arial" w:hAnsi="Arial" w:cs="Arial"/>
          <w:bCs/>
          <w:sz w:val="20"/>
          <w:szCs w:val="20"/>
        </w:rPr>
        <w:tab/>
      </w:r>
      <w:r w:rsidR="002537BC">
        <w:rPr>
          <w:rFonts w:ascii="Arial" w:hAnsi="Arial" w:cs="Arial"/>
          <w:bCs/>
          <w:sz w:val="20"/>
          <w:szCs w:val="20"/>
        </w:rPr>
        <w:t>Rozszerzenia plików wykorzystywanych przez Wykonawców powinny być zgodne z Załącznikiem nr 2 do Rozporządzenia Rady Ministrów</w:t>
      </w:r>
      <w:r w:rsidR="002537BC" w:rsidRPr="002537BC">
        <w:rPr>
          <w:rFonts w:ascii="Arial" w:hAnsi="Arial" w:cs="Arial"/>
          <w:bCs/>
          <w:sz w:val="20"/>
          <w:szCs w:val="20"/>
        </w:rPr>
        <w:t xml:space="preserve"> z dnia 12 kwietnia 2012 r.</w:t>
      </w:r>
      <w:r w:rsidR="002537BC">
        <w:rPr>
          <w:rFonts w:ascii="Arial" w:hAnsi="Arial" w:cs="Arial"/>
          <w:bCs/>
          <w:sz w:val="20"/>
          <w:szCs w:val="20"/>
        </w:rPr>
        <w:t xml:space="preserve"> w sprawie Krajowych Ram Interoperacyjności, minimalnych wymagań dla rejestrów publicznych i wymiany informacji w postaci elektronicznej oraz minimalnych wymaganiach dla systemów teleinformatycznych.</w:t>
      </w:r>
    </w:p>
    <w:p w:rsidR="002537BC" w:rsidRDefault="002537BC" w:rsidP="002537BC">
      <w:pPr>
        <w:pStyle w:val="Akapitzlist"/>
        <w:numPr>
          <w:ilvl w:val="1"/>
          <w:numId w:val="18"/>
        </w:numPr>
        <w:spacing w:line="360" w:lineRule="auto"/>
        <w:ind w:left="448" w:right="91" w:hanging="448"/>
        <w:jc w:val="both"/>
        <w:rPr>
          <w:rFonts w:ascii="Arial" w:hAnsi="Arial" w:cs="Arial"/>
          <w:bCs/>
          <w:sz w:val="20"/>
          <w:szCs w:val="20"/>
        </w:rPr>
      </w:pPr>
      <w:r>
        <w:rPr>
          <w:rFonts w:ascii="Arial" w:hAnsi="Arial" w:cs="Arial"/>
          <w:bCs/>
          <w:sz w:val="20"/>
          <w:szCs w:val="20"/>
        </w:rPr>
        <w:t>Zamawiający rekomenduje wykorzystanie formatów: .</w:t>
      </w:r>
      <w:proofErr w:type="spellStart"/>
      <w:r>
        <w:rPr>
          <w:rFonts w:ascii="Arial" w:hAnsi="Arial" w:cs="Arial"/>
          <w:bCs/>
          <w:sz w:val="20"/>
          <w:szCs w:val="20"/>
        </w:rPr>
        <w:t>doc</w:t>
      </w:r>
      <w:proofErr w:type="spellEnd"/>
      <w:r>
        <w:rPr>
          <w:rFonts w:ascii="Arial" w:hAnsi="Arial" w:cs="Arial"/>
          <w:bCs/>
          <w:sz w:val="20"/>
          <w:szCs w:val="20"/>
        </w:rPr>
        <w:t>, .</w:t>
      </w:r>
      <w:proofErr w:type="spellStart"/>
      <w:r>
        <w:rPr>
          <w:rFonts w:ascii="Arial" w:hAnsi="Arial" w:cs="Arial"/>
          <w:bCs/>
          <w:sz w:val="20"/>
          <w:szCs w:val="20"/>
        </w:rPr>
        <w:t>docx</w:t>
      </w:r>
      <w:proofErr w:type="spellEnd"/>
      <w:r>
        <w:rPr>
          <w:rFonts w:ascii="Arial" w:hAnsi="Arial" w:cs="Arial"/>
          <w:bCs/>
          <w:sz w:val="20"/>
          <w:szCs w:val="20"/>
        </w:rPr>
        <w:t>, .xls, .</w:t>
      </w:r>
      <w:proofErr w:type="spellStart"/>
      <w:r>
        <w:rPr>
          <w:rFonts w:ascii="Arial" w:hAnsi="Arial" w:cs="Arial"/>
          <w:bCs/>
          <w:sz w:val="20"/>
          <w:szCs w:val="20"/>
        </w:rPr>
        <w:t>xlsx</w:t>
      </w:r>
      <w:proofErr w:type="spellEnd"/>
      <w:r>
        <w:rPr>
          <w:rFonts w:ascii="Arial" w:hAnsi="Arial" w:cs="Arial"/>
          <w:bCs/>
          <w:sz w:val="20"/>
          <w:szCs w:val="20"/>
        </w:rPr>
        <w:t>, .jpg, .</w:t>
      </w:r>
      <w:proofErr w:type="spellStart"/>
      <w:r>
        <w:rPr>
          <w:rFonts w:ascii="Arial" w:hAnsi="Arial" w:cs="Arial"/>
          <w:bCs/>
          <w:sz w:val="20"/>
          <w:szCs w:val="20"/>
        </w:rPr>
        <w:t>jpeg</w:t>
      </w:r>
      <w:proofErr w:type="spellEnd"/>
      <w:r>
        <w:rPr>
          <w:rFonts w:ascii="Arial" w:hAnsi="Arial" w:cs="Arial"/>
          <w:bCs/>
          <w:sz w:val="20"/>
          <w:szCs w:val="20"/>
        </w:rPr>
        <w:t>, .pdf (ze szczególnym wskazaniem na .pdf).</w:t>
      </w:r>
    </w:p>
    <w:p w:rsidR="003025CD" w:rsidRPr="003025CD" w:rsidRDefault="003025CD" w:rsidP="003025CD">
      <w:pPr>
        <w:pStyle w:val="Akapitzlist"/>
        <w:numPr>
          <w:ilvl w:val="1"/>
          <w:numId w:val="18"/>
        </w:numPr>
        <w:spacing w:line="360" w:lineRule="auto"/>
        <w:ind w:left="426" w:right="91" w:hanging="426"/>
        <w:jc w:val="both"/>
        <w:rPr>
          <w:rFonts w:ascii="Arial" w:hAnsi="Arial" w:cs="Arial"/>
          <w:bCs/>
          <w:sz w:val="20"/>
          <w:szCs w:val="20"/>
        </w:rPr>
      </w:pPr>
      <w:r w:rsidRPr="003025CD">
        <w:rPr>
          <w:rFonts w:ascii="Arial" w:hAnsi="Arial" w:cs="Arial"/>
          <w:bCs/>
          <w:sz w:val="20"/>
          <w:szCs w:val="20"/>
        </w:rPr>
        <w:t xml:space="preserve">W celu ewentualnej kompresji danych Zamawiający rekomenduje wykorzystanie jednego z rozszerzeń: </w:t>
      </w:r>
    </w:p>
    <w:p w:rsidR="003025CD" w:rsidRDefault="003025CD" w:rsidP="003025CD">
      <w:pPr>
        <w:pStyle w:val="Akapitzlist"/>
        <w:numPr>
          <w:ilvl w:val="2"/>
          <w:numId w:val="21"/>
        </w:numPr>
        <w:spacing w:line="360" w:lineRule="auto"/>
        <w:ind w:left="851" w:right="91" w:hanging="425"/>
        <w:jc w:val="both"/>
        <w:rPr>
          <w:rFonts w:ascii="Arial" w:hAnsi="Arial" w:cs="Arial"/>
          <w:bCs/>
          <w:sz w:val="20"/>
          <w:szCs w:val="20"/>
        </w:rPr>
      </w:pPr>
      <w:r w:rsidRPr="003025CD">
        <w:rPr>
          <w:rFonts w:ascii="Arial" w:hAnsi="Arial" w:cs="Arial"/>
          <w:bCs/>
          <w:sz w:val="20"/>
          <w:szCs w:val="20"/>
        </w:rPr>
        <w:t>zip</w:t>
      </w:r>
    </w:p>
    <w:p w:rsidR="003025CD" w:rsidRPr="003025CD" w:rsidRDefault="003025CD" w:rsidP="003025CD">
      <w:pPr>
        <w:pStyle w:val="Akapitzlist"/>
        <w:numPr>
          <w:ilvl w:val="2"/>
          <w:numId w:val="21"/>
        </w:numPr>
        <w:spacing w:line="360" w:lineRule="auto"/>
        <w:ind w:left="851" w:right="91" w:hanging="425"/>
        <w:jc w:val="both"/>
        <w:rPr>
          <w:rFonts w:ascii="Arial" w:hAnsi="Arial" w:cs="Arial"/>
          <w:bCs/>
          <w:sz w:val="20"/>
          <w:szCs w:val="20"/>
        </w:rPr>
      </w:pPr>
      <w:r w:rsidRPr="003025CD">
        <w:rPr>
          <w:rFonts w:ascii="Arial" w:hAnsi="Arial" w:cs="Arial"/>
          <w:bCs/>
          <w:sz w:val="20"/>
          <w:szCs w:val="20"/>
        </w:rPr>
        <w:t xml:space="preserve">7Z </w:t>
      </w:r>
    </w:p>
    <w:p w:rsidR="003025CD" w:rsidRPr="003025CD" w:rsidRDefault="003025CD" w:rsidP="003025CD">
      <w:pPr>
        <w:pStyle w:val="Akapitzlist"/>
        <w:numPr>
          <w:ilvl w:val="1"/>
          <w:numId w:val="18"/>
        </w:numPr>
        <w:spacing w:line="360" w:lineRule="auto"/>
        <w:ind w:left="426" w:right="91" w:hanging="426"/>
        <w:jc w:val="both"/>
        <w:rPr>
          <w:rFonts w:ascii="Arial" w:hAnsi="Arial" w:cs="Arial"/>
          <w:bCs/>
          <w:sz w:val="20"/>
          <w:szCs w:val="20"/>
        </w:rPr>
      </w:pPr>
      <w:r w:rsidRPr="003025CD">
        <w:rPr>
          <w:rFonts w:ascii="Arial" w:hAnsi="Arial" w:cs="Arial"/>
          <w:bCs/>
          <w:sz w:val="20"/>
          <w:szCs w:val="20"/>
        </w:rPr>
        <w:t>Wśród rozszerzeń powszechnych a niewystępujących w Rozporządzeniu KRI występują: .</w:t>
      </w:r>
      <w:proofErr w:type="spellStart"/>
      <w:r w:rsidRPr="003025CD">
        <w:rPr>
          <w:rFonts w:ascii="Arial" w:hAnsi="Arial" w:cs="Arial"/>
          <w:bCs/>
          <w:sz w:val="20"/>
          <w:szCs w:val="20"/>
        </w:rPr>
        <w:t>rar</w:t>
      </w:r>
      <w:proofErr w:type="spellEnd"/>
      <w:r w:rsidRPr="003025CD">
        <w:rPr>
          <w:rFonts w:ascii="Arial" w:hAnsi="Arial" w:cs="Arial"/>
          <w:bCs/>
          <w:sz w:val="20"/>
          <w:szCs w:val="20"/>
        </w:rPr>
        <w:t xml:space="preserve"> .gif .</w:t>
      </w:r>
      <w:proofErr w:type="spellStart"/>
      <w:r w:rsidRPr="003025CD">
        <w:rPr>
          <w:rFonts w:ascii="Arial" w:hAnsi="Arial" w:cs="Arial"/>
          <w:bCs/>
          <w:sz w:val="20"/>
          <w:szCs w:val="20"/>
        </w:rPr>
        <w:t>bmp</w:t>
      </w:r>
      <w:proofErr w:type="spellEnd"/>
      <w:r w:rsidRPr="003025CD">
        <w:rPr>
          <w:rFonts w:ascii="Arial" w:hAnsi="Arial" w:cs="Arial"/>
          <w:bCs/>
          <w:sz w:val="20"/>
          <w:szCs w:val="20"/>
        </w:rPr>
        <w:t xml:space="preserve"> .</w:t>
      </w:r>
      <w:proofErr w:type="spellStart"/>
      <w:r w:rsidRPr="003025CD">
        <w:rPr>
          <w:rFonts w:ascii="Arial" w:hAnsi="Arial" w:cs="Arial"/>
          <w:bCs/>
          <w:sz w:val="20"/>
          <w:szCs w:val="20"/>
        </w:rPr>
        <w:t>numbers</w:t>
      </w:r>
      <w:proofErr w:type="spellEnd"/>
      <w:r w:rsidRPr="003025CD">
        <w:rPr>
          <w:rFonts w:ascii="Arial" w:hAnsi="Arial" w:cs="Arial"/>
          <w:bCs/>
          <w:sz w:val="20"/>
          <w:szCs w:val="20"/>
        </w:rPr>
        <w:t xml:space="preserve"> .</w:t>
      </w:r>
      <w:proofErr w:type="spellStart"/>
      <w:r w:rsidRPr="003025CD">
        <w:rPr>
          <w:rFonts w:ascii="Arial" w:hAnsi="Arial" w:cs="Arial"/>
          <w:bCs/>
          <w:sz w:val="20"/>
          <w:szCs w:val="20"/>
        </w:rPr>
        <w:t>pages</w:t>
      </w:r>
      <w:proofErr w:type="spellEnd"/>
      <w:r w:rsidRPr="003025CD">
        <w:rPr>
          <w:rFonts w:ascii="Arial" w:hAnsi="Arial" w:cs="Arial"/>
          <w:bCs/>
          <w:sz w:val="20"/>
          <w:szCs w:val="20"/>
        </w:rPr>
        <w:t xml:space="preserve">. Dokumenty złożone w takich plikach mogą zostać uznane za złożone nieskutecznie. </w:t>
      </w:r>
    </w:p>
    <w:p w:rsidR="003025CD" w:rsidRPr="003025CD" w:rsidRDefault="003025CD" w:rsidP="003025CD">
      <w:pPr>
        <w:pStyle w:val="Akapitzlist"/>
        <w:numPr>
          <w:ilvl w:val="1"/>
          <w:numId w:val="18"/>
        </w:numPr>
        <w:spacing w:line="360" w:lineRule="auto"/>
        <w:ind w:left="426" w:right="91" w:hanging="426"/>
        <w:jc w:val="both"/>
        <w:rPr>
          <w:rFonts w:ascii="Arial" w:hAnsi="Arial" w:cs="Arial"/>
          <w:bCs/>
          <w:sz w:val="20"/>
          <w:szCs w:val="20"/>
        </w:rPr>
      </w:pPr>
      <w:r w:rsidRPr="003025CD">
        <w:rPr>
          <w:rFonts w:ascii="Arial" w:hAnsi="Arial" w:cs="Arial"/>
          <w:bCs/>
          <w:sz w:val="20"/>
          <w:szCs w:val="20"/>
        </w:rPr>
        <w:t xml:space="preserve">Zamawiający zwraca uwagę na ograniczenia wielkości plików podpisywanych profilem zaufanym, który wynosi maksymalnie 10 MB, oraz na ograniczenie wielkości plików podpisywanych w aplikacji </w:t>
      </w:r>
      <w:proofErr w:type="spellStart"/>
      <w:r w:rsidRPr="003025CD">
        <w:rPr>
          <w:rFonts w:ascii="Arial" w:hAnsi="Arial" w:cs="Arial"/>
          <w:bCs/>
          <w:sz w:val="20"/>
          <w:szCs w:val="20"/>
        </w:rPr>
        <w:t>eDoApp</w:t>
      </w:r>
      <w:proofErr w:type="spellEnd"/>
      <w:r w:rsidRPr="003025CD">
        <w:rPr>
          <w:rFonts w:ascii="Arial" w:hAnsi="Arial" w:cs="Arial"/>
          <w:bCs/>
          <w:sz w:val="20"/>
          <w:szCs w:val="20"/>
        </w:rPr>
        <w:t xml:space="preserve"> służącej do składania podpisu osobistego, który wynosi maksymalnie 5 MB. </w:t>
      </w:r>
    </w:p>
    <w:p w:rsidR="003025CD" w:rsidRDefault="003025CD" w:rsidP="003025CD">
      <w:pPr>
        <w:pStyle w:val="Akapitzlist"/>
        <w:numPr>
          <w:ilvl w:val="1"/>
          <w:numId w:val="18"/>
        </w:numPr>
        <w:spacing w:line="360" w:lineRule="auto"/>
        <w:ind w:left="426" w:right="91" w:hanging="426"/>
        <w:jc w:val="both"/>
        <w:rPr>
          <w:rFonts w:ascii="Arial" w:hAnsi="Arial" w:cs="Arial"/>
          <w:bCs/>
          <w:sz w:val="20"/>
          <w:szCs w:val="20"/>
        </w:rPr>
      </w:pPr>
      <w:r w:rsidRPr="003025CD">
        <w:rPr>
          <w:rFonts w:ascii="Arial" w:hAnsi="Arial" w:cs="Arial"/>
          <w:bCs/>
          <w:sz w:val="20"/>
          <w:szCs w:val="20"/>
        </w:rPr>
        <w:t>W przypadku stosowania przez wykonawcę kwalifiko</w:t>
      </w:r>
      <w:r>
        <w:rPr>
          <w:rFonts w:ascii="Arial" w:hAnsi="Arial" w:cs="Arial"/>
          <w:bCs/>
          <w:sz w:val="20"/>
          <w:szCs w:val="20"/>
        </w:rPr>
        <w:t>wanego podpisu elektronicznego:</w:t>
      </w:r>
    </w:p>
    <w:p w:rsidR="003025CD" w:rsidRDefault="003025CD" w:rsidP="001904A0">
      <w:pPr>
        <w:pStyle w:val="Akapitzlist"/>
        <w:numPr>
          <w:ilvl w:val="0"/>
          <w:numId w:val="47"/>
        </w:numPr>
        <w:spacing w:line="360" w:lineRule="auto"/>
        <w:ind w:right="91"/>
        <w:jc w:val="both"/>
        <w:rPr>
          <w:rFonts w:ascii="Arial" w:hAnsi="Arial" w:cs="Arial"/>
          <w:bCs/>
          <w:sz w:val="20"/>
          <w:szCs w:val="20"/>
        </w:rPr>
      </w:pPr>
      <w:r w:rsidRPr="003025CD">
        <w:rPr>
          <w:rFonts w:ascii="Arial" w:hAnsi="Arial" w:cs="Arial"/>
          <w:bCs/>
          <w:sz w:val="20"/>
          <w:szCs w:val="20"/>
        </w:rPr>
        <w:t xml:space="preserve">Ze względu na niskie ryzyko naruszenia integralności pliku oraz łatwiejszą weryfikację podpisu zamawiający zaleca, w miarę możliwości, przekonwertowanie plików składających się na ofertę na rozszerzenie .pdf i opatrzenie ich podpisem kwalifikowanym w formacie </w:t>
      </w:r>
      <w:proofErr w:type="spellStart"/>
      <w:r w:rsidRPr="003025CD">
        <w:rPr>
          <w:rFonts w:ascii="Arial" w:hAnsi="Arial" w:cs="Arial"/>
          <w:bCs/>
          <w:sz w:val="20"/>
          <w:szCs w:val="20"/>
        </w:rPr>
        <w:t>PAdES</w:t>
      </w:r>
      <w:proofErr w:type="spellEnd"/>
      <w:r w:rsidRPr="003025CD">
        <w:rPr>
          <w:rFonts w:ascii="Arial" w:hAnsi="Arial" w:cs="Arial"/>
          <w:bCs/>
          <w:sz w:val="20"/>
          <w:szCs w:val="20"/>
        </w:rPr>
        <w:t xml:space="preserve">. </w:t>
      </w:r>
    </w:p>
    <w:p w:rsidR="003025CD" w:rsidRPr="003025CD" w:rsidRDefault="003025CD" w:rsidP="001904A0">
      <w:pPr>
        <w:pStyle w:val="Akapitzlist"/>
        <w:numPr>
          <w:ilvl w:val="0"/>
          <w:numId w:val="47"/>
        </w:numPr>
        <w:spacing w:line="360" w:lineRule="auto"/>
        <w:ind w:right="91"/>
        <w:jc w:val="both"/>
        <w:rPr>
          <w:rFonts w:ascii="Arial" w:hAnsi="Arial" w:cs="Arial"/>
          <w:bCs/>
          <w:sz w:val="20"/>
          <w:szCs w:val="20"/>
        </w:rPr>
      </w:pPr>
      <w:r w:rsidRPr="003025CD">
        <w:rPr>
          <w:rFonts w:ascii="Arial" w:hAnsi="Arial" w:cs="Arial"/>
          <w:bCs/>
          <w:sz w:val="20"/>
          <w:szCs w:val="20"/>
        </w:rPr>
        <w:t xml:space="preserve">Pliki w innych formatach niż PDF zaleca się opatrzyć podpisem w formacie </w:t>
      </w:r>
      <w:proofErr w:type="spellStart"/>
      <w:r w:rsidRPr="003025CD">
        <w:rPr>
          <w:rFonts w:ascii="Arial" w:hAnsi="Arial" w:cs="Arial"/>
          <w:bCs/>
          <w:sz w:val="20"/>
          <w:szCs w:val="20"/>
        </w:rPr>
        <w:t>XAdES</w:t>
      </w:r>
      <w:proofErr w:type="spellEnd"/>
      <w:r w:rsidRPr="003025CD">
        <w:rPr>
          <w:rFonts w:ascii="Arial" w:hAnsi="Arial" w:cs="Arial"/>
          <w:bCs/>
          <w:sz w:val="20"/>
          <w:szCs w:val="20"/>
        </w:rPr>
        <w:t xml:space="preserve"> o typie zewnętrznym. Wykonawca powinien pamiętać, aby plik z podpisem przekazywać łącznie z dokumentem podpisywanym. </w:t>
      </w:r>
    </w:p>
    <w:p w:rsidR="003025CD" w:rsidRPr="003025CD" w:rsidRDefault="003025CD" w:rsidP="003025CD">
      <w:pPr>
        <w:pStyle w:val="Akapitzlist"/>
        <w:numPr>
          <w:ilvl w:val="1"/>
          <w:numId w:val="18"/>
        </w:numPr>
        <w:spacing w:line="360" w:lineRule="auto"/>
        <w:ind w:left="426" w:right="91" w:hanging="426"/>
        <w:jc w:val="both"/>
        <w:rPr>
          <w:rFonts w:ascii="Arial" w:hAnsi="Arial" w:cs="Arial"/>
          <w:bCs/>
          <w:sz w:val="20"/>
          <w:szCs w:val="20"/>
        </w:rPr>
      </w:pPr>
      <w:r w:rsidRPr="003025CD">
        <w:rPr>
          <w:rFonts w:ascii="Arial" w:hAnsi="Arial" w:cs="Arial"/>
          <w:bCs/>
          <w:sz w:val="20"/>
          <w:szCs w:val="20"/>
        </w:rPr>
        <w:t xml:space="preserve">Zamawiający rekomenduje wykorzystanie podpisu z kwalifikowanym znacznikiem czasu. </w:t>
      </w:r>
    </w:p>
    <w:p w:rsidR="003025CD" w:rsidRPr="003025CD" w:rsidRDefault="003025CD" w:rsidP="003025CD">
      <w:pPr>
        <w:pStyle w:val="Akapitzlist"/>
        <w:numPr>
          <w:ilvl w:val="1"/>
          <w:numId w:val="18"/>
        </w:numPr>
        <w:spacing w:line="360" w:lineRule="auto"/>
        <w:ind w:left="426" w:right="91" w:hanging="426"/>
        <w:jc w:val="both"/>
        <w:rPr>
          <w:rFonts w:ascii="Arial" w:hAnsi="Arial" w:cs="Arial"/>
          <w:bCs/>
          <w:sz w:val="20"/>
          <w:szCs w:val="20"/>
        </w:rPr>
      </w:pPr>
      <w:r w:rsidRPr="003025CD">
        <w:rPr>
          <w:rFonts w:ascii="Arial" w:hAnsi="Arial" w:cs="Arial"/>
          <w:bCs/>
          <w:sz w:val="20"/>
          <w:szCs w:val="20"/>
        </w:rPr>
        <w:lastRenderedPageBreak/>
        <w:t>Zamawiający zaleca aby w przypadku podpisywania pliku przez kilka osób, stosować podpisy tego samego rodzaju. Podpisywanie różnymi rod</w:t>
      </w:r>
      <w:r>
        <w:rPr>
          <w:rFonts w:ascii="Arial" w:hAnsi="Arial" w:cs="Arial"/>
          <w:bCs/>
          <w:sz w:val="20"/>
          <w:szCs w:val="20"/>
        </w:rPr>
        <w:t xml:space="preserve">zajami podpisów np. osobistym i </w:t>
      </w:r>
      <w:r w:rsidRPr="003025CD">
        <w:rPr>
          <w:rFonts w:ascii="Arial" w:hAnsi="Arial" w:cs="Arial"/>
          <w:bCs/>
          <w:sz w:val="20"/>
          <w:szCs w:val="20"/>
        </w:rPr>
        <w:t>kwalifikowanym może doprowadzić do problemów w weryfikacji plików.</w:t>
      </w:r>
    </w:p>
    <w:p w:rsidR="003025CD" w:rsidRPr="003025CD" w:rsidRDefault="003025CD" w:rsidP="003025CD">
      <w:pPr>
        <w:pStyle w:val="Akapitzlist"/>
        <w:numPr>
          <w:ilvl w:val="1"/>
          <w:numId w:val="18"/>
        </w:numPr>
        <w:spacing w:line="360" w:lineRule="auto"/>
        <w:ind w:left="426" w:right="91" w:hanging="426"/>
        <w:jc w:val="both"/>
        <w:rPr>
          <w:rFonts w:ascii="Arial" w:hAnsi="Arial" w:cs="Arial"/>
          <w:bCs/>
          <w:sz w:val="20"/>
          <w:szCs w:val="20"/>
        </w:rPr>
      </w:pPr>
      <w:r w:rsidRPr="003025CD">
        <w:rPr>
          <w:rFonts w:ascii="Arial" w:hAnsi="Arial" w:cs="Arial"/>
          <w:bCs/>
          <w:sz w:val="20"/>
          <w:szCs w:val="20"/>
        </w:rPr>
        <w:t>Zamawiający zaleca, aby Wykonawca z odpowiednim wyprzedzeniem przetestował możliwość prawidłowego wykorzystania wybranej metody podpisania plików oferty.</w:t>
      </w:r>
    </w:p>
    <w:p w:rsidR="003025CD" w:rsidRPr="003025CD" w:rsidRDefault="003025CD" w:rsidP="003025CD">
      <w:pPr>
        <w:pStyle w:val="Akapitzlist"/>
        <w:numPr>
          <w:ilvl w:val="1"/>
          <w:numId w:val="18"/>
        </w:numPr>
        <w:spacing w:line="360" w:lineRule="auto"/>
        <w:ind w:left="426" w:right="91" w:hanging="426"/>
        <w:jc w:val="both"/>
        <w:rPr>
          <w:rFonts w:ascii="Arial" w:hAnsi="Arial" w:cs="Arial"/>
          <w:bCs/>
          <w:sz w:val="20"/>
          <w:szCs w:val="20"/>
        </w:rPr>
      </w:pPr>
      <w:r w:rsidRPr="003025CD">
        <w:rPr>
          <w:rFonts w:ascii="Arial" w:hAnsi="Arial" w:cs="Arial"/>
          <w:bCs/>
          <w:sz w:val="20"/>
          <w:szCs w:val="20"/>
        </w:rPr>
        <w:t>Ofertę należy przygotować z należytą starannością dla podmiotu ubiegającego się o udzielenie zamówienia publicznego i zachowaniem odpowiedniego odstępu czasu do zakończenia przyjmowania ofert/wniosków.</w:t>
      </w:r>
    </w:p>
    <w:p w:rsidR="003025CD" w:rsidRPr="003025CD" w:rsidRDefault="003025CD" w:rsidP="003025CD">
      <w:pPr>
        <w:pStyle w:val="Akapitzlist"/>
        <w:numPr>
          <w:ilvl w:val="1"/>
          <w:numId w:val="18"/>
        </w:numPr>
        <w:spacing w:line="360" w:lineRule="auto"/>
        <w:ind w:left="426" w:right="91" w:hanging="426"/>
        <w:jc w:val="both"/>
        <w:rPr>
          <w:rFonts w:ascii="Arial" w:hAnsi="Arial" w:cs="Arial"/>
          <w:bCs/>
          <w:sz w:val="20"/>
          <w:szCs w:val="20"/>
        </w:rPr>
      </w:pPr>
      <w:r w:rsidRPr="003025CD">
        <w:rPr>
          <w:rFonts w:ascii="Arial" w:hAnsi="Arial" w:cs="Arial"/>
          <w:bCs/>
          <w:sz w:val="20"/>
          <w:szCs w:val="20"/>
        </w:rPr>
        <w:t>Jeśli Wykonawca pakuje dokumenty np. w plik o rozszerzeniu .zip, zaleca się wcześniejsze podpisanie każdego ze skompresowanych plików.</w:t>
      </w:r>
    </w:p>
    <w:p w:rsidR="003025CD" w:rsidRPr="003025CD" w:rsidRDefault="003025CD" w:rsidP="003025CD">
      <w:pPr>
        <w:pStyle w:val="Akapitzlist"/>
        <w:numPr>
          <w:ilvl w:val="1"/>
          <w:numId w:val="18"/>
        </w:numPr>
        <w:spacing w:line="360" w:lineRule="auto"/>
        <w:ind w:left="426" w:right="91" w:hanging="426"/>
        <w:jc w:val="both"/>
        <w:rPr>
          <w:rFonts w:ascii="Arial" w:hAnsi="Arial" w:cs="Arial"/>
          <w:bCs/>
          <w:sz w:val="20"/>
          <w:szCs w:val="20"/>
        </w:rPr>
      </w:pPr>
      <w:r w:rsidRPr="003025CD">
        <w:rPr>
          <w:rFonts w:ascii="Arial" w:hAnsi="Arial" w:cs="Arial"/>
          <w:bCs/>
          <w:sz w:val="20"/>
          <w:szCs w:val="20"/>
        </w:rPr>
        <w:t>Zamawiający zaleca aby nie wprowadzać jakichkolwiek zmian w plikach po podpisaniu ich podpisem kwalifikowanym. Może to skutkować naruszeniem integralności plików co równoważne będzie z koniecznością odrzucenia oferty.</w:t>
      </w:r>
    </w:p>
    <w:p w:rsidR="003025CD" w:rsidRPr="003025CD" w:rsidRDefault="003025CD" w:rsidP="003025CD">
      <w:pPr>
        <w:pStyle w:val="Akapitzlist"/>
        <w:numPr>
          <w:ilvl w:val="1"/>
          <w:numId w:val="18"/>
        </w:numPr>
        <w:spacing w:line="360" w:lineRule="auto"/>
        <w:ind w:left="426" w:right="91" w:hanging="426"/>
        <w:jc w:val="both"/>
        <w:rPr>
          <w:rFonts w:ascii="Arial" w:hAnsi="Arial" w:cs="Arial"/>
          <w:bCs/>
          <w:sz w:val="20"/>
          <w:szCs w:val="20"/>
        </w:rPr>
      </w:pPr>
      <w:r w:rsidRPr="003025CD">
        <w:rPr>
          <w:rFonts w:ascii="Arial" w:hAnsi="Arial" w:cs="Arial"/>
          <w:bCs/>
          <w:sz w:val="20"/>
          <w:szCs w:val="20"/>
        </w:rPr>
        <w:t xml:space="preserve">Ofertę, a także oświadczenie o jakim mowa w Rozdziale X ust. 1 SWZ składa się, pod rygorem nieważności, w formie elektronicznej lub w postaci elektronicznej opatrzonej kwalifikowanym podpisem elektronicznym, podpisem zaufanym lub podpisem osobistym. </w:t>
      </w:r>
    </w:p>
    <w:p w:rsidR="002537BC" w:rsidRDefault="003211F4" w:rsidP="003025CD">
      <w:pPr>
        <w:pStyle w:val="Akapitzlist"/>
        <w:numPr>
          <w:ilvl w:val="1"/>
          <w:numId w:val="18"/>
        </w:numPr>
        <w:spacing w:line="360" w:lineRule="auto"/>
        <w:ind w:left="448" w:right="91" w:hanging="448"/>
        <w:jc w:val="both"/>
        <w:rPr>
          <w:rFonts w:ascii="Arial" w:hAnsi="Arial" w:cs="Arial"/>
          <w:bCs/>
          <w:sz w:val="20"/>
          <w:szCs w:val="20"/>
        </w:rPr>
      </w:pPr>
      <w:r>
        <w:rPr>
          <w:rFonts w:ascii="Arial" w:hAnsi="Arial" w:cs="Arial"/>
          <w:bCs/>
          <w:sz w:val="20"/>
          <w:szCs w:val="20"/>
        </w:rPr>
        <w:t xml:space="preserve">W </w:t>
      </w:r>
      <w:r w:rsidRPr="003211F4">
        <w:rPr>
          <w:rFonts w:ascii="Arial" w:hAnsi="Arial" w:cs="Arial"/>
          <w:bCs/>
          <w:sz w:val="20"/>
          <w:szCs w:val="20"/>
        </w:rPr>
        <w:t>postępowaniu o udzielenie zamówienia komunikacja między Zamawiającym a Wykonawcami odbywa się drogą elektroniczną przy użyciu</w:t>
      </w:r>
      <w:r w:rsidR="00D70A43">
        <w:rPr>
          <w:rFonts w:ascii="Arial" w:hAnsi="Arial" w:cs="Arial"/>
          <w:bCs/>
          <w:sz w:val="20"/>
          <w:szCs w:val="20"/>
        </w:rPr>
        <w:t xml:space="preserve"> platformie </w:t>
      </w:r>
      <w:proofErr w:type="spellStart"/>
      <w:r w:rsidR="00D70A43">
        <w:rPr>
          <w:rFonts w:ascii="Arial" w:hAnsi="Arial" w:cs="Arial"/>
          <w:bCs/>
          <w:sz w:val="20"/>
          <w:szCs w:val="20"/>
        </w:rPr>
        <w:t>miniPortal</w:t>
      </w:r>
      <w:proofErr w:type="spellEnd"/>
      <w:r w:rsidRPr="003211F4">
        <w:rPr>
          <w:rFonts w:ascii="Arial" w:hAnsi="Arial" w:cs="Arial"/>
          <w:bCs/>
          <w:sz w:val="20"/>
          <w:szCs w:val="20"/>
        </w:rPr>
        <w:t xml:space="preserve"> https://miniportal.uzp.gov.pl/, </w:t>
      </w:r>
      <w:proofErr w:type="spellStart"/>
      <w:r w:rsidRPr="003211F4">
        <w:rPr>
          <w:rFonts w:ascii="Arial" w:hAnsi="Arial" w:cs="Arial"/>
          <w:bCs/>
          <w:sz w:val="20"/>
          <w:szCs w:val="20"/>
        </w:rPr>
        <w:t>ePUAPu</w:t>
      </w:r>
      <w:proofErr w:type="spellEnd"/>
      <w:r w:rsidRPr="003211F4">
        <w:rPr>
          <w:rFonts w:ascii="Arial" w:hAnsi="Arial" w:cs="Arial"/>
          <w:bCs/>
          <w:sz w:val="20"/>
          <w:szCs w:val="20"/>
        </w:rPr>
        <w:t xml:space="preserve"> https://epuap.gov.pl/wps/portal oraz poczty elektronicznej</w:t>
      </w:r>
      <w:r>
        <w:rPr>
          <w:rFonts w:ascii="Arial" w:hAnsi="Arial" w:cs="Arial"/>
          <w:bCs/>
          <w:sz w:val="20"/>
          <w:szCs w:val="20"/>
        </w:rPr>
        <w:t>.</w:t>
      </w:r>
    </w:p>
    <w:p w:rsidR="003211F4" w:rsidRDefault="003211F4" w:rsidP="003025CD">
      <w:pPr>
        <w:pStyle w:val="Akapitzlist"/>
        <w:numPr>
          <w:ilvl w:val="1"/>
          <w:numId w:val="18"/>
        </w:numPr>
        <w:spacing w:line="360" w:lineRule="auto"/>
        <w:ind w:left="448" w:right="91" w:hanging="448"/>
        <w:jc w:val="both"/>
        <w:rPr>
          <w:rFonts w:ascii="Arial" w:hAnsi="Arial" w:cs="Arial"/>
          <w:bCs/>
          <w:sz w:val="20"/>
          <w:szCs w:val="20"/>
        </w:rPr>
      </w:pPr>
      <w:r w:rsidRPr="003211F4">
        <w:rPr>
          <w:rFonts w:ascii="Arial" w:hAnsi="Arial" w:cs="Arial"/>
          <w:bCs/>
          <w:sz w:val="20"/>
          <w:szCs w:val="20"/>
        </w:rPr>
        <w:t xml:space="preserve">Wykonawca zamierzający wziąć udział w postępowaniu o udzielenie zamówienia publicznego, musi posiadać konto na </w:t>
      </w:r>
      <w:proofErr w:type="spellStart"/>
      <w:r w:rsidRPr="003211F4">
        <w:rPr>
          <w:rFonts w:ascii="Arial" w:hAnsi="Arial" w:cs="Arial"/>
          <w:bCs/>
          <w:sz w:val="20"/>
          <w:szCs w:val="20"/>
        </w:rPr>
        <w:t>ePUAP</w:t>
      </w:r>
      <w:proofErr w:type="spellEnd"/>
      <w:r w:rsidRPr="003211F4">
        <w:rPr>
          <w:rFonts w:ascii="Arial" w:hAnsi="Arial" w:cs="Arial"/>
          <w:bCs/>
          <w:sz w:val="20"/>
          <w:szCs w:val="20"/>
        </w:rPr>
        <w:t xml:space="preserve">. Wykonawca posiadający konto na </w:t>
      </w:r>
      <w:proofErr w:type="spellStart"/>
      <w:r w:rsidRPr="003211F4">
        <w:rPr>
          <w:rFonts w:ascii="Arial" w:hAnsi="Arial" w:cs="Arial"/>
          <w:bCs/>
          <w:sz w:val="20"/>
          <w:szCs w:val="20"/>
        </w:rPr>
        <w:t>ePUAP</w:t>
      </w:r>
      <w:proofErr w:type="spellEnd"/>
      <w:r w:rsidRPr="003211F4">
        <w:rPr>
          <w:rFonts w:ascii="Arial" w:hAnsi="Arial" w:cs="Arial"/>
          <w:bCs/>
          <w:sz w:val="20"/>
          <w:szCs w:val="20"/>
        </w:rPr>
        <w:t xml:space="preserve"> ma dostęp do następujących formularzy: „Formularz do złożenia, zmiany, wycofania oferty lub wniosku" oraz do „Formularza do komunikacji"</w:t>
      </w:r>
      <w:r>
        <w:rPr>
          <w:rFonts w:ascii="Arial" w:hAnsi="Arial" w:cs="Arial"/>
          <w:bCs/>
          <w:sz w:val="20"/>
          <w:szCs w:val="20"/>
        </w:rPr>
        <w:t>.</w:t>
      </w:r>
    </w:p>
    <w:p w:rsidR="003211F4" w:rsidRDefault="003211F4" w:rsidP="003025CD">
      <w:pPr>
        <w:pStyle w:val="Akapitzlist"/>
        <w:numPr>
          <w:ilvl w:val="1"/>
          <w:numId w:val="18"/>
        </w:numPr>
        <w:spacing w:line="360" w:lineRule="auto"/>
        <w:ind w:left="448" w:right="91" w:hanging="448"/>
        <w:jc w:val="both"/>
        <w:rPr>
          <w:rFonts w:ascii="Arial" w:hAnsi="Arial" w:cs="Arial"/>
          <w:bCs/>
          <w:sz w:val="20"/>
          <w:szCs w:val="20"/>
        </w:rPr>
      </w:pPr>
      <w:r w:rsidRPr="003211F4">
        <w:rPr>
          <w:rFonts w:ascii="Arial" w:hAnsi="Arial" w:cs="Arial"/>
          <w:bCs/>
          <w:sz w:val="20"/>
          <w:szCs w:val="20"/>
        </w:rPr>
        <w:t xml:space="preserve">Wymagania techniczne i organizacyjne wysyłania i odbierania dokumentów elektronicznych, elektronicznych kopii dokumentów i oświadczeń oraz informacji przekazywanych przy ich użyciu opisane zostały w Instrukcji użytkownika systemu </w:t>
      </w:r>
      <w:proofErr w:type="spellStart"/>
      <w:r w:rsidRPr="003211F4">
        <w:rPr>
          <w:rFonts w:ascii="Arial" w:hAnsi="Arial" w:cs="Arial"/>
          <w:bCs/>
          <w:sz w:val="20"/>
          <w:szCs w:val="20"/>
        </w:rPr>
        <w:t>miniPortal</w:t>
      </w:r>
      <w:proofErr w:type="spellEnd"/>
      <w:r w:rsidRPr="003211F4">
        <w:rPr>
          <w:rFonts w:ascii="Arial" w:hAnsi="Arial" w:cs="Arial"/>
          <w:bCs/>
          <w:sz w:val="20"/>
          <w:szCs w:val="20"/>
        </w:rPr>
        <w:t xml:space="preserve"> oraz Wa</w:t>
      </w:r>
      <w:r>
        <w:rPr>
          <w:rFonts w:ascii="Arial" w:hAnsi="Arial" w:cs="Arial"/>
          <w:bCs/>
          <w:sz w:val="20"/>
          <w:szCs w:val="20"/>
        </w:rPr>
        <w:t>ru</w:t>
      </w:r>
      <w:r w:rsidRPr="003211F4">
        <w:rPr>
          <w:rFonts w:ascii="Arial" w:hAnsi="Arial" w:cs="Arial"/>
          <w:bCs/>
          <w:sz w:val="20"/>
          <w:szCs w:val="20"/>
        </w:rPr>
        <w:t>nkach korzystania z elektronicznej platformy usług administracji publicznej (</w:t>
      </w:r>
      <w:proofErr w:type="spellStart"/>
      <w:r w:rsidRPr="003211F4">
        <w:rPr>
          <w:rFonts w:ascii="Arial" w:hAnsi="Arial" w:cs="Arial"/>
          <w:bCs/>
          <w:sz w:val="20"/>
          <w:szCs w:val="20"/>
        </w:rPr>
        <w:t>ePUAP</w:t>
      </w:r>
      <w:proofErr w:type="spellEnd"/>
      <w:r w:rsidRPr="003211F4">
        <w:rPr>
          <w:rFonts w:ascii="Arial" w:hAnsi="Arial" w:cs="Arial"/>
          <w:bCs/>
          <w:sz w:val="20"/>
          <w:szCs w:val="20"/>
        </w:rPr>
        <w:t>)</w:t>
      </w:r>
      <w:r>
        <w:rPr>
          <w:rFonts w:ascii="Arial" w:hAnsi="Arial" w:cs="Arial"/>
          <w:bCs/>
          <w:sz w:val="20"/>
          <w:szCs w:val="20"/>
        </w:rPr>
        <w:t>:</w:t>
      </w:r>
    </w:p>
    <w:p w:rsidR="003211F4" w:rsidRDefault="009704F4" w:rsidP="003211F4">
      <w:pPr>
        <w:pStyle w:val="Akapitzlist"/>
        <w:spacing w:line="360" w:lineRule="auto"/>
        <w:ind w:left="448" w:right="91"/>
        <w:jc w:val="both"/>
        <w:rPr>
          <w:rStyle w:val="Hipercze"/>
          <w:rFonts w:ascii="Arial" w:hAnsi="Arial" w:cs="Arial"/>
          <w:bCs/>
          <w:i/>
          <w:sz w:val="20"/>
          <w:szCs w:val="20"/>
        </w:rPr>
      </w:pPr>
      <w:hyperlink r:id="rId10" w:history="1">
        <w:r w:rsidR="003211F4" w:rsidRPr="00B72986">
          <w:rPr>
            <w:rStyle w:val="Hipercze"/>
            <w:rFonts w:ascii="Arial" w:hAnsi="Arial" w:cs="Arial"/>
            <w:bCs/>
            <w:i/>
            <w:sz w:val="20"/>
            <w:szCs w:val="20"/>
          </w:rPr>
          <w:t>https://miniportal.uzp.gov.pl/Instrukcja_uzytkownika_miniPortal-ePUAP.pdf</w:t>
        </w:r>
      </w:hyperlink>
    </w:p>
    <w:p w:rsidR="00444F39" w:rsidRPr="005514AB" w:rsidRDefault="009704F4" w:rsidP="005514AB">
      <w:pPr>
        <w:pStyle w:val="Akapitzlist"/>
        <w:spacing w:line="360" w:lineRule="auto"/>
        <w:ind w:left="448" w:right="91"/>
        <w:jc w:val="both"/>
        <w:rPr>
          <w:rFonts w:ascii="Arial" w:hAnsi="Arial" w:cs="Arial"/>
          <w:bCs/>
          <w:i/>
          <w:color w:val="FF0000"/>
          <w:sz w:val="20"/>
          <w:szCs w:val="20"/>
        </w:rPr>
      </w:pPr>
      <w:hyperlink r:id="rId11" w:history="1">
        <w:r w:rsidR="00444F39" w:rsidRPr="008C6D05">
          <w:rPr>
            <w:rStyle w:val="Hipercze"/>
            <w:rFonts w:ascii="Arial" w:hAnsi="Arial" w:cs="Arial"/>
            <w:bCs/>
            <w:i/>
            <w:sz w:val="20"/>
            <w:szCs w:val="20"/>
          </w:rPr>
          <w:t>https://miniportal.uzp.gov.pl/WarunkiUslugi</w:t>
        </w:r>
      </w:hyperlink>
    </w:p>
    <w:p w:rsidR="003211F4" w:rsidRDefault="003211F4" w:rsidP="003025CD">
      <w:pPr>
        <w:pStyle w:val="Akapitzlist"/>
        <w:numPr>
          <w:ilvl w:val="1"/>
          <w:numId w:val="18"/>
        </w:numPr>
        <w:spacing w:line="360" w:lineRule="auto"/>
        <w:ind w:left="426" w:right="91" w:hanging="426"/>
        <w:jc w:val="both"/>
        <w:rPr>
          <w:rFonts w:ascii="Arial" w:hAnsi="Arial" w:cs="Arial"/>
          <w:bCs/>
          <w:sz w:val="20"/>
          <w:szCs w:val="20"/>
        </w:rPr>
      </w:pPr>
      <w:r w:rsidRPr="003211F4">
        <w:rPr>
          <w:rFonts w:ascii="Arial" w:hAnsi="Arial" w:cs="Arial"/>
          <w:bCs/>
          <w:sz w:val="20"/>
          <w:szCs w:val="20"/>
        </w:rPr>
        <w:t>Maksymalny rozmiar plików przesyłanych za pośrednictwem dedykowanych formularzy: „Formularz złożenia, zmiany, wycofania oferty lub wniosku" i „Formularza do komunikacji" wynosi 150 MB</w:t>
      </w:r>
      <w:r>
        <w:rPr>
          <w:rFonts w:ascii="Arial" w:hAnsi="Arial" w:cs="Arial"/>
          <w:bCs/>
          <w:sz w:val="20"/>
          <w:szCs w:val="20"/>
        </w:rPr>
        <w:t>.</w:t>
      </w:r>
    </w:p>
    <w:p w:rsidR="005C6758" w:rsidRPr="003211F4" w:rsidRDefault="003211F4" w:rsidP="003025CD">
      <w:pPr>
        <w:pStyle w:val="Akapitzlist"/>
        <w:numPr>
          <w:ilvl w:val="1"/>
          <w:numId w:val="18"/>
        </w:numPr>
        <w:spacing w:line="360" w:lineRule="auto"/>
        <w:ind w:left="426" w:right="91" w:hanging="426"/>
        <w:jc w:val="both"/>
        <w:rPr>
          <w:rFonts w:ascii="Arial" w:hAnsi="Arial" w:cs="Arial"/>
          <w:bCs/>
          <w:sz w:val="20"/>
          <w:szCs w:val="20"/>
        </w:rPr>
      </w:pPr>
      <w:r w:rsidRPr="003211F4">
        <w:rPr>
          <w:rFonts w:ascii="Arial" w:hAnsi="Arial" w:cs="Arial"/>
          <w:bCs/>
          <w:sz w:val="20"/>
          <w:szCs w:val="20"/>
        </w:rPr>
        <w:t>Za datę przekazania oferty, wniosków, zawiadomień, dokumentów elektronicznych, oświadczeń lub elektronicznych kopii dokumentów lub oświadczeń oraz innych informacji przyjmuje si</w:t>
      </w:r>
      <w:r>
        <w:rPr>
          <w:rFonts w:ascii="Arial" w:hAnsi="Arial" w:cs="Arial"/>
          <w:bCs/>
          <w:sz w:val="20"/>
          <w:szCs w:val="20"/>
        </w:rPr>
        <w:t xml:space="preserve">ę datę ich przekazania na </w:t>
      </w:r>
      <w:proofErr w:type="spellStart"/>
      <w:r>
        <w:rPr>
          <w:rFonts w:ascii="Arial" w:hAnsi="Arial" w:cs="Arial"/>
          <w:bCs/>
          <w:sz w:val="20"/>
          <w:szCs w:val="20"/>
        </w:rPr>
        <w:t>ePUAP</w:t>
      </w:r>
      <w:proofErr w:type="spellEnd"/>
      <w:r>
        <w:rPr>
          <w:rFonts w:ascii="Arial" w:hAnsi="Arial" w:cs="Arial"/>
          <w:bCs/>
          <w:sz w:val="20"/>
          <w:szCs w:val="20"/>
        </w:rPr>
        <w:t xml:space="preserve">, </w:t>
      </w:r>
      <w:r w:rsidRPr="003211F4">
        <w:rPr>
          <w:rFonts w:ascii="Arial" w:hAnsi="Arial" w:cs="Arial"/>
          <w:bCs/>
          <w:sz w:val="20"/>
          <w:szCs w:val="20"/>
        </w:rPr>
        <w:t>a w przypadku przekazywania tych dokumentów oraz informacji za pomocą poczty elektronicznej - datą ich przesłania będzie potwierdzenie dostarczenia wiadomości zawierającej dokument/informację z serwera pocztowego Zamawiającego</w:t>
      </w:r>
      <w:r>
        <w:rPr>
          <w:rFonts w:ascii="Arial" w:hAnsi="Arial" w:cs="Arial"/>
          <w:bCs/>
          <w:sz w:val="20"/>
          <w:szCs w:val="20"/>
        </w:rPr>
        <w:t>.</w:t>
      </w:r>
    </w:p>
    <w:p w:rsidR="003025CD" w:rsidRDefault="005B472B" w:rsidP="003025CD">
      <w:pPr>
        <w:pStyle w:val="Akapitzlist"/>
        <w:numPr>
          <w:ilvl w:val="1"/>
          <w:numId w:val="18"/>
        </w:numPr>
        <w:spacing w:line="360" w:lineRule="auto"/>
        <w:ind w:left="448" w:right="92" w:hanging="448"/>
        <w:jc w:val="both"/>
        <w:rPr>
          <w:rFonts w:ascii="Arial" w:hAnsi="Arial" w:cs="Arial"/>
          <w:sz w:val="20"/>
          <w:szCs w:val="20"/>
        </w:rPr>
      </w:pPr>
      <w:r>
        <w:rPr>
          <w:rFonts w:ascii="Arial" w:hAnsi="Arial" w:cs="Arial"/>
          <w:sz w:val="20"/>
          <w:szCs w:val="20"/>
        </w:rPr>
        <w:tab/>
      </w:r>
      <w:r w:rsidR="006F1582" w:rsidRPr="004F25A6">
        <w:rPr>
          <w:rFonts w:ascii="Arial" w:hAnsi="Arial" w:cs="Arial"/>
          <w:sz w:val="20"/>
          <w:szCs w:val="20"/>
        </w:rPr>
        <w:t>Osobą uprawnioną do porozumiewania się z Wykonawcami jest:</w:t>
      </w:r>
      <w:r w:rsidR="003025CD">
        <w:rPr>
          <w:rFonts w:ascii="Arial" w:hAnsi="Arial" w:cs="Arial"/>
          <w:sz w:val="20"/>
          <w:szCs w:val="20"/>
        </w:rPr>
        <w:t xml:space="preserve"> </w:t>
      </w:r>
    </w:p>
    <w:p w:rsidR="00F849C1" w:rsidRPr="003025CD" w:rsidRDefault="003211F4" w:rsidP="003025CD">
      <w:pPr>
        <w:pStyle w:val="Akapitzlist"/>
        <w:spacing w:line="360" w:lineRule="auto"/>
        <w:ind w:left="448" w:right="92"/>
        <w:jc w:val="both"/>
        <w:rPr>
          <w:rFonts w:ascii="Arial" w:hAnsi="Arial" w:cs="Arial"/>
          <w:sz w:val="20"/>
          <w:szCs w:val="20"/>
        </w:rPr>
      </w:pPr>
      <w:r w:rsidRPr="003025CD">
        <w:rPr>
          <w:rFonts w:ascii="Arial" w:hAnsi="Arial" w:cs="Arial"/>
          <w:sz w:val="20"/>
          <w:szCs w:val="20"/>
        </w:rPr>
        <w:t>Sara Marczak</w:t>
      </w:r>
      <w:r w:rsidR="004B5982" w:rsidRPr="003025CD">
        <w:rPr>
          <w:rFonts w:ascii="Arial" w:hAnsi="Arial" w:cs="Arial"/>
          <w:sz w:val="20"/>
          <w:szCs w:val="20"/>
        </w:rPr>
        <w:t>, tel.</w:t>
      </w:r>
      <w:r w:rsidRPr="003025CD">
        <w:rPr>
          <w:rFonts w:ascii="Arial" w:hAnsi="Arial" w:cs="Arial"/>
          <w:sz w:val="20"/>
          <w:szCs w:val="20"/>
        </w:rPr>
        <w:t xml:space="preserve"> 77 417 54 86</w:t>
      </w:r>
      <w:r w:rsidR="00F849C1" w:rsidRPr="003025CD">
        <w:rPr>
          <w:rFonts w:ascii="Arial" w:hAnsi="Arial" w:cs="Arial"/>
          <w:sz w:val="20"/>
          <w:szCs w:val="20"/>
        </w:rPr>
        <w:t>;</w:t>
      </w:r>
    </w:p>
    <w:p w:rsidR="00974EE8" w:rsidRPr="000C7661" w:rsidRDefault="005B472B" w:rsidP="003025CD">
      <w:pPr>
        <w:pStyle w:val="Akapitzlist"/>
        <w:numPr>
          <w:ilvl w:val="1"/>
          <w:numId w:val="18"/>
        </w:numPr>
        <w:spacing w:line="360" w:lineRule="auto"/>
        <w:ind w:left="448" w:right="92" w:hanging="448"/>
        <w:jc w:val="both"/>
        <w:rPr>
          <w:rFonts w:ascii="Arial" w:hAnsi="Arial" w:cs="Arial"/>
          <w:sz w:val="20"/>
          <w:szCs w:val="20"/>
        </w:rPr>
      </w:pPr>
      <w:r>
        <w:rPr>
          <w:rFonts w:ascii="Arial" w:hAnsi="Arial" w:cs="Arial"/>
          <w:sz w:val="20"/>
          <w:szCs w:val="20"/>
        </w:rPr>
        <w:tab/>
      </w:r>
      <w:r w:rsidR="00E60549" w:rsidRPr="004F25A6">
        <w:rPr>
          <w:rFonts w:ascii="Arial" w:hAnsi="Arial" w:cs="Arial"/>
          <w:sz w:val="20"/>
          <w:szCs w:val="20"/>
        </w:rPr>
        <w:t>W korespondencji kierowanej do Zamawiającego Wykonawcy</w:t>
      </w:r>
      <w:r w:rsidR="00E60549" w:rsidRPr="000C7661">
        <w:rPr>
          <w:rFonts w:ascii="Arial" w:hAnsi="Arial" w:cs="Arial"/>
          <w:sz w:val="20"/>
          <w:szCs w:val="20"/>
        </w:rPr>
        <w:t xml:space="preserve"> powinni posługiwać się numerem przedmiotowego postępowania.</w:t>
      </w:r>
      <w:r w:rsidR="00DC047F" w:rsidRPr="000C7661">
        <w:rPr>
          <w:rFonts w:ascii="Arial" w:hAnsi="Arial" w:cs="Arial"/>
          <w:sz w:val="20"/>
          <w:szCs w:val="20"/>
        </w:rPr>
        <w:t xml:space="preserve"> </w:t>
      </w:r>
    </w:p>
    <w:p w:rsidR="00A23336" w:rsidRPr="000C7661" w:rsidRDefault="005B472B" w:rsidP="003025CD">
      <w:pPr>
        <w:pStyle w:val="Akapitzlist"/>
        <w:numPr>
          <w:ilvl w:val="1"/>
          <w:numId w:val="18"/>
        </w:numPr>
        <w:spacing w:line="360" w:lineRule="auto"/>
        <w:ind w:left="448" w:right="92" w:hanging="448"/>
        <w:jc w:val="both"/>
        <w:rPr>
          <w:rFonts w:ascii="Arial" w:hAnsi="Arial" w:cs="Arial"/>
          <w:sz w:val="20"/>
          <w:szCs w:val="20"/>
        </w:rPr>
      </w:pPr>
      <w:r>
        <w:rPr>
          <w:rFonts w:ascii="Arial" w:hAnsi="Arial" w:cs="Arial"/>
          <w:sz w:val="20"/>
          <w:szCs w:val="20"/>
        </w:rPr>
        <w:lastRenderedPageBreak/>
        <w:tab/>
      </w:r>
      <w:r w:rsidR="00371F60" w:rsidRPr="000C7661">
        <w:rPr>
          <w:rFonts w:ascii="Arial" w:hAnsi="Arial" w:cs="Arial"/>
          <w:sz w:val="20"/>
          <w:szCs w:val="20"/>
        </w:rPr>
        <w:t>Wykonawca może zwrócić się do zamawiającego z wnioskiem o wyjaśnienie treści SWZ.</w:t>
      </w:r>
    </w:p>
    <w:p w:rsidR="00A23336" w:rsidRPr="000C7661" w:rsidRDefault="00371F60" w:rsidP="003025CD">
      <w:pPr>
        <w:pStyle w:val="Akapitzlist"/>
        <w:numPr>
          <w:ilvl w:val="1"/>
          <w:numId w:val="18"/>
        </w:numPr>
        <w:spacing w:line="360" w:lineRule="auto"/>
        <w:ind w:left="448" w:right="92" w:hanging="448"/>
        <w:jc w:val="both"/>
        <w:rPr>
          <w:rFonts w:ascii="Arial" w:hAnsi="Arial" w:cs="Arial"/>
          <w:sz w:val="20"/>
          <w:szCs w:val="20"/>
        </w:rPr>
      </w:pPr>
      <w:r w:rsidRPr="000C7661">
        <w:rPr>
          <w:rFonts w:ascii="Arial" w:hAnsi="Arial" w:cs="Arial"/>
          <w:sz w:val="20"/>
          <w:szCs w:val="20"/>
        </w:rPr>
        <w:tab/>
        <w:t>Zamawiający jest obowiązany udzielić wyjaśnień niezwłocznie, jednak nie później niż na 2 dni przed upływem terminu składania odpowiednio ofert, pod warunkiem że wniosek o wyjaśnienie treści SWZ wpłynął do zamawiającego nie później niż na 4 dni przed upływem terminu składania odpowiednio ofert</w:t>
      </w:r>
      <w:r w:rsidR="00A23336" w:rsidRPr="000C7661">
        <w:rPr>
          <w:rFonts w:ascii="Arial" w:hAnsi="Arial" w:cs="Arial"/>
          <w:sz w:val="20"/>
          <w:szCs w:val="20"/>
        </w:rPr>
        <w:t xml:space="preserve">. </w:t>
      </w:r>
    </w:p>
    <w:p w:rsidR="00920DBE" w:rsidRPr="000C7661" w:rsidRDefault="00371F60" w:rsidP="003025CD">
      <w:pPr>
        <w:pStyle w:val="Akapitzlist"/>
        <w:numPr>
          <w:ilvl w:val="1"/>
          <w:numId w:val="18"/>
        </w:numPr>
        <w:spacing w:line="360" w:lineRule="auto"/>
        <w:ind w:left="448" w:right="92" w:hanging="448"/>
        <w:jc w:val="both"/>
        <w:rPr>
          <w:rFonts w:ascii="Arial" w:hAnsi="Arial" w:cs="Arial"/>
          <w:sz w:val="20"/>
          <w:szCs w:val="20"/>
        </w:rPr>
      </w:pPr>
      <w:r w:rsidRPr="000C7661">
        <w:rPr>
          <w:rFonts w:ascii="Arial" w:hAnsi="Arial" w:cs="Arial"/>
          <w:sz w:val="20"/>
          <w:szCs w:val="20"/>
        </w:rPr>
        <w:tab/>
        <w:t xml:space="preserve">Jeżeli zamawiający nie udzieli wyjaśnień w terminie, o którym mowa w ust. </w:t>
      </w:r>
      <w:r w:rsidR="003211F4">
        <w:rPr>
          <w:rFonts w:ascii="Arial" w:hAnsi="Arial" w:cs="Arial"/>
          <w:sz w:val="20"/>
          <w:szCs w:val="20"/>
        </w:rPr>
        <w:t>13</w:t>
      </w:r>
      <w:r w:rsidRPr="000C7661">
        <w:rPr>
          <w:rFonts w:ascii="Arial" w:hAnsi="Arial" w:cs="Arial"/>
          <w:sz w:val="20"/>
          <w:szCs w:val="20"/>
        </w:rPr>
        <w:t>, przedł</w:t>
      </w:r>
      <w:r w:rsidR="00A23336" w:rsidRPr="000C7661">
        <w:rPr>
          <w:rFonts w:ascii="Arial" w:hAnsi="Arial" w:cs="Arial"/>
          <w:sz w:val="20"/>
          <w:szCs w:val="20"/>
        </w:rPr>
        <w:t>uża termin składania</w:t>
      </w:r>
      <w:r w:rsidRPr="000C7661">
        <w:rPr>
          <w:rFonts w:ascii="Arial" w:hAnsi="Arial" w:cs="Arial"/>
          <w:sz w:val="20"/>
          <w:szCs w:val="20"/>
        </w:rPr>
        <w:t xml:space="preserve"> ofert o czas niezbędny do zapoznania się wszystkich zainteresowanych wykonawców z wyjaśnieniami niezbędnymi do należytego przygotowania i złożenia ofert.</w:t>
      </w:r>
      <w:r w:rsidR="00920DBE" w:rsidRPr="000C7661">
        <w:rPr>
          <w:rFonts w:ascii="Arial" w:hAnsi="Arial" w:cs="Arial"/>
          <w:sz w:val="20"/>
          <w:szCs w:val="20"/>
        </w:rPr>
        <w:t xml:space="preserve"> </w:t>
      </w:r>
      <w:r w:rsidRPr="000C7661">
        <w:rPr>
          <w:rFonts w:ascii="Arial" w:hAnsi="Arial" w:cs="Arial"/>
          <w:sz w:val="20"/>
          <w:szCs w:val="20"/>
        </w:rPr>
        <w:t xml:space="preserve">W przypadku gdy wniosek o wyjaśnienie treści SWZ nie wpłynął w terminie, o którym mowa w ust. </w:t>
      </w:r>
      <w:r w:rsidR="003211F4">
        <w:rPr>
          <w:rFonts w:ascii="Arial" w:hAnsi="Arial" w:cs="Arial"/>
          <w:sz w:val="20"/>
          <w:szCs w:val="20"/>
        </w:rPr>
        <w:t>13</w:t>
      </w:r>
      <w:r w:rsidRPr="000C7661">
        <w:rPr>
          <w:rFonts w:ascii="Arial" w:hAnsi="Arial" w:cs="Arial"/>
          <w:sz w:val="20"/>
          <w:szCs w:val="20"/>
        </w:rPr>
        <w:t>, zamawiający nie ma obowiązku udzielania wyjaśnień SWZ oraz obowiązku przedłużenia terminu składania ofert.</w:t>
      </w:r>
    </w:p>
    <w:p w:rsidR="00371F60" w:rsidRDefault="00371F60" w:rsidP="003025CD">
      <w:pPr>
        <w:pStyle w:val="Akapitzlist"/>
        <w:numPr>
          <w:ilvl w:val="1"/>
          <w:numId w:val="18"/>
        </w:numPr>
        <w:spacing w:line="360" w:lineRule="auto"/>
        <w:ind w:left="448" w:right="92" w:hanging="448"/>
        <w:jc w:val="both"/>
        <w:rPr>
          <w:rFonts w:ascii="Arial" w:hAnsi="Arial" w:cs="Arial"/>
          <w:sz w:val="20"/>
          <w:szCs w:val="20"/>
        </w:rPr>
      </w:pPr>
      <w:r w:rsidRPr="000C7661">
        <w:rPr>
          <w:rFonts w:ascii="Arial" w:hAnsi="Arial" w:cs="Arial"/>
          <w:sz w:val="20"/>
          <w:szCs w:val="20"/>
        </w:rPr>
        <w:tab/>
        <w:t xml:space="preserve">Przedłużenie terminu składania ofert, o których mowa w ust. </w:t>
      </w:r>
      <w:r w:rsidR="003D1CFE">
        <w:rPr>
          <w:rFonts w:ascii="Arial" w:hAnsi="Arial" w:cs="Arial"/>
          <w:sz w:val="20"/>
          <w:szCs w:val="20"/>
        </w:rPr>
        <w:t>14</w:t>
      </w:r>
      <w:r w:rsidRPr="000C7661">
        <w:rPr>
          <w:rFonts w:ascii="Arial" w:hAnsi="Arial" w:cs="Arial"/>
          <w:sz w:val="20"/>
          <w:szCs w:val="20"/>
        </w:rPr>
        <w:t>, nie wpływa na bieg terminu składania wniosku o wyjaśnienie treści SWZ.</w:t>
      </w:r>
    </w:p>
    <w:p w:rsidR="003D1CFE" w:rsidRDefault="003D1CFE" w:rsidP="003025CD">
      <w:pPr>
        <w:pStyle w:val="Akapitzlist"/>
        <w:numPr>
          <w:ilvl w:val="1"/>
          <w:numId w:val="18"/>
        </w:numPr>
        <w:spacing w:line="360" w:lineRule="auto"/>
        <w:ind w:left="448" w:right="92" w:hanging="448"/>
        <w:jc w:val="both"/>
        <w:rPr>
          <w:rFonts w:ascii="Arial" w:hAnsi="Arial" w:cs="Arial"/>
          <w:sz w:val="20"/>
          <w:szCs w:val="20"/>
        </w:rPr>
      </w:pPr>
      <w:r>
        <w:rPr>
          <w:rFonts w:ascii="Arial" w:hAnsi="Arial" w:cs="Arial"/>
          <w:sz w:val="20"/>
          <w:szCs w:val="20"/>
        </w:rPr>
        <w:t xml:space="preserve">W </w:t>
      </w:r>
      <w:r w:rsidRPr="003D1CFE">
        <w:rPr>
          <w:rFonts w:ascii="Arial" w:hAnsi="Arial" w:cs="Arial"/>
          <w:sz w:val="20"/>
          <w:szCs w:val="20"/>
        </w:rPr>
        <w:t xml:space="preserve">postępowaniu o udzielenie zamówienia komunikacja pomiędzy Zamawiającym a Wykonawcami w szczególności </w:t>
      </w:r>
      <w:r>
        <w:rPr>
          <w:rFonts w:ascii="Arial" w:hAnsi="Arial" w:cs="Arial"/>
          <w:sz w:val="20"/>
          <w:szCs w:val="20"/>
        </w:rPr>
        <w:t xml:space="preserve">składanie oświadczeń, wniosków, </w:t>
      </w:r>
      <w:r w:rsidRPr="003D1CFE">
        <w:rPr>
          <w:rFonts w:ascii="Arial" w:hAnsi="Arial" w:cs="Arial"/>
          <w:sz w:val="20"/>
          <w:szCs w:val="20"/>
        </w:rPr>
        <w:t xml:space="preserve">zawiadomień oraz przekazywanie informacji odbywa się elektronicznie za pośrednictwem dedykowanego formularza: „Formularz do komunikacji" dostępnego na </w:t>
      </w:r>
      <w:proofErr w:type="spellStart"/>
      <w:r w:rsidRPr="003D1CFE">
        <w:rPr>
          <w:rFonts w:ascii="Arial" w:hAnsi="Arial" w:cs="Arial"/>
          <w:sz w:val="20"/>
          <w:szCs w:val="20"/>
        </w:rPr>
        <w:t>ePUAP</w:t>
      </w:r>
      <w:proofErr w:type="spellEnd"/>
      <w:r w:rsidRPr="003D1CFE">
        <w:rPr>
          <w:rFonts w:ascii="Arial" w:hAnsi="Arial" w:cs="Arial"/>
          <w:sz w:val="20"/>
          <w:szCs w:val="20"/>
        </w:rPr>
        <w:t xml:space="preserve"> oraz udostępnionego przez </w:t>
      </w:r>
      <w:proofErr w:type="spellStart"/>
      <w:r w:rsidRPr="003D1CFE">
        <w:rPr>
          <w:rFonts w:ascii="Arial" w:hAnsi="Arial" w:cs="Arial"/>
          <w:sz w:val="20"/>
          <w:szCs w:val="20"/>
        </w:rPr>
        <w:t>miniPortal</w:t>
      </w:r>
      <w:proofErr w:type="spellEnd"/>
      <w:r w:rsidRPr="003D1CFE">
        <w:rPr>
          <w:rFonts w:ascii="Arial" w:hAnsi="Arial" w:cs="Arial"/>
          <w:sz w:val="20"/>
          <w:szCs w:val="20"/>
        </w:rPr>
        <w:t>. We wszelkiej korespondencji związanej z niniejszym postępowaniem Zamawiający i Wykonawcy posługują się numerem ogłoszenia (BZP lub ID postępowania)</w:t>
      </w:r>
      <w:r>
        <w:rPr>
          <w:rFonts w:ascii="Arial" w:hAnsi="Arial" w:cs="Arial"/>
          <w:sz w:val="20"/>
          <w:szCs w:val="20"/>
        </w:rPr>
        <w:t>.</w:t>
      </w:r>
    </w:p>
    <w:p w:rsidR="003D1CFE" w:rsidRDefault="003D1CFE" w:rsidP="003025CD">
      <w:pPr>
        <w:pStyle w:val="Akapitzlist"/>
        <w:numPr>
          <w:ilvl w:val="1"/>
          <w:numId w:val="18"/>
        </w:numPr>
        <w:spacing w:line="360" w:lineRule="auto"/>
        <w:ind w:left="448" w:right="92" w:hanging="448"/>
        <w:jc w:val="both"/>
        <w:rPr>
          <w:rFonts w:ascii="Arial" w:hAnsi="Arial" w:cs="Arial"/>
          <w:sz w:val="20"/>
          <w:szCs w:val="20"/>
        </w:rPr>
      </w:pPr>
      <w:r w:rsidRPr="003D1CFE">
        <w:rPr>
          <w:rFonts w:ascii="Arial" w:hAnsi="Arial" w:cs="Arial"/>
          <w:sz w:val="20"/>
          <w:szCs w:val="20"/>
        </w:rPr>
        <w:t>Zamawiający może również komunikować się z Wykonawcami za pomocą poczty elektronicznej, email: ds_rgk@lasowicewielkie.pl</w:t>
      </w:r>
      <w:r>
        <w:rPr>
          <w:rFonts w:ascii="Arial" w:hAnsi="Arial" w:cs="Arial"/>
          <w:sz w:val="20"/>
          <w:szCs w:val="20"/>
        </w:rPr>
        <w:t>.</w:t>
      </w:r>
    </w:p>
    <w:p w:rsidR="003D1CFE" w:rsidRPr="000C7661" w:rsidRDefault="003D1CFE" w:rsidP="003025CD">
      <w:pPr>
        <w:pStyle w:val="Akapitzlist"/>
        <w:numPr>
          <w:ilvl w:val="1"/>
          <w:numId w:val="18"/>
        </w:numPr>
        <w:spacing w:line="360" w:lineRule="auto"/>
        <w:ind w:left="448" w:right="92" w:hanging="448"/>
        <w:jc w:val="both"/>
        <w:rPr>
          <w:rFonts w:ascii="Arial" w:hAnsi="Arial" w:cs="Arial"/>
          <w:sz w:val="20"/>
          <w:szCs w:val="20"/>
        </w:rPr>
      </w:pPr>
      <w:r w:rsidRPr="003D1CFE">
        <w:rPr>
          <w:rFonts w:ascii="Arial" w:hAnsi="Arial" w:cs="Arial"/>
          <w:sz w:val="20"/>
          <w:szCs w:val="20"/>
        </w:rPr>
        <w:t>Dokumenty elektroniczne, składane są przez Wykonawcę za pośrednictwem „Formularza do komunikacji" jako załączniki. Zamawiający dopuszcza również możliwość składania dokumentów elektronicznych za pomocą poczty elektronicznej, na wskazany w pkt 2 adres email. Sposób sporządzenia dokumentów elektronicznych: oświadczeń i dokumentów składanych przez Wykonawców w postępowaniu musi być zgody z wymaganiami określonymi w rozporządzeniu Prezesa Rady Ministrów z dnia 30 grudnia 2020 r. w sprawie</w:t>
      </w:r>
      <w:r>
        <w:rPr>
          <w:rFonts w:ascii="Arial" w:hAnsi="Arial" w:cs="Arial"/>
          <w:sz w:val="20"/>
          <w:szCs w:val="20"/>
        </w:rPr>
        <w:t xml:space="preserve"> </w:t>
      </w:r>
      <w:r w:rsidRPr="003D1CFE">
        <w:rPr>
          <w:rFonts w:ascii="Arial" w:hAnsi="Arial" w:cs="Arial"/>
          <w:sz w:val="20"/>
          <w:szCs w:val="20"/>
        </w:rPr>
        <w:t>sposobu sporządzania i przekazywania informacji oraz wymagań technicznych dla dokumentów elektronicznych oraz środków komunikacji elektronicznej w postępowaniu o udzielenie zamówi</w:t>
      </w:r>
      <w:r w:rsidR="006A2280">
        <w:rPr>
          <w:rFonts w:ascii="Arial" w:hAnsi="Arial" w:cs="Arial"/>
          <w:sz w:val="20"/>
          <w:szCs w:val="20"/>
        </w:rPr>
        <w:t xml:space="preserve">enia publicznego lub konkursie </w:t>
      </w:r>
      <w:r w:rsidRPr="003D1CFE">
        <w:rPr>
          <w:rFonts w:ascii="Arial" w:hAnsi="Arial" w:cs="Arial"/>
          <w:sz w:val="20"/>
          <w:szCs w:val="20"/>
        </w:rPr>
        <w:t xml:space="preserve">oraz rozporządzeniu Ministra Rozwoju, Pracy i Technologii z dnia 23 grudnia 2020 r. w sprawie podmiotowych środków dowodowych oraz innych dokumentów lub oświadczeń, jakich może </w:t>
      </w:r>
      <w:r w:rsidR="006A2280">
        <w:rPr>
          <w:rFonts w:ascii="Arial" w:hAnsi="Arial" w:cs="Arial"/>
          <w:sz w:val="20"/>
          <w:szCs w:val="20"/>
        </w:rPr>
        <w:t>żądać zamawiający od wykonawcy.</w:t>
      </w:r>
    </w:p>
    <w:p w:rsidR="0034764B" w:rsidRPr="000C7661" w:rsidRDefault="0034764B"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bCs/>
          <w:sz w:val="20"/>
          <w:szCs w:val="20"/>
        </w:rPr>
      </w:pPr>
      <w:bookmarkStart w:id="2" w:name="bookmark12"/>
      <w:r w:rsidRPr="000C7661">
        <w:rPr>
          <w:rFonts w:ascii="Arial" w:hAnsi="Arial" w:cs="Arial"/>
          <w:b/>
          <w:bCs/>
          <w:sz w:val="20"/>
          <w:szCs w:val="20"/>
        </w:rPr>
        <w:t>OPIS SPOSOBU PRZYGOTOWANIA OFER</w:t>
      </w:r>
      <w:bookmarkEnd w:id="2"/>
      <w:r w:rsidR="00641EB7" w:rsidRPr="000C7661">
        <w:rPr>
          <w:rFonts w:ascii="Arial" w:hAnsi="Arial" w:cs="Arial"/>
          <w:b/>
          <w:bCs/>
          <w:sz w:val="20"/>
          <w:szCs w:val="20"/>
        </w:rPr>
        <w:t>T ORAZ WYMAGANIA FORMALNE DOTYCZĄCE SKŁADANYCH OŚWIADCZEŃ I DOKUMENTÓW</w:t>
      </w:r>
    </w:p>
    <w:p w:rsidR="0034764B" w:rsidRPr="000C7661" w:rsidRDefault="004214EF" w:rsidP="00E62AC5">
      <w:pPr>
        <w:pStyle w:val="Akapitzlist"/>
        <w:numPr>
          <w:ilvl w:val="0"/>
          <w:numId w:val="19"/>
        </w:numPr>
        <w:tabs>
          <w:tab w:val="clear" w:pos="1706"/>
        </w:tabs>
        <w:spacing w:before="240" w:line="360" w:lineRule="auto"/>
        <w:ind w:left="426" w:hanging="426"/>
        <w:jc w:val="both"/>
        <w:rPr>
          <w:rFonts w:ascii="Arial" w:hAnsi="Arial" w:cs="Arial"/>
          <w:sz w:val="20"/>
          <w:szCs w:val="20"/>
        </w:rPr>
      </w:pPr>
      <w:r>
        <w:rPr>
          <w:rFonts w:ascii="Arial" w:hAnsi="Arial" w:cs="Arial"/>
          <w:sz w:val="20"/>
          <w:szCs w:val="20"/>
        </w:rPr>
        <w:tab/>
      </w:r>
      <w:r w:rsidR="0034764B" w:rsidRPr="000C7661">
        <w:rPr>
          <w:rFonts w:ascii="Arial" w:hAnsi="Arial" w:cs="Arial"/>
          <w:sz w:val="20"/>
          <w:szCs w:val="20"/>
        </w:rPr>
        <w:t>Wykonawca może złożyć tylko jedną ofertę.</w:t>
      </w:r>
    </w:p>
    <w:p w:rsidR="0034764B" w:rsidRPr="009621BE" w:rsidRDefault="004214EF" w:rsidP="00E62AC5">
      <w:pPr>
        <w:numPr>
          <w:ilvl w:val="0"/>
          <w:numId w:val="19"/>
        </w:numPr>
        <w:tabs>
          <w:tab w:val="clear" w:pos="1706"/>
        </w:tabs>
        <w:spacing w:line="360" w:lineRule="auto"/>
        <w:ind w:left="426" w:hanging="426"/>
        <w:jc w:val="both"/>
        <w:rPr>
          <w:rFonts w:ascii="Arial" w:hAnsi="Arial" w:cs="Arial"/>
          <w:sz w:val="20"/>
          <w:szCs w:val="20"/>
        </w:rPr>
      </w:pPr>
      <w:r>
        <w:rPr>
          <w:rFonts w:ascii="Arial" w:hAnsi="Arial" w:cs="Arial"/>
          <w:sz w:val="20"/>
          <w:szCs w:val="20"/>
        </w:rPr>
        <w:tab/>
      </w:r>
      <w:r w:rsidR="00801FBF" w:rsidRPr="000C7661">
        <w:rPr>
          <w:rFonts w:ascii="Arial" w:hAnsi="Arial" w:cs="Arial"/>
          <w:sz w:val="20"/>
          <w:szCs w:val="20"/>
        </w:rPr>
        <w:t xml:space="preserve">Treść oferty musi </w:t>
      </w:r>
      <w:r w:rsidR="00801FBF" w:rsidRPr="009621BE">
        <w:rPr>
          <w:rFonts w:ascii="Arial" w:hAnsi="Arial" w:cs="Arial"/>
          <w:sz w:val="20"/>
          <w:szCs w:val="20"/>
        </w:rPr>
        <w:t>odpowiadać treści SWZ.</w:t>
      </w:r>
    </w:p>
    <w:p w:rsidR="00AE2048" w:rsidRPr="009621BE" w:rsidRDefault="004214EF" w:rsidP="00E62AC5">
      <w:pPr>
        <w:numPr>
          <w:ilvl w:val="0"/>
          <w:numId w:val="19"/>
        </w:numPr>
        <w:tabs>
          <w:tab w:val="clear" w:pos="1706"/>
        </w:tabs>
        <w:spacing w:line="360" w:lineRule="auto"/>
        <w:ind w:left="426" w:right="20" w:hanging="426"/>
        <w:jc w:val="both"/>
        <w:rPr>
          <w:rFonts w:ascii="Arial" w:hAnsi="Arial" w:cs="Arial"/>
          <w:b/>
          <w:sz w:val="20"/>
          <w:szCs w:val="20"/>
        </w:rPr>
      </w:pPr>
      <w:r>
        <w:rPr>
          <w:rFonts w:ascii="Arial" w:hAnsi="Arial" w:cs="Arial"/>
          <w:sz w:val="20"/>
          <w:szCs w:val="20"/>
        </w:rPr>
        <w:tab/>
      </w:r>
      <w:r w:rsidR="0034764B" w:rsidRPr="009621BE">
        <w:rPr>
          <w:rFonts w:ascii="Arial" w:hAnsi="Arial" w:cs="Arial"/>
          <w:sz w:val="20"/>
          <w:szCs w:val="20"/>
        </w:rPr>
        <w:t xml:space="preserve">Ofertę </w:t>
      </w:r>
      <w:r w:rsidR="00801FBF" w:rsidRPr="009621BE">
        <w:rPr>
          <w:rFonts w:ascii="Arial" w:hAnsi="Arial" w:cs="Arial"/>
          <w:sz w:val="20"/>
          <w:szCs w:val="20"/>
        </w:rPr>
        <w:t xml:space="preserve">składa się na Formularzu Ofertowym – zgodnie z </w:t>
      </w:r>
      <w:r w:rsidR="00D32541" w:rsidRPr="009621BE">
        <w:rPr>
          <w:rFonts w:ascii="Arial" w:hAnsi="Arial" w:cs="Arial"/>
          <w:b/>
          <w:sz w:val="20"/>
          <w:szCs w:val="20"/>
        </w:rPr>
        <w:t>Załącznikiem nr 1 do SWZ</w:t>
      </w:r>
      <w:r w:rsidR="00801FBF" w:rsidRPr="009621BE">
        <w:rPr>
          <w:rFonts w:ascii="Arial" w:hAnsi="Arial" w:cs="Arial"/>
          <w:sz w:val="20"/>
          <w:szCs w:val="20"/>
        </w:rPr>
        <w:t>. Wraz z ofertą Wykonawca jest zobowiązany złożyć:</w:t>
      </w:r>
    </w:p>
    <w:p w:rsidR="00E84975" w:rsidRPr="009621BE" w:rsidRDefault="004214EF" w:rsidP="001904A0">
      <w:pPr>
        <w:pStyle w:val="Akapitzlist"/>
        <w:numPr>
          <w:ilvl w:val="0"/>
          <w:numId w:val="29"/>
        </w:numPr>
        <w:spacing w:line="360" w:lineRule="auto"/>
        <w:ind w:left="852" w:right="20" w:hanging="426"/>
        <w:jc w:val="both"/>
        <w:rPr>
          <w:rFonts w:ascii="Arial" w:hAnsi="Arial" w:cs="Arial"/>
          <w:b/>
          <w:sz w:val="20"/>
          <w:szCs w:val="20"/>
        </w:rPr>
      </w:pPr>
      <w:r>
        <w:rPr>
          <w:rFonts w:ascii="Arial" w:hAnsi="Arial" w:cs="Arial"/>
          <w:sz w:val="20"/>
          <w:szCs w:val="20"/>
        </w:rPr>
        <w:tab/>
      </w:r>
      <w:r w:rsidR="00801FBF" w:rsidRPr="009621BE">
        <w:rPr>
          <w:rFonts w:ascii="Arial" w:hAnsi="Arial" w:cs="Arial"/>
          <w:sz w:val="20"/>
          <w:szCs w:val="20"/>
        </w:rPr>
        <w:t xml:space="preserve">oświadczenia, o których </w:t>
      </w:r>
      <w:r w:rsidR="000D4767" w:rsidRPr="009621BE">
        <w:rPr>
          <w:rFonts w:ascii="Arial" w:hAnsi="Arial" w:cs="Arial"/>
          <w:sz w:val="20"/>
          <w:szCs w:val="20"/>
        </w:rPr>
        <w:t>mowa w Rozdziale X</w:t>
      </w:r>
      <w:r w:rsidR="00E4361D" w:rsidRPr="009621BE">
        <w:rPr>
          <w:rFonts w:ascii="Arial" w:hAnsi="Arial" w:cs="Arial"/>
          <w:sz w:val="20"/>
          <w:szCs w:val="20"/>
        </w:rPr>
        <w:t xml:space="preserve"> ust. 1</w:t>
      </w:r>
      <w:r w:rsidR="00801FBF" w:rsidRPr="009621BE">
        <w:rPr>
          <w:rFonts w:ascii="Arial" w:hAnsi="Arial" w:cs="Arial"/>
          <w:sz w:val="20"/>
          <w:szCs w:val="20"/>
        </w:rPr>
        <w:t xml:space="preserve"> SWZ;</w:t>
      </w:r>
    </w:p>
    <w:p w:rsidR="00E84975" w:rsidRPr="009621BE" w:rsidRDefault="004214EF" w:rsidP="001904A0">
      <w:pPr>
        <w:pStyle w:val="Akapitzlist"/>
        <w:numPr>
          <w:ilvl w:val="0"/>
          <w:numId w:val="29"/>
        </w:numPr>
        <w:spacing w:line="360" w:lineRule="auto"/>
        <w:ind w:left="852" w:right="20" w:hanging="426"/>
        <w:jc w:val="both"/>
        <w:rPr>
          <w:rFonts w:ascii="Arial" w:hAnsi="Arial" w:cs="Arial"/>
          <w:b/>
          <w:sz w:val="20"/>
          <w:szCs w:val="20"/>
        </w:rPr>
      </w:pPr>
      <w:r>
        <w:rPr>
          <w:rFonts w:ascii="Arial" w:hAnsi="Arial" w:cs="Arial"/>
          <w:sz w:val="20"/>
          <w:szCs w:val="20"/>
        </w:rPr>
        <w:tab/>
      </w:r>
      <w:r w:rsidR="00E4361D" w:rsidRPr="009621BE">
        <w:rPr>
          <w:rFonts w:ascii="Arial" w:hAnsi="Arial" w:cs="Arial"/>
          <w:sz w:val="20"/>
          <w:szCs w:val="20"/>
        </w:rPr>
        <w:t>z</w:t>
      </w:r>
      <w:r w:rsidR="00801FBF" w:rsidRPr="009621BE">
        <w:rPr>
          <w:rFonts w:ascii="Arial" w:hAnsi="Arial" w:cs="Arial"/>
          <w:sz w:val="20"/>
          <w:szCs w:val="20"/>
        </w:rPr>
        <w:t xml:space="preserve">obowiązanie innego podmiotu, o którym mowa w Rozdziale </w:t>
      </w:r>
      <w:r w:rsidR="00E4361D" w:rsidRPr="009621BE">
        <w:rPr>
          <w:rFonts w:ascii="Arial" w:hAnsi="Arial" w:cs="Arial"/>
          <w:sz w:val="20"/>
          <w:szCs w:val="20"/>
        </w:rPr>
        <w:t>X</w:t>
      </w:r>
      <w:r w:rsidR="00BC1F66">
        <w:rPr>
          <w:rFonts w:ascii="Arial" w:hAnsi="Arial" w:cs="Arial"/>
          <w:sz w:val="20"/>
          <w:szCs w:val="20"/>
        </w:rPr>
        <w:t>I</w:t>
      </w:r>
      <w:r w:rsidR="00801FBF" w:rsidRPr="009621BE">
        <w:rPr>
          <w:rFonts w:ascii="Arial" w:hAnsi="Arial" w:cs="Arial"/>
          <w:sz w:val="20"/>
          <w:szCs w:val="20"/>
        </w:rPr>
        <w:t xml:space="preserve"> ust. 3 SWZ (jeżeli dotyczy);</w:t>
      </w:r>
    </w:p>
    <w:p w:rsidR="00820C80" w:rsidRPr="00F32088" w:rsidRDefault="004214EF" w:rsidP="001904A0">
      <w:pPr>
        <w:pStyle w:val="Akapitzlist"/>
        <w:numPr>
          <w:ilvl w:val="0"/>
          <w:numId w:val="29"/>
        </w:numPr>
        <w:spacing w:line="360" w:lineRule="auto"/>
        <w:ind w:left="852" w:right="20" w:hanging="426"/>
        <w:jc w:val="both"/>
        <w:rPr>
          <w:rFonts w:ascii="Arial" w:hAnsi="Arial" w:cs="Arial"/>
          <w:b/>
          <w:sz w:val="20"/>
          <w:szCs w:val="20"/>
        </w:rPr>
      </w:pPr>
      <w:r>
        <w:rPr>
          <w:rFonts w:ascii="Arial" w:hAnsi="Arial" w:cs="Arial"/>
          <w:sz w:val="20"/>
          <w:szCs w:val="20"/>
        </w:rPr>
        <w:lastRenderedPageBreak/>
        <w:tab/>
      </w:r>
      <w:r w:rsidR="00801FBF" w:rsidRPr="009621BE">
        <w:rPr>
          <w:rFonts w:ascii="Arial" w:hAnsi="Arial" w:cs="Arial"/>
          <w:sz w:val="20"/>
          <w:szCs w:val="20"/>
        </w:rPr>
        <w:t>dowód wniesienia wadium;</w:t>
      </w:r>
      <w:r w:rsidR="00820C80" w:rsidRPr="00F32088">
        <w:rPr>
          <w:rFonts w:ascii="Arial" w:hAnsi="Arial" w:cs="Arial"/>
          <w:sz w:val="20"/>
          <w:szCs w:val="20"/>
        </w:rPr>
        <w:t xml:space="preserve"> </w:t>
      </w:r>
    </w:p>
    <w:p w:rsidR="00E84975" w:rsidRPr="009621BE" w:rsidRDefault="00BF093D" w:rsidP="001904A0">
      <w:pPr>
        <w:pStyle w:val="Akapitzlist"/>
        <w:numPr>
          <w:ilvl w:val="0"/>
          <w:numId w:val="29"/>
        </w:numPr>
        <w:spacing w:line="360" w:lineRule="auto"/>
        <w:ind w:left="852" w:right="20" w:hanging="426"/>
        <w:jc w:val="both"/>
        <w:rPr>
          <w:rFonts w:ascii="Arial" w:hAnsi="Arial" w:cs="Arial"/>
          <w:b/>
          <w:sz w:val="20"/>
          <w:szCs w:val="20"/>
        </w:rPr>
      </w:pPr>
      <w:r>
        <w:rPr>
          <w:rFonts w:ascii="Arial" w:hAnsi="Arial" w:cs="Arial"/>
          <w:sz w:val="20"/>
          <w:szCs w:val="20"/>
        </w:rPr>
        <w:tab/>
      </w:r>
      <w:r w:rsidR="003F4068" w:rsidRPr="009621BE">
        <w:rPr>
          <w:rFonts w:ascii="Arial" w:hAnsi="Arial" w:cs="Arial"/>
          <w:sz w:val="20"/>
          <w:szCs w:val="20"/>
        </w:rPr>
        <w:t xml:space="preserve">dokumenty, z których wynika prawo do podpisania oferty; </w:t>
      </w:r>
      <w:r w:rsidR="00801FBF" w:rsidRPr="009621BE">
        <w:rPr>
          <w:rFonts w:ascii="Arial" w:hAnsi="Arial" w:cs="Arial"/>
          <w:sz w:val="20"/>
          <w:szCs w:val="20"/>
        </w:rPr>
        <w:t xml:space="preserve">odpowiednie pełnomocnictwa (jeżeli dotyczy). </w:t>
      </w:r>
    </w:p>
    <w:p w:rsidR="003025CD" w:rsidRPr="003025CD" w:rsidRDefault="00BF093D" w:rsidP="003025CD">
      <w:pPr>
        <w:numPr>
          <w:ilvl w:val="0"/>
          <w:numId w:val="19"/>
        </w:numPr>
        <w:tabs>
          <w:tab w:val="clear" w:pos="1706"/>
        </w:tabs>
        <w:spacing w:line="360" w:lineRule="auto"/>
        <w:ind w:left="426" w:right="23" w:hanging="440"/>
        <w:jc w:val="both"/>
        <w:rPr>
          <w:rFonts w:ascii="Arial" w:hAnsi="Arial" w:cs="Arial"/>
          <w:sz w:val="20"/>
          <w:szCs w:val="20"/>
        </w:rPr>
      </w:pPr>
      <w:r>
        <w:rPr>
          <w:rFonts w:ascii="Arial" w:hAnsi="Arial" w:cs="Arial"/>
          <w:sz w:val="20"/>
          <w:szCs w:val="20"/>
        </w:rPr>
        <w:tab/>
      </w:r>
      <w:r w:rsidR="003025CD" w:rsidRPr="003025CD">
        <w:rPr>
          <w:rFonts w:ascii="Arial" w:hAnsi="Arial" w:cs="Arial"/>
          <w:sz w:val="20"/>
          <w:szCs w:val="20"/>
        </w:rPr>
        <w:t xml:space="preserve">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 chyba że Zamawiający może je uzyskać za pomocą bezpłatnych i ogólnodostępnych baz danych a Wykonawca w Formularzu Oferty wskazał dane umożliwiające dostęp do tych dokumentów w odniesieniu do Wykonawcy, Wykonawcy wspólnie ubiegającego się o zamówienie, jak również w odniesieniu do podmiotów udostępniających zasoby; w przypadku wskazania przez Wykonawcę dostępności ww. dokumentów pod określonymi adresami internetowymi ogólnodostępnych i bezpłatnych baz danych, Zamawiający może żądać od Wykonawcy przedstawienia tłumaczenia na język polski pobranych samodzielnie przez Zamawiającego dokumentów. Jeżeli z informacji zawartych w odpowiednim rejestrze wynika, że oferta został podpisana przez osobę inną niż wskazana do reprezentowania Wykonawcy, w celu potwierdzenia, że osoba działająca w imieniu wykonawcy jest umocowana do jego reprezentowania, zamawiający żąda od wykonawcy pełnomocnictwa lub innego dokumentu potwierdzający umocowanie do reprezentowania Wykonawcy lub podmiotu udostępniającego zasoby chyba, że umocowanie do reprezentacji wynika z dokumentów;. </w:t>
      </w:r>
    </w:p>
    <w:p w:rsidR="00820C80" w:rsidRPr="00F32088" w:rsidRDefault="003025CD" w:rsidP="00F32088">
      <w:pPr>
        <w:numPr>
          <w:ilvl w:val="0"/>
          <w:numId w:val="19"/>
        </w:numPr>
        <w:tabs>
          <w:tab w:val="clear" w:pos="1706"/>
        </w:tabs>
        <w:spacing w:line="360" w:lineRule="auto"/>
        <w:ind w:left="426" w:right="23" w:hanging="440"/>
        <w:jc w:val="both"/>
        <w:rPr>
          <w:rFonts w:ascii="Arial" w:hAnsi="Arial" w:cs="Arial"/>
          <w:sz w:val="20"/>
          <w:szCs w:val="20"/>
        </w:rPr>
      </w:pPr>
      <w:r w:rsidRPr="003025CD">
        <w:rPr>
          <w:rFonts w:ascii="Arial" w:hAnsi="Arial" w:cs="Arial"/>
          <w:sz w:val="20"/>
          <w:szCs w:val="20"/>
        </w:rPr>
        <w:tab/>
        <w:t>Oferta oraz pozostałe oświadczenia i dokumenty, dla których Zamawiający określił wzory w formie formularzy zamieszczonych w załącznikach do SWZ, powinny być sporządzone zgodnie z tymi wzorami, co do treści oraz opisu kolumn i wierszy.</w:t>
      </w:r>
    </w:p>
    <w:p w:rsidR="003025CD" w:rsidRPr="003025CD" w:rsidRDefault="003025CD" w:rsidP="003025CD">
      <w:pPr>
        <w:numPr>
          <w:ilvl w:val="0"/>
          <w:numId w:val="19"/>
        </w:numPr>
        <w:tabs>
          <w:tab w:val="clear" w:pos="1706"/>
        </w:tabs>
        <w:spacing w:line="360" w:lineRule="auto"/>
        <w:ind w:left="426" w:right="23" w:hanging="440"/>
        <w:jc w:val="both"/>
        <w:rPr>
          <w:rFonts w:ascii="Arial" w:hAnsi="Arial" w:cs="Arial"/>
          <w:sz w:val="20"/>
          <w:szCs w:val="20"/>
        </w:rPr>
      </w:pPr>
      <w:r w:rsidRPr="003025CD">
        <w:rPr>
          <w:rFonts w:ascii="Arial" w:hAnsi="Arial" w:cs="Arial"/>
          <w:b/>
          <w:sz w:val="20"/>
          <w:szCs w:val="20"/>
        </w:rPr>
        <w:tab/>
        <w:t>Ofertę składa się pod rygorem nieważności w formie elektronicznej lub w postaci elektronicznej opatrzonej kwalifikowanym podpisem elektronicznym, podpisem zaufanym lub podpisem osobistym.</w:t>
      </w:r>
    </w:p>
    <w:p w:rsidR="0034764B" w:rsidRDefault="003025CD" w:rsidP="003025CD">
      <w:pPr>
        <w:numPr>
          <w:ilvl w:val="0"/>
          <w:numId w:val="19"/>
        </w:numPr>
        <w:tabs>
          <w:tab w:val="clear" w:pos="1706"/>
        </w:tabs>
        <w:spacing w:line="360" w:lineRule="auto"/>
        <w:ind w:left="426" w:right="23" w:hanging="440"/>
        <w:jc w:val="both"/>
        <w:rPr>
          <w:rFonts w:ascii="Arial" w:hAnsi="Arial" w:cs="Arial"/>
          <w:sz w:val="20"/>
          <w:szCs w:val="20"/>
        </w:rPr>
      </w:pPr>
      <w:r w:rsidRPr="003025CD">
        <w:rPr>
          <w:rFonts w:ascii="Arial" w:hAnsi="Arial" w:cs="Arial"/>
          <w:sz w:val="20"/>
          <w:szCs w:val="20"/>
        </w:rPr>
        <w:tab/>
        <w:t>Oferta powinna być sporządzona w języku polskim. Każdy dokument składający się na ofertę powinien być czytelny</w:t>
      </w:r>
      <w:r w:rsidR="00141D3A" w:rsidRPr="000C7661">
        <w:rPr>
          <w:rFonts w:ascii="Arial" w:hAnsi="Arial" w:cs="Arial"/>
          <w:sz w:val="20"/>
          <w:szCs w:val="20"/>
        </w:rPr>
        <w:t>.</w:t>
      </w:r>
    </w:p>
    <w:p w:rsidR="006A2280" w:rsidRDefault="006A2280" w:rsidP="00E62AC5">
      <w:pPr>
        <w:numPr>
          <w:ilvl w:val="0"/>
          <w:numId w:val="19"/>
        </w:numPr>
        <w:tabs>
          <w:tab w:val="clear" w:pos="1706"/>
        </w:tabs>
        <w:spacing w:line="360" w:lineRule="auto"/>
        <w:ind w:left="426" w:right="23" w:hanging="440"/>
        <w:jc w:val="both"/>
        <w:rPr>
          <w:rFonts w:ascii="Arial" w:hAnsi="Arial" w:cs="Arial"/>
          <w:sz w:val="20"/>
          <w:szCs w:val="20"/>
        </w:rPr>
      </w:pPr>
      <w:r w:rsidRPr="006A2280">
        <w:rPr>
          <w:rFonts w:ascii="Arial" w:hAnsi="Arial" w:cs="Arial"/>
          <w:sz w:val="20"/>
          <w:szCs w:val="20"/>
        </w:rPr>
        <w:t xml:space="preserve">Wykonawca składa ofertę za pośrednictwem „Formularza do złożenia, zmiany, wycofania oferty lub wniosku" dostępnego na </w:t>
      </w:r>
      <w:proofErr w:type="spellStart"/>
      <w:r w:rsidRPr="006A2280">
        <w:rPr>
          <w:rFonts w:ascii="Arial" w:hAnsi="Arial" w:cs="Arial"/>
          <w:sz w:val="20"/>
          <w:szCs w:val="20"/>
        </w:rPr>
        <w:t>ePUAP</w:t>
      </w:r>
      <w:proofErr w:type="spellEnd"/>
      <w:r w:rsidRPr="006A2280">
        <w:rPr>
          <w:rFonts w:ascii="Arial" w:hAnsi="Arial" w:cs="Arial"/>
          <w:sz w:val="20"/>
          <w:szCs w:val="20"/>
        </w:rPr>
        <w:t xml:space="preserve"> i udostępnionego również na</w:t>
      </w:r>
      <w:r w:rsidR="00171D8B">
        <w:rPr>
          <w:rFonts w:ascii="Arial" w:hAnsi="Arial" w:cs="Arial"/>
          <w:sz w:val="20"/>
          <w:szCs w:val="20"/>
        </w:rPr>
        <w:t xml:space="preserve"> platformie</w:t>
      </w:r>
      <w:r w:rsidRPr="006A2280">
        <w:rPr>
          <w:rFonts w:ascii="Arial" w:hAnsi="Arial" w:cs="Arial"/>
          <w:sz w:val="20"/>
          <w:szCs w:val="20"/>
        </w:rPr>
        <w:t xml:space="preserve"> </w:t>
      </w:r>
      <w:proofErr w:type="spellStart"/>
      <w:r w:rsidRPr="006A2280">
        <w:rPr>
          <w:rFonts w:ascii="Arial" w:hAnsi="Arial" w:cs="Arial"/>
          <w:sz w:val="20"/>
          <w:szCs w:val="20"/>
        </w:rPr>
        <w:t>miniPortal</w:t>
      </w:r>
      <w:proofErr w:type="spellEnd"/>
      <w:r w:rsidRPr="006A2280">
        <w:rPr>
          <w:rFonts w:ascii="Arial" w:hAnsi="Arial" w:cs="Arial"/>
          <w:sz w:val="20"/>
          <w:szCs w:val="20"/>
        </w:rPr>
        <w:t>. Funkcjonalność do zaszyfrowania oferty przez Wykonawcę jest dostępna dla wykonawców na</w:t>
      </w:r>
      <w:r w:rsidR="00171D8B">
        <w:rPr>
          <w:rFonts w:ascii="Arial" w:hAnsi="Arial" w:cs="Arial"/>
          <w:sz w:val="20"/>
          <w:szCs w:val="20"/>
        </w:rPr>
        <w:t xml:space="preserve"> platformie </w:t>
      </w:r>
      <w:proofErr w:type="spellStart"/>
      <w:r w:rsidRPr="006A2280">
        <w:rPr>
          <w:rFonts w:ascii="Arial" w:hAnsi="Arial" w:cs="Arial"/>
          <w:sz w:val="20"/>
          <w:szCs w:val="20"/>
        </w:rPr>
        <w:t>miniPortal</w:t>
      </w:r>
      <w:proofErr w:type="spellEnd"/>
      <w:r w:rsidRPr="006A2280">
        <w:rPr>
          <w:rFonts w:ascii="Arial" w:hAnsi="Arial" w:cs="Arial"/>
          <w:sz w:val="20"/>
          <w:szCs w:val="20"/>
        </w:rPr>
        <w:t xml:space="preserve">, w szczegółach danego postępowania. W formularzu oferty Wykonawca zobowiązany jest podać adres skrzynki </w:t>
      </w:r>
      <w:proofErr w:type="spellStart"/>
      <w:r w:rsidRPr="006A2280">
        <w:rPr>
          <w:rFonts w:ascii="Arial" w:hAnsi="Arial" w:cs="Arial"/>
          <w:sz w:val="20"/>
          <w:szCs w:val="20"/>
        </w:rPr>
        <w:t>ePUAP</w:t>
      </w:r>
      <w:proofErr w:type="spellEnd"/>
      <w:r w:rsidRPr="006A2280">
        <w:rPr>
          <w:rFonts w:ascii="Arial" w:hAnsi="Arial" w:cs="Arial"/>
          <w:sz w:val="20"/>
          <w:szCs w:val="20"/>
        </w:rPr>
        <w:t>, na którym prowadzona będzie korespondencja związana z postępowaniem.</w:t>
      </w:r>
    </w:p>
    <w:p w:rsidR="006A2280" w:rsidRPr="006A2280" w:rsidRDefault="006A2280" w:rsidP="006A2280">
      <w:pPr>
        <w:numPr>
          <w:ilvl w:val="0"/>
          <w:numId w:val="19"/>
        </w:numPr>
        <w:spacing w:line="360" w:lineRule="auto"/>
        <w:ind w:left="426" w:right="23" w:hanging="426"/>
        <w:jc w:val="both"/>
        <w:rPr>
          <w:rFonts w:ascii="Arial" w:hAnsi="Arial" w:cs="Arial"/>
          <w:i/>
          <w:sz w:val="20"/>
          <w:szCs w:val="20"/>
        </w:rPr>
      </w:pPr>
      <w:r w:rsidRPr="006A2280">
        <w:rPr>
          <w:rFonts w:ascii="Arial" w:hAnsi="Arial" w:cs="Arial"/>
          <w:sz w:val="20"/>
          <w:szCs w:val="20"/>
        </w:rPr>
        <w:t>Sposób złożenia oferty, w tym zaszyfrowania oferty opisany został w „Inst</w:t>
      </w:r>
      <w:r>
        <w:rPr>
          <w:rFonts w:ascii="Arial" w:hAnsi="Arial" w:cs="Arial"/>
          <w:sz w:val="20"/>
          <w:szCs w:val="20"/>
        </w:rPr>
        <w:t>ru</w:t>
      </w:r>
      <w:r w:rsidRPr="006A2280">
        <w:rPr>
          <w:rFonts w:ascii="Arial" w:hAnsi="Arial" w:cs="Arial"/>
          <w:sz w:val="20"/>
          <w:szCs w:val="20"/>
        </w:rPr>
        <w:t>kcji użyt</w:t>
      </w:r>
      <w:r>
        <w:rPr>
          <w:rFonts w:ascii="Arial" w:hAnsi="Arial" w:cs="Arial"/>
          <w:sz w:val="20"/>
          <w:szCs w:val="20"/>
        </w:rPr>
        <w:t xml:space="preserve">kownika", dostępnej pod adresem: </w:t>
      </w:r>
    </w:p>
    <w:p w:rsidR="006A2280" w:rsidRDefault="009704F4" w:rsidP="006A2280">
      <w:pPr>
        <w:spacing w:line="360" w:lineRule="auto"/>
        <w:ind w:left="426" w:right="23"/>
        <w:jc w:val="both"/>
        <w:rPr>
          <w:rFonts w:ascii="Arial" w:hAnsi="Arial" w:cs="Arial"/>
          <w:i/>
          <w:sz w:val="20"/>
          <w:szCs w:val="20"/>
        </w:rPr>
      </w:pPr>
      <w:hyperlink r:id="rId12" w:history="1">
        <w:r w:rsidR="006A2280" w:rsidRPr="00B72986">
          <w:rPr>
            <w:rStyle w:val="Hipercze"/>
            <w:rFonts w:ascii="Arial" w:hAnsi="Arial" w:cs="Arial"/>
            <w:i/>
            <w:sz w:val="20"/>
            <w:szCs w:val="20"/>
          </w:rPr>
          <w:t>https://miniportal.uzp.gov.pl/Instrukcja_uzytkownika_miniPortal-ePUAP.pdf</w:t>
        </w:r>
      </w:hyperlink>
    </w:p>
    <w:p w:rsidR="006A2280" w:rsidRPr="006A2280" w:rsidRDefault="006A2280" w:rsidP="006A2280">
      <w:pPr>
        <w:pStyle w:val="Akapitzlist"/>
        <w:numPr>
          <w:ilvl w:val="0"/>
          <w:numId w:val="19"/>
        </w:numPr>
        <w:spacing w:line="360" w:lineRule="auto"/>
        <w:ind w:left="426" w:right="23" w:hanging="426"/>
        <w:jc w:val="both"/>
        <w:rPr>
          <w:rFonts w:ascii="Arial" w:hAnsi="Arial" w:cs="Arial"/>
          <w:sz w:val="20"/>
          <w:szCs w:val="20"/>
        </w:rPr>
      </w:pPr>
      <w:r w:rsidRPr="006A2280">
        <w:rPr>
          <w:rFonts w:ascii="Arial" w:hAnsi="Arial" w:cs="Arial"/>
          <w:sz w:val="20"/>
          <w:szCs w:val="20"/>
        </w:rPr>
        <w:t xml:space="preserve">Jeżeli dokumenty elektroniczne, przekazywane przy użyciu środków komunikacji elektronicznej, zawierają informacje stanowiące tajemnicę przedsiębiorstwa w rozumieniu przepisów ustawy z </w:t>
      </w:r>
      <w:r w:rsidRPr="006A2280">
        <w:rPr>
          <w:rFonts w:ascii="Arial" w:hAnsi="Arial" w:cs="Arial"/>
          <w:sz w:val="20"/>
          <w:szCs w:val="20"/>
        </w:rPr>
        <w:lastRenderedPageBreak/>
        <w:t xml:space="preserve">dnia 16 kwietnia 1993 r. o zwalczaniu nieuczciwej konkurencji (Dz. U. z 2020 r.póz.1913), wykonawca, w celu utrzymania w poufności tych informacji, przekazuje je w wydzielonym i odpowiednio oznaczonym </w:t>
      </w:r>
      <w:r w:rsidR="00171D8B">
        <w:rPr>
          <w:rFonts w:ascii="Arial" w:hAnsi="Arial" w:cs="Arial"/>
          <w:sz w:val="20"/>
          <w:szCs w:val="20"/>
        </w:rPr>
        <w:t>pliku</w:t>
      </w:r>
      <w:r w:rsidRPr="006A2280">
        <w:rPr>
          <w:rFonts w:ascii="Arial" w:hAnsi="Arial" w:cs="Arial"/>
          <w:sz w:val="20"/>
          <w:szCs w:val="20"/>
        </w:rPr>
        <w:t>, wraz z jednoczesnym zaznaczeniem polecenia „Załącznik stanowiący tajemnicę przedsiębiorstwa" a następnie wraz z plikami stanowiącymi jawną część należy ten plik zaszyfrować.</w:t>
      </w:r>
    </w:p>
    <w:p w:rsidR="007B5CCF" w:rsidRPr="000C7661" w:rsidRDefault="00BF093D" w:rsidP="00E62AC5">
      <w:pPr>
        <w:numPr>
          <w:ilvl w:val="0"/>
          <w:numId w:val="19"/>
        </w:numPr>
        <w:tabs>
          <w:tab w:val="clear" w:pos="1706"/>
        </w:tabs>
        <w:spacing w:line="360" w:lineRule="auto"/>
        <w:ind w:left="426" w:right="23" w:hanging="440"/>
        <w:jc w:val="both"/>
        <w:rPr>
          <w:rFonts w:ascii="Arial" w:hAnsi="Arial" w:cs="Arial"/>
          <w:sz w:val="20"/>
          <w:szCs w:val="20"/>
        </w:rPr>
      </w:pPr>
      <w:r>
        <w:rPr>
          <w:rFonts w:ascii="Arial" w:hAnsi="Arial" w:cs="Arial"/>
          <w:sz w:val="20"/>
          <w:szCs w:val="20"/>
        </w:rPr>
        <w:tab/>
      </w:r>
      <w:r w:rsidR="006A2280" w:rsidRPr="006A2280">
        <w:rPr>
          <w:rFonts w:ascii="Arial" w:hAnsi="Arial" w:cs="Arial"/>
          <w:sz w:val="20"/>
          <w:szCs w:val="20"/>
        </w:rPr>
        <w:t>Do oferty należy dołączyć oświadczenie o niepodleganiu wykluczeniu, spełnianiu warunków udziału w postępowaniu w formie elektronicznej lub w postaci elektronicznej opatrzonej</w:t>
      </w:r>
      <w:r w:rsidR="006A2280">
        <w:rPr>
          <w:rFonts w:ascii="Arial" w:hAnsi="Arial" w:cs="Arial"/>
          <w:sz w:val="20"/>
          <w:szCs w:val="20"/>
        </w:rPr>
        <w:t xml:space="preserve"> kwalifikowanym podpisem elektronicznym, </w:t>
      </w:r>
      <w:r w:rsidR="006A2280" w:rsidRPr="006A2280">
        <w:rPr>
          <w:rFonts w:ascii="Arial" w:hAnsi="Arial" w:cs="Arial"/>
          <w:sz w:val="20"/>
          <w:szCs w:val="20"/>
        </w:rPr>
        <w:t>podpisem zaufanym lub podpisem osobistym, a następnie zaszyfrować wraz z plikami stanowiącymi ofertę</w:t>
      </w:r>
      <w:r w:rsidR="006A2280">
        <w:rPr>
          <w:rFonts w:ascii="Arial" w:hAnsi="Arial" w:cs="Arial"/>
          <w:sz w:val="20"/>
          <w:szCs w:val="20"/>
        </w:rPr>
        <w:t>.</w:t>
      </w:r>
    </w:p>
    <w:p w:rsidR="00A16ADB" w:rsidRDefault="00BF093D" w:rsidP="00E62AC5">
      <w:pPr>
        <w:numPr>
          <w:ilvl w:val="0"/>
          <w:numId w:val="19"/>
        </w:numPr>
        <w:tabs>
          <w:tab w:val="clear" w:pos="1706"/>
        </w:tabs>
        <w:spacing w:line="360" w:lineRule="auto"/>
        <w:ind w:left="426" w:right="23" w:hanging="440"/>
        <w:jc w:val="both"/>
        <w:rPr>
          <w:rFonts w:ascii="Arial" w:hAnsi="Arial" w:cs="Arial"/>
          <w:sz w:val="20"/>
          <w:szCs w:val="20"/>
        </w:rPr>
      </w:pPr>
      <w:r>
        <w:rPr>
          <w:rFonts w:ascii="Arial" w:hAnsi="Arial" w:cs="Arial"/>
          <w:sz w:val="20"/>
          <w:szCs w:val="20"/>
        </w:rPr>
        <w:tab/>
      </w:r>
      <w:r w:rsidR="0034764B" w:rsidRPr="000C7661">
        <w:rPr>
          <w:rFonts w:ascii="Arial" w:hAnsi="Arial" w:cs="Arial"/>
          <w:sz w:val="20"/>
          <w:szCs w:val="20"/>
        </w:rPr>
        <w:t>Przed upływem terminu składania ofert, Wykonawca może wprowadzić zmiany do złożonej oferty lub wycofać ofertę.</w:t>
      </w:r>
      <w:r w:rsidR="009C4B57" w:rsidRPr="000C7661">
        <w:rPr>
          <w:rFonts w:ascii="Arial" w:hAnsi="Arial" w:cs="Arial"/>
          <w:sz w:val="20"/>
          <w:szCs w:val="20"/>
        </w:rPr>
        <w:t xml:space="preserve"> W tym celu </w:t>
      </w:r>
      <w:r w:rsidR="001B4C60" w:rsidRPr="000C7661">
        <w:rPr>
          <w:rFonts w:ascii="Arial" w:hAnsi="Arial" w:cs="Arial"/>
          <w:sz w:val="20"/>
          <w:szCs w:val="20"/>
        </w:rPr>
        <w:t xml:space="preserve">należy </w:t>
      </w:r>
      <w:r w:rsidR="006A2280" w:rsidRPr="006A2280">
        <w:rPr>
          <w:rFonts w:ascii="Arial" w:hAnsi="Arial" w:cs="Arial"/>
          <w:sz w:val="20"/>
          <w:szCs w:val="20"/>
        </w:rPr>
        <w:t xml:space="preserve">za pośrednictwem „Formularza do złożenia, zmiany, wycofania oferty lub wniosku" dostępnego na </w:t>
      </w:r>
      <w:proofErr w:type="spellStart"/>
      <w:r w:rsidR="006A2280" w:rsidRPr="006A2280">
        <w:rPr>
          <w:rFonts w:ascii="Arial" w:hAnsi="Arial" w:cs="Arial"/>
          <w:sz w:val="20"/>
          <w:szCs w:val="20"/>
        </w:rPr>
        <w:t>ePUAP</w:t>
      </w:r>
      <w:proofErr w:type="spellEnd"/>
      <w:r w:rsidR="006A2280" w:rsidRPr="006A2280">
        <w:rPr>
          <w:rFonts w:ascii="Arial" w:hAnsi="Arial" w:cs="Arial"/>
          <w:sz w:val="20"/>
          <w:szCs w:val="20"/>
        </w:rPr>
        <w:t xml:space="preserve"> i udostępnionego również na </w:t>
      </w:r>
      <w:r w:rsidR="00171D8B">
        <w:rPr>
          <w:rFonts w:ascii="Arial" w:hAnsi="Arial" w:cs="Arial"/>
          <w:sz w:val="20"/>
          <w:szCs w:val="20"/>
        </w:rPr>
        <w:t xml:space="preserve">platformie </w:t>
      </w:r>
      <w:proofErr w:type="spellStart"/>
      <w:r w:rsidR="006A2280" w:rsidRPr="006A2280">
        <w:rPr>
          <w:rFonts w:ascii="Arial" w:hAnsi="Arial" w:cs="Arial"/>
          <w:sz w:val="20"/>
          <w:szCs w:val="20"/>
        </w:rPr>
        <w:t>miniPortal</w:t>
      </w:r>
      <w:proofErr w:type="spellEnd"/>
      <w:r w:rsidR="006A2280" w:rsidRPr="006A2280">
        <w:rPr>
          <w:rFonts w:ascii="Arial" w:hAnsi="Arial" w:cs="Arial"/>
          <w:sz w:val="20"/>
          <w:szCs w:val="20"/>
        </w:rPr>
        <w:t>. Sposób wycofania oferty został opisany w „Instrukcji użytkownika" dostępnej na</w:t>
      </w:r>
      <w:r w:rsidR="00171D8B">
        <w:rPr>
          <w:rFonts w:ascii="Arial" w:hAnsi="Arial" w:cs="Arial"/>
          <w:sz w:val="20"/>
          <w:szCs w:val="20"/>
        </w:rPr>
        <w:t xml:space="preserve"> platformie</w:t>
      </w:r>
      <w:r w:rsidR="006A2280" w:rsidRPr="006A2280">
        <w:rPr>
          <w:rFonts w:ascii="Arial" w:hAnsi="Arial" w:cs="Arial"/>
          <w:sz w:val="20"/>
          <w:szCs w:val="20"/>
        </w:rPr>
        <w:t xml:space="preserve"> </w:t>
      </w:r>
      <w:proofErr w:type="spellStart"/>
      <w:r w:rsidR="006A2280" w:rsidRPr="006A2280">
        <w:rPr>
          <w:rFonts w:ascii="Arial" w:hAnsi="Arial" w:cs="Arial"/>
          <w:sz w:val="20"/>
          <w:szCs w:val="20"/>
        </w:rPr>
        <w:t>miniPortal</w:t>
      </w:r>
      <w:proofErr w:type="spellEnd"/>
      <w:r w:rsidR="006A2280">
        <w:rPr>
          <w:rFonts w:ascii="Arial" w:hAnsi="Arial" w:cs="Arial"/>
          <w:sz w:val="20"/>
          <w:szCs w:val="20"/>
        </w:rPr>
        <w:t>.</w:t>
      </w:r>
    </w:p>
    <w:p w:rsidR="006A2280" w:rsidRPr="000C7661" w:rsidRDefault="006A2280" w:rsidP="00E62AC5">
      <w:pPr>
        <w:numPr>
          <w:ilvl w:val="0"/>
          <w:numId w:val="19"/>
        </w:numPr>
        <w:tabs>
          <w:tab w:val="clear" w:pos="1706"/>
        </w:tabs>
        <w:spacing w:line="360" w:lineRule="auto"/>
        <w:ind w:left="426" w:right="23" w:hanging="440"/>
        <w:jc w:val="both"/>
        <w:rPr>
          <w:rFonts w:ascii="Arial" w:hAnsi="Arial" w:cs="Arial"/>
          <w:sz w:val="20"/>
          <w:szCs w:val="20"/>
        </w:rPr>
      </w:pPr>
      <w:r w:rsidRPr="006A2280">
        <w:rPr>
          <w:rFonts w:ascii="Arial" w:hAnsi="Arial" w:cs="Arial"/>
          <w:sz w:val="20"/>
          <w:szCs w:val="20"/>
        </w:rPr>
        <w:t>Wykonawca po upływie terminu do składania ofert nie może skutecznie dokonać zmiany ani wycofać złożonej oferty</w:t>
      </w:r>
      <w:r w:rsidR="00D008BB">
        <w:rPr>
          <w:rFonts w:ascii="Arial" w:hAnsi="Arial" w:cs="Arial"/>
          <w:sz w:val="20"/>
          <w:szCs w:val="20"/>
        </w:rPr>
        <w:t>.</w:t>
      </w:r>
    </w:p>
    <w:p w:rsidR="00A16ADB" w:rsidRPr="000C7661" w:rsidRDefault="00BF093D" w:rsidP="00E62AC5">
      <w:pPr>
        <w:numPr>
          <w:ilvl w:val="0"/>
          <w:numId w:val="19"/>
        </w:numPr>
        <w:tabs>
          <w:tab w:val="clear" w:pos="1706"/>
        </w:tabs>
        <w:spacing w:line="360" w:lineRule="auto"/>
        <w:ind w:left="434" w:right="23" w:hanging="426"/>
        <w:jc w:val="both"/>
        <w:rPr>
          <w:rFonts w:ascii="Arial" w:hAnsi="Arial" w:cs="Arial"/>
          <w:sz w:val="20"/>
          <w:szCs w:val="20"/>
        </w:rPr>
      </w:pPr>
      <w:r>
        <w:rPr>
          <w:rFonts w:ascii="Arial" w:hAnsi="Arial" w:cs="Arial"/>
          <w:sz w:val="20"/>
          <w:szCs w:val="20"/>
        </w:rPr>
        <w:tab/>
      </w:r>
      <w:r w:rsidR="00A16ADB" w:rsidRPr="000C7661">
        <w:rPr>
          <w:rFonts w:ascii="Arial" w:hAnsi="Arial" w:cs="Arial"/>
          <w:sz w:val="20"/>
          <w:szCs w:val="20"/>
        </w:rPr>
        <w:t>Podmiotowe środki dowodowe lub inne dokumenty, w tym dokumenty potwierdzające umocowanie do reprezentowania, sporządzone w języku obcym przekazuje się wraz z tłumaczeniem na język polski.</w:t>
      </w:r>
    </w:p>
    <w:p w:rsidR="005851F8" w:rsidRPr="000C7661" w:rsidRDefault="00BF093D" w:rsidP="00E62AC5">
      <w:pPr>
        <w:numPr>
          <w:ilvl w:val="0"/>
          <w:numId w:val="19"/>
        </w:numPr>
        <w:tabs>
          <w:tab w:val="clear" w:pos="1706"/>
        </w:tabs>
        <w:spacing w:line="360" w:lineRule="auto"/>
        <w:ind w:left="434" w:right="23" w:hanging="426"/>
        <w:jc w:val="both"/>
        <w:rPr>
          <w:rFonts w:ascii="Arial" w:hAnsi="Arial" w:cs="Arial"/>
          <w:sz w:val="20"/>
          <w:szCs w:val="20"/>
        </w:rPr>
      </w:pPr>
      <w:r>
        <w:rPr>
          <w:rFonts w:ascii="Arial" w:hAnsi="Arial" w:cs="Arial"/>
          <w:sz w:val="20"/>
          <w:szCs w:val="20"/>
        </w:rPr>
        <w:tab/>
      </w:r>
      <w:r w:rsidR="00BA2DE7" w:rsidRPr="000C7661">
        <w:rPr>
          <w:rFonts w:ascii="Arial" w:hAnsi="Arial" w:cs="Arial"/>
          <w:sz w:val="20"/>
          <w:szCs w:val="20"/>
        </w:rPr>
        <w:t>Wszystkie koszty związane z uczestnictwem w postępowaniu, w szczególności z przygotowaniem i złożeniem ofert</w:t>
      </w:r>
      <w:r w:rsidR="001B4C60" w:rsidRPr="000C7661">
        <w:rPr>
          <w:rFonts w:ascii="Arial" w:hAnsi="Arial" w:cs="Arial"/>
          <w:sz w:val="20"/>
          <w:szCs w:val="20"/>
        </w:rPr>
        <w:t>y</w:t>
      </w:r>
      <w:r w:rsidR="00C76D87" w:rsidRPr="000C7661">
        <w:rPr>
          <w:rFonts w:ascii="Arial" w:hAnsi="Arial" w:cs="Arial"/>
          <w:sz w:val="20"/>
          <w:szCs w:val="20"/>
        </w:rPr>
        <w:t xml:space="preserve"> </w:t>
      </w:r>
      <w:r w:rsidR="00BA2DE7" w:rsidRPr="000C7661">
        <w:rPr>
          <w:rFonts w:ascii="Arial" w:hAnsi="Arial" w:cs="Arial"/>
          <w:sz w:val="20"/>
          <w:szCs w:val="20"/>
        </w:rPr>
        <w:t>ponosi Wykonawca składający ofertę.</w:t>
      </w:r>
      <w:r w:rsidR="00215D36" w:rsidRPr="000C7661">
        <w:rPr>
          <w:rFonts w:ascii="Arial" w:hAnsi="Arial" w:cs="Arial"/>
          <w:sz w:val="20"/>
          <w:szCs w:val="20"/>
        </w:rPr>
        <w:t xml:space="preserve"> Zamawiający nie przewiduje zwrotu kosztów udziału w postępowaniu.</w:t>
      </w:r>
    </w:p>
    <w:p w:rsidR="00C80F47" w:rsidRPr="000C7661" w:rsidRDefault="00141D3A"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lang w:val="pl-PL"/>
        </w:rPr>
      </w:pPr>
      <w:r w:rsidRPr="00C54A96">
        <w:rPr>
          <w:rFonts w:ascii="Arial" w:hAnsi="Arial" w:cs="Arial"/>
          <w:b/>
          <w:bCs/>
          <w:sz w:val="20"/>
          <w:szCs w:val="20"/>
        </w:rPr>
        <w:t>SPOS</w:t>
      </w:r>
      <w:r w:rsidR="006204E8" w:rsidRPr="00C54A96">
        <w:rPr>
          <w:rFonts w:ascii="Arial" w:hAnsi="Arial" w:cs="Arial"/>
          <w:b/>
          <w:bCs/>
          <w:sz w:val="20"/>
          <w:szCs w:val="20"/>
        </w:rPr>
        <w:t>ÓB</w:t>
      </w:r>
      <w:r w:rsidR="006204E8" w:rsidRPr="000C7661">
        <w:rPr>
          <w:rFonts w:ascii="Arial" w:hAnsi="Arial" w:cs="Arial"/>
          <w:b/>
          <w:sz w:val="20"/>
          <w:szCs w:val="20"/>
          <w:lang w:val="pl-PL"/>
        </w:rPr>
        <w:t xml:space="preserve"> </w:t>
      </w:r>
      <w:r w:rsidRPr="000C7661">
        <w:rPr>
          <w:rFonts w:ascii="Arial" w:hAnsi="Arial" w:cs="Arial"/>
          <w:b/>
          <w:sz w:val="20"/>
          <w:szCs w:val="20"/>
          <w:lang w:val="pl-PL"/>
        </w:rPr>
        <w:t>OBLICZENIA CENY OFERTY</w:t>
      </w:r>
    </w:p>
    <w:p w:rsidR="001D6BE3" w:rsidRDefault="00BF093D" w:rsidP="001D6BE3">
      <w:pPr>
        <w:numPr>
          <w:ilvl w:val="0"/>
          <w:numId w:val="25"/>
        </w:numPr>
        <w:suppressAutoHyphens/>
        <w:spacing w:line="360" w:lineRule="auto"/>
        <w:ind w:left="426" w:hanging="426"/>
        <w:jc w:val="both"/>
        <w:rPr>
          <w:rFonts w:ascii="Arial" w:hAnsi="Arial" w:cs="Arial"/>
          <w:sz w:val="20"/>
          <w:szCs w:val="20"/>
        </w:rPr>
      </w:pPr>
      <w:r>
        <w:rPr>
          <w:rFonts w:ascii="Arial" w:hAnsi="Arial" w:cs="Arial"/>
          <w:sz w:val="20"/>
          <w:szCs w:val="20"/>
        </w:rPr>
        <w:tab/>
      </w:r>
      <w:r w:rsidR="001D6BE3" w:rsidRPr="001D6BE3">
        <w:rPr>
          <w:rFonts w:ascii="Arial" w:hAnsi="Arial" w:cs="Arial"/>
          <w:sz w:val="20"/>
          <w:szCs w:val="20"/>
        </w:rPr>
        <w:t>Cena – należy przez to rozumieć cenę w rozumieniu art. 3 ust. 1 pkt 1 i ust. 2 ustawy z dnia 9 maja 2014 r. o informowaniu o cenach towarów i usług (Dz. U. 2019 r. poz. 178) nawet jeżeli jest płacona na rzecz osoby niebędącej przedsiębiorcą</w:t>
      </w:r>
      <w:r w:rsidR="001D6BE3">
        <w:rPr>
          <w:rFonts w:ascii="Arial" w:hAnsi="Arial" w:cs="Arial"/>
          <w:sz w:val="20"/>
          <w:szCs w:val="20"/>
        </w:rPr>
        <w:t>.</w:t>
      </w:r>
    </w:p>
    <w:p w:rsidR="009A1DE8" w:rsidRPr="000C7661" w:rsidRDefault="004B79C1" w:rsidP="001D6BE3">
      <w:pPr>
        <w:numPr>
          <w:ilvl w:val="0"/>
          <w:numId w:val="25"/>
        </w:numPr>
        <w:suppressAutoHyphens/>
        <w:spacing w:line="360" w:lineRule="auto"/>
        <w:ind w:left="426" w:hanging="426"/>
        <w:jc w:val="both"/>
        <w:rPr>
          <w:rFonts w:ascii="Arial" w:hAnsi="Arial" w:cs="Arial"/>
          <w:sz w:val="20"/>
          <w:szCs w:val="20"/>
        </w:rPr>
      </w:pPr>
      <w:r w:rsidRPr="000C7661">
        <w:rPr>
          <w:rFonts w:ascii="Arial" w:hAnsi="Arial" w:cs="Arial"/>
          <w:sz w:val="20"/>
          <w:szCs w:val="20"/>
        </w:rPr>
        <w:t>Wykonawca podaje</w:t>
      </w:r>
      <w:r w:rsidR="00F66D30" w:rsidRPr="000C7661">
        <w:rPr>
          <w:rFonts w:ascii="Arial" w:hAnsi="Arial" w:cs="Arial"/>
          <w:sz w:val="20"/>
          <w:szCs w:val="20"/>
        </w:rPr>
        <w:t xml:space="preserve"> cenę</w:t>
      </w:r>
      <w:r w:rsidR="0043712B" w:rsidRPr="000C7661">
        <w:rPr>
          <w:rFonts w:ascii="Arial" w:hAnsi="Arial" w:cs="Arial"/>
          <w:sz w:val="20"/>
          <w:szCs w:val="20"/>
        </w:rPr>
        <w:t xml:space="preserve"> </w:t>
      </w:r>
      <w:r w:rsidR="00F66D30" w:rsidRPr="000C7661">
        <w:rPr>
          <w:rFonts w:ascii="Arial" w:hAnsi="Arial" w:cs="Arial"/>
          <w:sz w:val="20"/>
          <w:szCs w:val="20"/>
        </w:rPr>
        <w:t xml:space="preserve">za realizację przedmiotu zamówienia zgodnie ze wzorem </w:t>
      </w:r>
      <w:r w:rsidR="0043712B" w:rsidRPr="000C7661">
        <w:rPr>
          <w:rFonts w:ascii="Arial" w:hAnsi="Arial" w:cs="Arial"/>
          <w:sz w:val="20"/>
          <w:szCs w:val="20"/>
        </w:rPr>
        <w:t>Formularza Ofertowego</w:t>
      </w:r>
      <w:r w:rsidR="005851F8" w:rsidRPr="000C7661">
        <w:rPr>
          <w:rFonts w:ascii="Arial" w:hAnsi="Arial" w:cs="Arial"/>
          <w:sz w:val="20"/>
          <w:szCs w:val="20"/>
        </w:rPr>
        <w:t>, stanowiąc</w:t>
      </w:r>
      <w:r w:rsidR="0043712B" w:rsidRPr="000C7661">
        <w:rPr>
          <w:rFonts w:ascii="Arial" w:hAnsi="Arial" w:cs="Arial"/>
          <w:sz w:val="20"/>
          <w:szCs w:val="20"/>
        </w:rPr>
        <w:t xml:space="preserve">ego </w:t>
      </w:r>
      <w:r w:rsidR="005851F8" w:rsidRPr="000C7661">
        <w:rPr>
          <w:rFonts w:ascii="Arial" w:hAnsi="Arial" w:cs="Arial"/>
          <w:b/>
          <w:sz w:val="20"/>
          <w:szCs w:val="20"/>
        </w:rPr>
        <w:t>Załącznik nr 1</w:t>
      </w:r>
      <w:r w:rsidR="003B6C52" w:rsidRPr="000C7661">
        <w:rPr>
          <w:rFonts w:ascii="Arial" w:hAnsi="Arial" w:cs="Arial"/>
          <w:b/>
          <w:sz w:val="20"/>
          <w:szCs w:val="20"/>
        </w:rPr>
        <w:t xml:space="preserve"> do SWZ.</w:t>
      </w:r>
      <w:r w:rsidR="005851F8" w:rsidRPr="000C7661">
        <w:rPr>
          <w:rFonts w:ascii="Arial" w:hAnsi="Arial" w:cs="Arial"/>
          <w:b/>
          <w:sz w:val="20"/>
          <w:szCs w:val="20"/>
        </w:rPr>
        <w:t xml:space="preserve"> </w:t>
      </w:r>
    </w:p>
    <w:p w:rsidR="009A1DE8" w:rsidRPr="000C7661" w:rsidRDefault="00BF093D" w:rsidP="00E62AC5">
      <w:pPr>
        <w:numPr>
          <w:ilvl w:val="0"/>
          <w:numId w:val="25"/>
        </w:numPr>
        <w:suppressAutoHyphens/>
        <w:spacing w:line="360" w:lineRule="auto"/>
        <w:ind w:left="426" w:hanging="426"/>
        <w:jc w:val="both"/>
        <w:rPr>
          <w:rFonts w:ascii="Arial" w:hAnsi="Arial" w:cs="Arial"/>
          <w:sz w:val="20"/>
          <w:szCs w:val="20"/>
        </w:rPr>
      </w:pPr>
      <w:r>
        <w:rPr>
          <w:rFonts w:ascii="Arial" w:hAnsi="Arial" w:cs="Arial"/>
          <w:sz w:val="20"/>
        </w:rPr>
        <w:tab/>
      </w:r>
      <w:r w:rsidR="00D62767" w:rsidRPr="000C7661">
        <w:rPr>
          <w:rFonts w:ascii="Arial" w:hAnsi="Arial" w:cs="Arial"/>
          <w:sz w:val="20"/>
        </w:rPr>
        <w:t>C</w:t>
      </w:r>
      <w:r w:rsidR="009A1DE8" w:rsidRPr="000C7661">
        <w:rPr>
          <w:rFonts w:ascii="Arial" w:hAnsi="Arial" w:cs="Arial"/>
          <w:sz w:val="20"/>
        </w:rPr>
        <w:t xml:space="preserve">ena ofertowa brutto musi uwzględniać wszystkie koszty związane z realizacją przedmiotu zamówienia zgodnie z opisem przedmiotu zamówienia oraz istotnymi postanowieniami umowy </w:t>
      </w:r>
      <w:r w:rsidR="009A1DE8" w:rsidRPr="000C7661">
        <w:rPr>
          <w:rFonts w:ascii="Arial" w:hAnsi="Arial" w:cs="Arial"/>
          <w:sz w:val="20"/>
          <w:szCs w:val="20"/>
        </w:rPr>
        <w:t>określonymi w niniejsz</w:t>
      </w:r>
      <w:r w:rsidR="00F66D30" w:rsidRPr="000C7661">
        <w:rPr>
          <w:rFonts w:ascii="Arial" w:hAnsi="Arial" w:cs="Arial"/>
          <w:sz w:val="20"/>
          <w:szCs w:val="20"/>
        </w:rPr>
        <w:t>ej S</w:t>
      </w:r>
      <w:r w:rsidR="009A1DE8" w:rsidRPr="000C7661">
        <w:rPr>
          <w:rFonts w:ascii="Arial" w:hAnsi="Arial" w:cs="Arial"/>
          <w:sz w:val="20"/>
          <w:szCs w:val="20"/>
        </w:rPr>
        <w:t>WZ.</w:t>
      </w:r>
      <w:r w:rsidR="00D43A22" w:rsidRPr="000C7661">
        <w:rPr>
          <w:rFonts w:ascii="Arial" w:hAnsi="Arial" w:cs="Arial"/>
          <w:sz w:val="20"/>
          <w:szCs w:val="20"/>
        </w:rPr>
        <w:t xml:space="preserve"> Stawka podatku VAT w przedmiotowym postępowaniu wynosi </w:t>
      </w:r>
      <w:r w:rsidR="00D008BB">
        <w:rPr>
          <w:rFonts w:ascii="Arial" w:hAnsi="Arial" w:cs="Arial"/>
          <w:sz w:val="20"/>
          <w:szCs w:val="20"/>
        </w:rPr>
        <w:t>23</w:t>
      </w:r>
      <w:r w:rsidR="00D43A22" w:rsidRPr="000C7661">
        <w:rPr>
          <w:rFonts w:ascii="Arial" w:hAnsi="Arial" w:cs="Arial"/>
          <w:sz w:val="20"/>
          <w:szCs w:val="20"/>
        </w:rPr>
        <w:t>%.</w:t>
      </w:r>
    </w:p>
    <w:p w:rsidR="009B48E2" w:rsidRPr="000C7661" w:rsidRDefault="00BF093D" w:rsidP="00E62AC5">
      <w:pPr>
        <w:numPr>
          <w:ilvl w:val="0"/>
          <w:numId w:val="25"/>
        </w:numPr>
        <w:suppressAutoHyphens/>
        <w:spacing w:line="360" w:lineRule="auto"/>
        <w:ind w:left="426" w:hanging="426"/>
        <w:jc w:val="both"/>
        <w:rPr>
          <w:rFonts w:ascii="Arial" w:hAnsi="Arial" w:cs="Arial"/>
          <w:sz w:val="20"/>
          <w:szCs w:val="20"/>
        </w:rPr>
      </w:pPr>
      <w:r>
        <w:rPr>
          <w:rFonts w:ascii="Arial" w:hAnsi="Arial" w:cs="Arial"/>
          <w:sz w:val="20"/>
          <w:szCs w:val="20"/>
        </w:rPr>
        <w:tab/>
      </w:r>
      <w:r w:rsidR="00CC38C5" w:rsidRPr="000C7661">
        <w:rPr>
          <w:rFonts w:ascii="Arial" w:hAnsi="Arial" w:cs="Arial"/>
          <w:sz w:val="20"/>
          <w:szCs w:val="20"/>
        </w:rPr>
        <w:t>Cena podana na Formularzu Ofertowym jest ceną ostateczną, niepodlegającą negocjacji i wyczerpującą wszelkie należności Wykonawcy wobec Zamawiającego związane z realizacją przedmiotu zamówienia.</w:t>
      </w:r>
    </w:p>
    <w:p w:rsidR="00C80F47" w:rsidRPr="000C7661" w:rsidRDefault="00BF093D" w:rsidP="00E62AC5">
      <w:pPr>
        <w:numPr>
          <w:ilvl w:val="0"/>
          <w:numId w:val="25"/>
        </w:numPr>
        <w:suppressAutoHyphens/>
        <w:spacing w:line="360" w:lineRule="auto"/>
        <w:ind w:left="426" w:hanging="426"/>
        <w:jc w:val="both"/>
        <w:rPr>
          <w:rFonts w:ascii="Arial" w:hAnsi="Arial" w:cs="Arial"/>
          <w:sz w:val="20"/>
        </w:rPr>
      </w:pPr>
      <w:r>
        <w:rPr>
          <w:rFonts w:ascii="Arial" w:hAnsi="Arial" w:cs="Arial"/>
          <w:sz w:val="20"/>
        </w:rPr>
        <w:tab/>
      </w:r>
      <w:r w:rsidR="00C80F47" w:rsidRPr="000C7661">
        <w:rPr>
          <w:rFonts w:ascii="Arial" w:hAnsi="Arial" w:cs="Arial"/>
          <w:sz w:val="20"/>
        </w:rPr>
        <w:t>Cena oferty</w:t>
      </w:r>
      <w:r w:rsidR="00045E04" w:rsidRPr="000C7661">
        <w:rPr>
          <w:rFonts w:ascii="Arial" w:hAnsi="Arial" w:cs="Arial"/>
          <w:sz w:val="20"/>
        </w:rPr>
        <w:t xml:space="preserve"> </w:t>
      </w:r>
      <w:r w:rsidR="00C80F47" w:rsidRPr="000C7661">
        <w:rPr>
          <w:rFonts w:ascii="Arial" w:hAnsi="Arial" w:cs="Arial"/>
          <w:sz w:val="20"/>
        </w:rPr>
        <w:t>powinna być wyrażona w złotych polskich (PLN) z dokładnością do dwóch miejsc po przecinku.</w:t>
      </w:r>
    </w:p>
    <w:p w:rsidR="0004303A" w:rsidRPr="000C7661" w:rsidRDefault="00BF093D" w:rsidP="00E62AC5">
      <w:pPr>
        <w:numPr>
          <w:ilvl w:val="0"/>
          <w:numId w:val="25"/>
        </w:numPr>
        <w:suppressAutoHyphens/>
        <w:spacing w:line="360" w:lineRule="auto"/>
        <w:ind w:left="426" w:hanging="426"/>
        <w:jc w:val="both"/>
        <w:rPr>
          <w:rFonts w:ascii="Arial" w:hAnsi="Arial" w:cs="Arial"/>
          <w:sz w:val="20"/>
        </w:rPr>
      </w:pPr>
      <w:r>
        <w:rPr>
          <w:rFonts w:ascii="Arial" w:hAnsi="Arial" w:cs="Arial"/>
          <w:sz w:val="20"/>
        </w:rPr>
        <w:tab/>
      </w:r>
      <w:r w:rsidR="0004303A" w:rsidRPr="000C7661">
        <w:rPr>
          <w:rFonts w:ascii="Arial" w:hAnsi="Arial" w:cs="Arial"/>
          <w:sz w:val="20"/>
        </w:rPr>
        <w:t>Zamawiający nie przewiduje rozliczeń w walucie obcej.</w:t>
      </w:r>
    </w:p>
    <w:p w:rsidR="0004303A" w:rsidRPr="000C7661" w:rsidRDefault="00BF093D" w:rsidP="00E62AC5">
      <w:pPr>
        <w:numPr>
          <w:ilvl w:val="0"/>
          <w:numId w:val="25"/>
        </w:numPr>
        <w:suppressAutoHyphens/>
        <w:spacing w:line="360" w:lineRule="auto"/>
        <w:ind w:left="426" w:hanging="426"/>
        <w:jc w:val="both"/>
        <w:rPr>
          <w:rFonts w:ascii="Arial" w:hAnsi="Arial" w:cs="Arial"/>
          <w:sz w:val="20"/>
        </w:rPr>
      </w:pPr>
      <w:r>
        <w:rPr>
          <w:rFonts w:ascii="Arial" w:hAnsi="Arial" w:cs="Arial"/>
          <w:sz w:val="20"/>
        </w:rPr>
        <w:tab/>
      </w:r>
      <w:r w:rsidR="0004303A" w:rsidRPr="000C7661">
        <w:rPr>
          <w:rFonts w:ascii="Arial" w:hAnsi="Arial" w:cs="Arial"/>
          <w:sz w:val="20"/>
        </w:rPr>
        <w:t xml:space="preserve">Wyliczona cena oferty brutto będzie służyć do porównania złożonych </w:t>
      </w:r>
      <w:r w:rsidR="00D52F06" w:rsidRPr="000C7661">
        <w:rPr>
          <w:rFonts w:ascii="Arial" w:hAnsi="Arial" w:cs="Arial"/>
          <w:sz w:val="20"/>
        </w:rPr>
        <w:t>ofert i do rozliczenia w trakcie realizacji zamówienia.</w:t>
      </w:r>
    </w:p>
    <w:p w:rsidR="00166665" w:rsidRPr="000C7661" w:rsidRDefault="00BF093D" w:rsidP="00E62AC5">
      <w:pPr>
        <w:numPr>
          <w:ilvl w:val="0"/>
          <w:numId w:val="25"/>
        </w:numPr>
        <w:suppressAutoHyphens/>
        <w:spacing w:line="360" w:lineRule="auto"/>
        <w:ind w:left="426" w:hanging="426"/>
        <w:jc w:val="both"/>
        <w:rPr>
          <w:rFonts w:ascii="Arial" w:hAnsi="Arial" w:cs="Arial"/>
          <w:b/>
          <w:sz w:val="20"/>
          <w:szCs w:val="20"/>
        </w:rPr>
      </w:pPr>
      <w:r>
        <w:rPr>
          <w:rFonts w:ascii="Arial" w:hAnsi="Arial" w:cs="Arial"/>
          <w:sz w:val="20"/>
          <w:szCs w:val="20"/>
        </w:rPr>
        <w:lastRenderedPageBreak/>
        <w:tab/>
      </w:r>
      <w:r w:rsidR="00166665" w:rsidRPr="000C7661">
        <w:rPr>
          <w:rFonts w:ascii="Arial" w:hAnsi="Arial" w:cs="Arial"/>
          <w:sz w:val="20"/>
          <w:szCs w:val="20"/>
        </w:rPr>
        <w:t>Jeżeli została złożona oferta, której wybór prowadziłby do powstania u zamawiającego obowiązku podatkowego zgodnie z ustawą z dnia 11 marca 2004 r. o podatku od towarów i usług (</w:t>
      </w:r>
      <w:r w:rsidR="004D78C2">
        <w:rPr>
          <w:rFonts w:ascii="Arial" w:hAnsi="Arial" w:cs="Arial"/>
          <w:sz w:val="20"/>
          <w:szCs w:val="20"/>
        </w:rPr>
        <w:t>Dz. U. z 2020 r. poz. 106</w:t>
      </w:r>
      <w:r w:rsidR="00166665" w:rsidRPr="000C7661">
        <w:rPr>
          <w:rFonts w:ascii="Arial" w:hAnsi="Arial" w:cs="Arial"/>
          <w:sz w:val="20"/>
          <w:szCs w:val="20"/>
        </w:rPr>
        <w:t>), dla celów zastosowania kryterium ceny lub kosztu zamawiający dolicza do przedstawionej w tej ofercie ceny kwotę podatku od towarów i usług, którą miałby obowiązek rozliczyć.</w:t>
      </w:r>
      <w:r w:rsidR="0093122A" w:rsidRPr="000C7661">
        <w:rPr>
          <w:rFonts w:ascii="Arial" w:hAnsi="Arial" w:cs="Arial"/>
          <w:b/>
          <w:sz w:val="20"/>
          <w:szCs w:val="20"/>
        </w:rPr>
        <w:t xml:space="preserve"> </w:t>
      </w:r>
      <w:r w:rsidR="00166665" w:rsidRPr="000C7661">
        <w:rPr>
          <w:rFonts w:ascii="Arial" w:hAnsi="Arial" w:cs="Arial"/>
          <w:sz w:val="20"/>
          <w:szCs w:val="20"/>
        </w:rPr>
        <w:t>W ofercie, o której mowa w ust. 1, wykonawca ma obowiązek:</w:t>
      </w:r>
    </w:p>
    <w:p w:rsidR="00166665" w:rsidRPr="000C7661" w:rsidRDefault="00166665" w:rsidP="00F86F50">
      <w:pPr>
        <w:tabs>
          <w:tab w:val="left" w:pos="3855"/>
        </w:tabs>
        <w:suppressAutoHyphens/>
        <w:spacing w:line="360" w:lineRule="auto"/>
        <w:ind w:left="826" w:hanging="409"/>
        <w:jc w:val="both"/>
        <w:rPr>
          <w:rFonts w:ascii="Arial" w:hAnsi="Arial" w:cs="Arial"/>
          <w:sz w:val="20"/>
          <w:szCs w:val="20"/>
        </w:rPr>
      </w:pPr>
      <w:r w:rsidRPr="000C7661">
        <w:rPr>
          <w:rFonts w:ascii="Arial" w:hAnsi="Arial" w:cs="Arial"/>
          <w:sz w:val="20"/>
          <w:szCs w:val="20"/>
        </w:rPr>
        <w:t>1)</w:t>
      </w:r>
      <w:r w:rsidRPr="000C7661">
        <w:rPr>
          <w:rFonts w:ascii="Arial" w:hAnsi="Arial" w:cs="Arial"/>
          <w:sz w:val="20"/>
          <w:szCs w:val="20"/>
        </w:rPr>
        <w:tab/>
        <w:t>poinformowania zamawiającego, że wybór jego oferty będzie prowadził do powstania u zamawiającego obowiązku podatkowego;</w:t>
      </w:r>
    </w:p>
    <w:p w:rsidR="00166665" w:rsidRPr="000C7661" w:rsidRDefault="00166665" w:rsidP="00F86F50">
      <w:pPr>
        <w:tabs>
          <w:tab w:val="left" w:pos="3855"/>
        </w:tabs>
        <w:suppressAutoHyphens/>
        <w:spacing w:line="360" w:lineRule="auto"/>
        <w:ind w:left="826" w:hanging="409"/>
        <w:jc w:val="both"/>
        <w:rPr>
          <w:rFonts w:ascii="Arial" w:hAnsi="Arial" w:cs="Arial"/>
          <w:sz w:val="20"/>
          <w:szCs w:val="20"/>
        </w:rPr>
      </w:pPr>
      <w:r w:rsidRPr="000C7661">
        <w:rPr>
          <w:rFonts w:ascii="Arial" w:hAnsi="Arial" w:cs="Arial"/>
          <w:sz w:val="20"/>
          <w:szCs w:val="20"/>
        </w:rPr>
        <w:t>2)</w:t>
      </w:r>
      <w:r w:rsidRPr="000C7661">
        <w:rPr>
          <w:rFonts w:ascii="Arial" w:hAnsi="Arial" w:cs="Arial"/>
          <w:sz w:val="20"/>
          <w:szCs w:val="20"/>
        </w:rPr>
        <w:tab/>
        <w:t>wskazania nazwy (rodzaju) towaru lub usługi, których dostawa lub świadczenie będą prowadziły do powstania obowiązku podatkowego;</w:t>
      </w:r>
    </w:p>
    <w:p w:rsidR="00166665" w:rsidRPr="000C7661" w:rsidRDefault="00166665" w:rsidP="00F86F50">
      <w:pPr>
        <w:tabs>
          <w:tab w:val="left" w:pos="3855"/>
        </w:tabs>
        <w:suppressAutoHyphens/>
        <w:spacing w:line="360" w:lineRule="auto"/>
        <w:ind w:left="826" w:hanging="409"/>
        <w:jc w:val="both"/>
        <w:rPr>
          <w:rFonts w:ascii="Arial" w:hAnsi="Arial" w:cs="Arial"/>
          <w:sz w:val="20"/>
          <w:szCs w:val="20"/>
        </w:rPr>
      </w:pPr>
      <w:r w:rsidRPr="000C7661">
        <w:rPr>
          <w:rFonts w:ascii="Arial" w:hAnsi="Arial" w:cs="Arial"/>
          <w:sz w:val="20"/>
          <w:szCs w:val="20"/>
        </w:rPr>
        <w:t>3)</w:t>
      </w:r>
      <w:r w:rsidRPr="000C7661">
        <w:rPr>
          <w:rFonts w:ascii="Arial" w:hAnsi="Arial" w:cs="Arial"/>
          <w:sz w:val="20"/>
          <w:szCs w:val="20"/>
        </w:rPr>
        <w:tab/>
        <w:t>wskazania wartości towaru lub usługi objętego obowiązkiem podatkowym zamawiającego, bez kwoty podatku;</w:t>
      </w:r>
    </w:p>
    <w:p w:rsidR="00166665" w:rsidRPr="000C7661" w:rsidRDefault="00166665" w:rsidP="00F86F50">
      <w:pPr>
        <w:tabs>
          <w:tab w:val="left" w:pos="3855"/>
        </w:tabs>
        <w:suppressAutoHyphens/>
        <w:spacing w:line="360" w:lineRule="auto"/>
        <w:ind w:left="826" w:hanging="409"/>
        <w:jc w:val="both"/>
        <w:rPr>
          <w:rFonts w:ascii="Arial" w:hAnsi="Arial" w:cs="Arial"/>
          <w:sz w:val="20"/>
          <w:szCs w:val="20"/>
        </w:rPr>
      </w:pPr>
      <w:r w:rsidRPr="000C7661">
        <w:rPr>
          <w:rFonts w:ascii="Arial" w:hAnsi="Arial" w:cs="Arial"/>
          <w:sz w:val="20"/>
          <w:szCs w:val="20"/>
        </w:rPr>
        <w:t>4)</w:t>
      </w:r>
      <w:r w:rsidRPr="000C7661">
        <w:rPr>
          <w:rFonts w:ascii="Arial" w:hAnsi="Arial" w:cs="Arial"/>
          <w:sz w:val="20"/>
          <w:szCs w:val="20"/>
        </w:rPr>
        <w:tab/>
        <w:t>wskazania stawki podatku od towarów i usług, która zgodnie z wiedzą wykonawcy, będzie miała zastosowanie.</w:t>
      </w:r>
    </w:p>
    <w:p w:rsidR="00C80F47" w:rsidRPr="008E0C8B" w:rsidRDefault="00F86F50" w:rsidP="00E62AC5">
      <w:pPr>
        <w:numPr>
          <w:ilvl w:val="0"/>
          <w:numId w:val="25"/>
        </w:numPr>
        <w:suppressAutoHyphens/>
        <w:spacing w:line="360" w:lineRule="auto"/>
        <w:ind w:left="426" w:hanging="426"/>
        <w:jc w:val="both"/>
        <w:rPr>
          <w:rFonts w:ascii="Arial" w:hAnsi="Arial" w:cs="Arial"/>
          <w:b/>
          <w:sz w:val="20"/>
          <w:szCs w:val="20"/>
        </w:rPr>
      </w:pPr>
      <w:r>
        <w:rPr>
          <w:rFonts w:ascii="Arial" w:hAnsi="Arial" w:cs="Arial"/>
          <w:sz w:val="20"/>
          <w:szCs w:val="20"/>
        </w:rPr>
        <w:tab/>
      </w:r>
      <w:r w:rsidR="003E42FE" w:rsidRPr="000C7661">
        <w:rPr>
          <w:rFonts w:ascii="Arial" w:hAnsi="Arial" w:cs="Arial"/>
          <w:sz w:val="20"/>
          <w:szCs w:val="20"/>
        </w:rPr>
        <w:t>Wzór Formularza O</w:t>
      </w:r>
      <w:r w:rsidR="00B7046B" w:rsidRPr="000C7661">
        <w:rPr>
          <w:rFonts w:ascii="Arial" w:hAnsi="Arial" w:cs="Arial"/>
          <w:sz w:val="20"/>
          <w:szCs w:val="20"/>
        </w:rPr>
        <w:t xml:space="preserve">fertowego został opracowany przy założeniu, iż wybór oferty nie będzie prowadzić do powstania u Zamawiającego obowiązku podatkowego w zakresie podatku VAT. W przypadku, gdy Wykonawca zobowiązany jest złożyć oświadczenie o powstaniu u Zamawiającego obowiązku podatkowego, to winien odpowiednio </w:t>
      </w:r>
      <w:r w:rsidR="00F849C1">
        <w:rPr>
          <w:rFonts w:ascii="Arial" w:hAnsi="Arial" w:cs="Arial"/>
          <w:sz w:val="20"/>
          <w:szCs w:val="20"/>
        </w:rPr>
        <w:t>zmodyfikować treść formularza.</w:t>
      </w:r>
    </w:p>
    <w:p w:rsidR="00FD0070" w:rsidRDefault="008E0C8B" w:rsidP="00FD0070">
      <w:pPr>
        <w:numPr>
          <w:ilvl w:val="0"/>
          <w:numId w:val="25"/>
        </w:numPr>
        <w:suppressAutoHyphens/>
        <w:spacing w:line="360" w:lineRule="auto"/>
        <w:ind w:left="426" w:hanging="426"/>
        <w:jc w:val="both"/>
        <w:rPr>
          <w:rFonts w:ascii="Arial" w:hAnsi="Arial" w:cs="Arial"/>
          <w:sz w:val="20"/>
          <w:szCs w:val="20"/>
        </w:rPr>
      </w:pPr>
      <w:r w:rsidRPr="008E0C8B">
        <w:rPr>
          <w:rFonts w:ascii="Arial" w:hAnsi="Arial" w:cs="Arial"/>
          <w:sz w:val="20"/>
          <w:szCs w:val="20"/>
        </w:rPr>
        <w:t xml:space="preserve">Cena ofertowa stanowić będzie wynagrodzenie </w:t>
      </w:r>
      <w:r w:rsidR="00F32088">
        <w:rPr>
          <w:rFonts w:ascii="Arial" w:hAnsi="Arial" w:cs="Arial"/>
          <w:sz w:val="20"/>
          <w:szCs w:val="20"/>
        </w:rPr>
        <w:t>ryczałtow</w:t>
      </w:r>
      <w:r w:rsidRPr="008E0C8B">
        <w:rPr>
          <w:rFonts w:ascii="Arial" w:hAnsi="Arial" w:cs="Arial"/>
          <w:sz w:val="20"/>
          <w:szCs w:val="20"/>
        </w:rPr>
        <w:t>e.</w:t>
      </w:r>
    </w:p>
    <w:p w:rsidR="001D6BE3" w:rsidRDefault="00FD0070" w:rsidP="001D6BE3">
      <w:pPr>
        <w:numPr>
          <w:ilvl w:val="0"/>
          <w:numId w:val="25"/>
        </w:numPr>
        <w:suppressAutoHyphens/>
        <w:spacing w:line="360" w:lineRule="auto"/>
        <w:ind w:left="426" w:hanging="426"/>
        <w:jc w:val="both"/>
        <w:rPr>
          <w:rFonts w:ascii="Arial" w:hAnsi="Arial" w:cs="Arial"/>
          <w:sz w:val="20"/>
          <w:szCs w:val="20"/>
        </w:rPr>
      </w:pPr>
      <w:r w:rsidRPr="00FD0070">
        <w:rPr>
          <w:rFonts w:ascii="Arial" w:hAnsi="Arial" w:cs="Arial"/>
          <w:sz w:val="20"/>
          <w:szCs w:val="20"/>
        </w:rPr>
        <w:t>Cena ofertowa jest ceną ryczałtową. Cena ofertowa musi obejmować pełny zakres robot</w:t>
      </w:r>
      <w:r>
        <w:rPr>
          <w:rFonts w:ascii="Arial" w:hAnsi="Arial" w:cs="Arial"/>
          <w:sz w:val="20"/>
          <w:szCs w:val="20"/>
        </w:rPr>
        <w:t xml:space="preserve"> </w:t>
      </w:r>
      <w:r w:rsidRPr="00FD0070">
        <w:rPr>
          <w:rFonts w:ascii="Arial" w:hAnsi="Arial" w:cs="Arial"/>
          <w:sz w:val="20"/>
          <w:szCs w:val="20"/>
        </w:rPr>
        <w:t>określonych w dokumentacji technicznej i zawierać wszystkie elementy niezbędne do</w:t>
      </w:r>
      <w:r>
        <w:rPr>
          <w:rFonts w:ascii="Arial" w:hAnsi="Arial" w:cs="Arial"/>
          <w:sz w:val="20"/>
          <w:szCs w:val="20"/>
        </w:rPr>
        <w:t xml:space="preserve"> </w:t>
      </w:r>
      <w:r w:rsidRPr="00FD0070">
        <w:rPr>
          <w:rFonts w:ascii="Arial" w:hAnsi="Arial" w:cs="Arial"/>
          <w:sz w:val="20"/>
          <w:szCs w:val="20"/>
        </w:rPr>
        <w:t>wykonania przedmiotu zamówienia wynikające z dokumentacji technicznej, warunków</w:t>
      </w:r>
      <w:r>
        <w:rPr>
          <w:rFonts w:ascii="Arial" w:hAnsi="Arial" w:cs="Arial"/>
          <w:sz w:val="20"/>
          <w:szCs w:val="20"/>
        </w:rPr>
        <w:t xml:space="preserve"> </w:t>
      </w:r>
      <w:r w:rsidRPr="00FD0070">
        <w:rPr>
          <w:rFonts w:ascii="Arial" w:hAnsi="Arial" w:cs="Arial"/>
          <w:sz w:val="20"/>
          <w:szCs w:val="20"/>
        </w:rPr>
        <w:t>technicznych wykonania i odbioru robót oraz wzoru u</w:t>
      </w:r>
      <w:r>
        <w:rPr>
          <w:rFonts w:ascii="Arial" w:hAnsi="Arial" w:cs="Arial"/>
          <w:sz w:val="20"/>
          <w:szCs w:val="20"/>
        </w:rPr>
        <w:t>mowy</w:t>
      </w:r>
      <w:r w:rsidRPr="00FD0070">
        <w:rPr>
          <w:rFonts w:ascii="Arial" w:hAnsi="Arial" w:cs="Arial"/>
          <w:sz w:val="20"/>
          <w:szCs w:val="20"/>
        </w:rPr>
        <w:t>.</w:t>
      </w:r>
    </w:p>
    <w:p w:rsidR="008D107E" w:rsidRDefault="001D6BE3" w:rsidP="008D107E">
      <w:pPr>
        <w:numPr>
          <w:ilvl w:val="0"/>
          <w:numId w:val="25"/>
        </w:numPr>
        <w:suppressAutoHyphens/>
        <w:spacing w:line="360" w:lineRule="auto"/>
        <w:ind w:left="426" w:hanging="426"/>
        <w:jc w:val="both"/>
        <w:rPr>
          <w:rFonts w:ascii="Arial" w:hAnsi="Arial" w:cs="Arial"/>
          <w:sz w:val="20"/>
          <w:szCs w:val="20"/>
        </w:rPr>
      </w:pPr>
      <w:r>
        <w:rPr>
          <w:rFonts w:ascii="Arial" w:hAnsi="Arial" w:cs="Arial"/>
          <w:sz w:val="20"/>
          <w:szCs w:val="20"/>
        </w:rPr>
        <w:t>Cena</w:t>
      </w:r>
      <w:r w:rsidRPr="001D6BE3">
        <w:rPr>
          <w:rFonts w:ascii="Arial" w:hAnsi="Arial" w:cs="Arial"/>
          <w:sz w:val="20"/>
          <w:szCs w:val="20"/>
        </w:rPr>
        <w:t xml:space="preserve"> ofert</w:t>
      </w:r>
      <w:r>
        <w:rPr>
          <w:rFonts w:ascii="Arial" w:hAnsi="Arial" w:cs="Arial"/>
          <w:sz w:val="20"/>
          <w:szCs w:val="20"/>
        </w:rPr>
        <w:t>owa</w:t>
      </w:r>
      <w:r w:rsidRPr="001D6BE3">
        <w:rPr>
          <w:rFonts w:ascii="Arial" w:hAnsi="Arial" w:cs="Arial"/>
          <w:sz w:val="20"/>
          <w:szCs w:val="20"/>
        </w:rPr>
        <w:t xml:space="preserve"> stanowi suma wartości wszystkich jej elementów, zawierająca wszystkie koszty niezbędne do w</w:t>
      </w:r>
      <w:r>
        <w:rPr>
          <w:rFonts w:ascii="Arial" w:hAnsi="Arial" w:cs="Arial"/>
          <w:sz w:val="20"/>
          <w:szCs w:val="20"/>
        </w:rPr>
        <w:t>ykonania zamówienia. Cenę ofertową</w:t>
      </w:r>
      <w:r w:rsidRPr="001D6BE3">
        <w:rPr>
          <w:rFonts w:ascii="Arial" w:hAnsi="Arial" w:cs="Arial"/>
          <w:sz w:val="20"/>
          <w:szCs w:val="20"/>
        </w:rPr>
        <w:t xml:space="preserve"> należy obliczyć jako ryczałtowe wynagrodzenie złotych brutto Wykonawcy (brutto, tj.: z podatkiem VAT i innymi należnościami publicznoprawnymi zgodnie z obowiązującymi przepisami) uwzględniając zakres zamówienia ok</w:t>
      </w:r>
      <w:r>
        <w:rPr>
          <w:rFonts w:ascii="Arial" w:hAnsi="Arial" w:cs="Arial"/>
          <w:sz w:val="20"/>
          <w:szCs w:val="20"/>
        </w:rPr>
        <w:t xml:space="preserve">reślony opisie przedmiotu zamówienia, </w:t>
      </w:r>
      <w:r w:rsidRPr="001D6BE3">
        <w:rPr>
          <w:rFonts w:ascii="Arial" w:hAnsi="Arial" w:cs="Arial"/>
          <w:sz w:val="20"/>
          <w:szCs w:val="20"/>
        </w:rPr>
        <w:t>a także wszystkie przewidywane koszty kompletnego wykonania przedmiotu zamówienia, wymagania SWZ oraz wszelkie koszty, jakie poniesie Wykonawca z tytułu należytej oraz zgodnej z obowiązującymi przepisami realizacji przedmiotu zamówienia.</w:t>
      </w:r>
      <w:r>
        <w:rPr>
          <w:rFonts w:ascii="Arial" w:hAnsi="Arial" w:cs="Arial"/>
          <w:sz w:val="20"/>
          <w:szCs w:val="20"/>
        </w:rPr>
        <w:t xml:space="preserve"> </w:t>
      </w:r>
      <w:r w:rsidRPr="001D6BE3">
        <w:rPr>
          <w:rFonts w:ascii="Arial" w:hAnsi="Arial" w:cs="Arial"/>
          <w:sz w:val="20"/>
          <w:szCs w:val="20"/>
        </w:rPr>
        <w:t>Skutki finansowe jakichkolwiek błędów obciążają Wykonawcę, który musi przewidzieć wszystkie okoliczności mogące mieć wpływ na cenę zamówienia.</w:t>
      </w:r>
    </w:p>
    <w:p w:rsidR="008D107E" w:rsidRDefault="001D6BE3" w:rsidP="008D107E">
      <w:pPr>
        <w:numPr>
          <w:ilvl w:val="0"/>
          <w:numId w:val="25"/>
        </w:numPr>
        <w:suppressAutoHyphens/>
        <w:spacing w:line="360" w:lineRule="auto"/>
        <w:ind w:left="426" w:hanging="426"/>
        <w:jc w:val="both"/>
        <w:rPr>
          <w:rFonts w:ascii="Arial" w:hAnsi="Arial" w:cs="Arial"/>
          <w:sz w:val="20"/>
          <w:szCs w:val="20"/>
        </w:rPr>
      </w:pPr>
      <w:r w:rsidRPr="008D107E">
        <w:rPr>
          <w:rFonts w:ascii="Arial" w:hAnsi="Arial" w:cs="Arial"/>
          <w:sz w:val="20"/>
          <w:szCs w:val="20"/>
        </w:rPr>
        <w:t xml:space="preserve">Cenę </w:t>
      </w:r>
      <w:r w:rsidR="008D107E">
        <w:rPr>
          <w:rFonts w:ascii="Arial" w:hAnsi="Arial" w:cs="Arial"/>
          <w:sz w:val="20"/>
          <w:szCs w:val="20"/>
        </w:rPr>
        <w:t xml:space="preserve">ofertową </w:t>
      </w:r>
      <w:r w:rsidRPr="008D107E">
        <w:rPr>
          <w:rFonts w:ascii="Arial" w:hAnsi="Arial" w:cs="Arial"/>
          <w:sz w:val="20"/>
          <w:szCs w:val="20"/>
        </w:rPr>
        <w:t xml:space="preserve">brutto należy obliczyć poprzez dodanie do ceny netto podatku VAT według obowiązującej stawki podatku od towarów i usług (VAT) właściwą dla przedmiotu zamówienia, obowiązującą według stanu prawnego na dzień składania ofert. </w:t>
      </w:r>
    </w:p>
    <w:p w:rsidR="008D107E" w:rsidRDefault="001D6BE3" w:rsidP="008D107E">
      <w:pPr>
        <w:numPr>
          <w:ilvl w:val="0"/>
          <w:numId w:val="25"/>
        </w:numPr>
        <w:suppressAutoHyphens/>
        <w:spacing w:line="360" w:lineRule="auto"/>
        <w:ind w:left="426" w:hanging="426"/>
        <w:jc w:val="both"/>
        <w:rPr>
          <w:rFonts w:ascii="Arial" w:hAnsi="Arial" w:cs="Arial"/>
          <w:sz w:val="20"/>
          <w:szCs w:val="20"/>
        </w:rPr>
      </w:pPr>
      <w:r w:rsidRPr="008D107E">
        <w:rPr>
          <w:rFonts w:ascii="Arial" w:hAnsi="Arial" w:cs="Arial"/>
          <w:sz w:val="20"/>
          <w:szCs w:val="20"/>
        </w:rPr>
        <w:t>Podmioty zagraniczne na podstawie odrębnych przepisów dotyczących obrotu wewnątrzwspólnotowego nie są zobowiązane do uiszczenia podatku VAT w kraju odbiorcy (w kraju Zamawiającego), a sporządzane przez nich oferty muszą zawierać zerową stawkę VAT. Zamawiający dla potrzeb oceny i porównania ofert w przypadku oferty Wykonawcy mającego siedzibę poza granicami Polski doliczy do przedstawionych cen podatek od towarów i usług VAT, który ma obowiązek zapłacić zgodnie z obowiązującymi przepisami.</w:t>
      </w:r>
    </w:p>
    <w:p w:rsidR="008D107E" w:rsidRDefault="001D6BE3" w:rsidP="008D107E">
      <w:pPr>
        <w:numPr>
          <w:ilvl w:val="0"/>
          <w:numId w:val="25"/>
        </w:numPr>
        <w:suppressAutoHyphens/>
        <w:spacing w:line="360" w:lineRule="auto"/>
        <w:ind w:left="426" w:hanging="426"/>
        <w:jc w:val="both"/>
        <w:rPr>
          <w:rFonts w:ascii="Arial" w:hAnsi="Arial" w:cs="Arial"/>
          <w:sz w:val="20"/>
          <w:szCs w:val="20"/>
        </w:rPr>
      </w:pPr>
      <w:r w:rsidRPr="008D107E">
        <w:rPr>
          <w:rFonts w:ascii="Arial" w:hAnsi="Arial" w:cs="Arial"/>
          <w:sz w:val="20"/>
          <w:szCs w:val="20"/>
        </w:rPr>
        <w:lastRenderedPageBreak/>
        <w:t>W przypadku rozbieżności pomiędzy ceną oferty podaną cyfrowo a słownie, jako wartość właściwa zostanie przyjęta cena podana cyfrowo.</w:t>
      </w:r>
    </w:p>
    <w:p w:rsidR="00FD0070" w:rsidRPr="008D107E" w:rsidRDefault="001D6BE3" w:rsidP="008D107E">
      <w:pPr>
        <w:numPr>
          <w:ilvl w:val="0"/>
          <w:numId w:val="25"/>
        </w:numPr>
        <w:suppressAutoHyphens/>
        <w:spacing w:line="360" w:lineRule="auto"/>
        <w:ind w:left="426" w:hanging="426"/>
        <w:jc w:val="both"/>
        <w:rPr>
          <w:rFonts w:ascii="Arial" w:hAnsi="Arial" w:cs="Arial"/>
          <w:sz w:val="20"/>
          <w:szCs w:val="20"/>
        </w:rPr>
      </w:pPr>
      <w:r w:rsidRPr="008D107E">
        <w:rPr>
          <w:rFonts w:ascii="Arial" w:hAnsi="Arial" w:cs="Arial"/>
          <w:sz w:val="20"/>
          <w:szCs w:val="20"/>
        </w:rPr>
        <w:t>Wykonawca zobowiązany jest do przestrzegania obowiązków wynikających z art. 225 ustawy.</w:t>
      </w:r>
    </w:p>
    <w:p w:rsidR="00552FBA" w:rsidRPr="000C7661" w:rsidRDefault="00C80F47"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rPr>
      </w:pPr>
      <w:r w:rsidRPr="00C54A96">
        <w:rPr>
          <w:rFonts w:ascii="Arial" w:hAnsi="Arial" w:cs="Arial"/>
          <w:b/>
          <w:bCs/>
          <w:sz w:val="20"/>
          <w:szCs w:val="20"/>
        </w:rPr>
        <w:t>WYMAGANIA</w:t>
      </w:r>
      <w:r w:rsidRPr="000C7661">
        <w:rPr>
          <w:rFonts w:ascii="Arial" w:hAnsi="Arial" w:cs="Arial"/>
          <w:b/>
          <w:sz w:val="20"/>
        </w:rPr>
        <w:t xml:space="preserve"> DOTYCZĄCE WADIUM</w:t>
      </w:r>
    </w:p>
    <w:p w:rsidR="003E42FE" w:rsidRPr="000C7661" w:rsidRDefault="00552FBA" w:rsidP="000807E0">
      <w:pPr>
        <w:numPr>
          <w:ilvl w:val="3"/>
          <w:numId w:val="7"/>
        </w:numPr>
        <w:tabs>
          <w:tab w:val="clear" w:pos="2880"/>
        </w:tabs>
        <w:spacing w:before="240" w:line="360" w:lineRule="auto"/>
        <w:ind w:left="426" w:hanging="426"/>
        <w:jc w:val="both"/>
        <w:rPr>
          <w:rFonts w:ascii="Arial" w:hAnsi="Arial" w:cs="Arial"/>
          <w:sz w:val="20"/>
          <w:szCs w:val="20"/>
        </w:rPr>
      </w:pPr>
      <w:r w:rsidRPr="000C7661">
        <w:rPr>
          <w:rFonts w:ascii="Arial" w:hAnsi="Arial" w:cs="Arial"/>
          <w:sz w:val="20"/>
          <w:szCs w:val="20"/>
        </w:rPr>
        <w:t>Wykonawca zobowiązan</w:t>
      </w:r>
      <w:r w:rsidR="0030539D" w:rsidRPr="000C7661">
        <w:rPr>
          <w:rFonts w:ascii="Arial" w:hAnsi="Arial" w:cs="Arial"/>
          <w:sz w:val="20"/>
          <w:szCs w:val="20"/>
        </w:rPr>
        <w:t xml:space="preserve">y jest </w:t>
      </w:r>
      <w:r w:rsidR="00543FAE" w:rsidRPr="000C7661">
        <w:rPr>
          <w:rFonts w:ascii="Arial" w:hAnsi="Arial" w:cs="Arial"/>
          <w:sz w:val="20"/>
          <w:szCs w:val="20"/>
        </w:rPr>
        <w:t xml:space="preserve">do zabezpieczenia swojej oferty </w:t>
      </w:r>
      <w:r w:rsidR="0030539D" w:rsidRPr="000C7661">
        <w:rPr>
          <w:rFonts w:ascii="Arial" w:hAnsi="Arial" w:cs="Arial"/>
          <w:sz w:val="20"/>
          <w:szCs w:val="20"/>
        </w:rPr>
        <w:t xml:space="preserve">wadium </w:t>
      </w:r>
      <w:r w:rsidR="003F402D" w:rsidRPr="000C7661">
        <w:rPr>
          <w:rFonts w:ascii="Arial" w:hAnsi="Arial" w:cs="Arial"/>
          <w:sz w:val="20"/>
          <w:szCs w:val="20"/>
        </w:rPr>
        <w:t xml:space="preserve">w </w:t>
      </w:r>
      <w:r w:rsidR="003F402D" w:rsidRPr="002A197A">
        <w:rPr>
          <w:rFonts w:ascii="Arial" w:hAnsi="Arial" w:cs="Arial"/>
          <w:sz w:val="20"/>
          <w:szCs w:val="20"/>
        </w:rPr>
        <w:t>wysokości</w:t>
      </w:r>
      <w:r w:rsidR="00D008BB" w:rsidRPr="002A197A">
        <w:rPr>
          <w:rFonts w:ascii="Arial" w:hAnsi="Arial" w:cs="Arial"/>
          <w:sz w:val="20"/>
          <w:szCs w:val="20"/>
        </w:rPr>
        <w:t>:</w:t>
      </w:r>
      <w:r w:rsidR="000807E0">
        <w:rPr>
          <w:rFonts w:ascii="Arial" w:hAnsi="Arial" w:cs="Arial"/>
          <w:sz w:val="20"/>
          <w:szCs w:val="20"/>
        </w:rPr>
        <w:t xml:space="preserve"> </w:t>
      </w:r>
      <w:r w:rsidR="000807E0">
        <w:rPr>
          <w:rFonts w:ascii="Arial" w:hAnsi="Arial" w:cs="Arial"/>
          <w:sz w:val="20"/>
          <w:szCs w:val="20"/>
        </w:rPr>
        <w:br/>
      </w:r>
      <w:r w:rsidR="00F32088" w:rsidRPr="00706926">
        <w:rPr>
          <w:rFonts w:ascii="Arial" w:hAnsi="Arial" w:cs="Arial"/>
          <w:b/>
          <w:sz w:val="20"/>
          <w:szCs w:val="20"/>
          <w:u w:val="single"/>
        </w:rPr>
        <w:t>2</w:t>
      </w:r>
      <w:r w:rsidR="003C514A" w:rsidRPr="00706926">
        <w:rPr>
          <w:rFonts w:ascii="Arial" w:hAnsi="Arial" w:cs="Arial"/>
          <w:b/>
          <w:sz w:val="20"/>
          <w:szCs w:val="20"/>
          <w:u w:val="single"/>
        </w:rPr>
        <w:t>.000,00</w:t>
      </w:r>
      <w:r w:rsidR="00D008BB" w:rsidRPr="00706926">
        <w:rPr>
          <w:rFonts w:ascii="Arial" w:hAnsi="Arial" w:cs="Arial"/>
          <w:b/>
          <w:sz w:val="20"/>
          <w:szCs w:val="20"/>
          <w:u w:val="single"/>
        </w:rPr>
        <w:t xml:space="preserve"> zł</w:t>
      </w:r>
      <w:r w:rsidR="000807E0" w:rsidRPr="00706926">
        <w:rPr>
          <w:rFonts w:ascii="Arial" w:hAnsi="Arial" w:cs="Arial"/>
          <w:b/>
          <w:sz w:val="20"/>
          <w:szCs w:val="20"/>
          <w:u w:val="single"/>
        </w:rPr>
        <w:t>;</w:t>
      </w:r>
    </w:p>
    <w:p w:rsidR="00543FAE" w:rsidRPr="000C7661" w:rsidRDefault="00F86F50" w:rsidP="00E62AC5">
      <w:pPr>
        <w:numPr>
          <w:ilvl w:val="3"/>
          <w:numId w:val="7"/>
        </w:numPr>
        <w:tabs>
          <w:tab w:val="clear" w:pos="2880"/>
        </w:tabs>
        <w:spacing w:line="360" w:lineRule="auto"/>
        <w:ind w:left="425" w:hanging="425"/>
        <w:jc w:val="both"/>
        <w:rPr>
          <w:rFonts w:ascii="Arial" w:hAnsi="Arial" w:cs="Arial"/>
          <w:sz w:val="20"/>
          <w:szCs w:val="20"/>
        </w:rPr>
      </w:pPr>
      <w:r>
        <w:rPr>
          <w:rFonts w:ascii="Arial" w:hAnsi="Arial" w:cs="Arial"/>
          <w:sz w:val="20"/>
          <w:szCs w:val="20"/>
        </w:rPr>
        <w:tab/>
      </w:r>
      <w:r w:rsidR="00543FAE" w:rsidRPr="000C7661">
        <w:rPr>
          <w:rFonts w:ascii="Arial" w:hAnsi="Arial" w:cs="Arial"/>
          <w:sz w:val="20"/>
          <w:szCs w:val="20"/>
        </w:rPr>
        <w:t>Wadium wnosi się przed upływem terminu składania ofert.</w:t>
      </w:r>
    </w:p>
    <w:p w:rsidR="00552FBA" w:rsidRPr="000C7661" w:rsidRDefault="00F86F50" w:rsidP="00E62AC5">
      <w:pPr>
        <w:numPr>
          <w:ilvl w:val="3"/>
          <w:numId w:val="7"/>
        </w:numPr>
        <w:tabs>
          <w:tab w:val="clear" w:pos="2880"/>
        </w:tabs>
        <w:spacing w:line="360" w:lineRule="auto"/>
        <w:ind w:left="425" w:hanging="425"/>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 xml:space="preserve">Wadium może być </w:t>
      </w:r>
      <w:r w:rsidR="00543FAE" w:rsidRPr="000C7661">
        <w:rPr>
          <w:rFonts w:ascii="Arial" w:hAnsi="Arial" w:cs="Arial"/>
          <w:sz w:val="20"/>
          <w:szCs w:val="20"/>
        </w:rPr>
        <w:t>wnoszone w jednej lub kilku następujących formach:</w:t>
      </w:r>
    </w:p>
    <w:p w:rsidR="00552FBA" w:rsidRPr="000C7661" w:rsidRDefault="00710865" w:rsidP="00E62AC5">
      <w:pPr>
        <w:numPr>
          <w:ilvl w:val="1"/>
          <w:numId w:val="14"/>
        </w:numPr>
        <w:tabs>
          <w:tab w:val="clear" w:pos="567"/>
        </w:tabs>
        <w:spacing w:line="360" w:lineRule="auto"/>
        <w:ind w:left="896" w:hanging="409"/>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pieniądzu;</w:t>
      </w:r>
      <w:r w:rsidR="007A6DC8" w:rsidRPr="000C7661">
        <w:rPr>
          <w:rFonts w:ascii="Arial" w:hAnsi="Arial" w:cs="Arial"/>
          <w:sz w:val="20"/>
          <w:szCs w:val="20"/>
        </w:rPr>
        <w:t xml:space="preserve"> </w:t>
      </w:r>
    </w:p>
    <w:p w:rsidR="00552FBA" w:rsidRPr="000C7661" w:rsidRDefault="00710865" w:rsidP="00E62AC5">
      <w:pPr>
        <w:numPr>
          <w:ilvl w:val="1"/>
          <w:numId w:val="14"/>
        </w:numPr>
        <w:tabs>
          <w:tab w:val="clear" w:pos="567"/>
        </w:tabs>
        <w:spacing w:line="360" w:lineRule="auto"/>
        <w:ind w:left="896" w:hanging="409"/>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gwarancjach bankowych;</w:t>
      </w:r>
    </w:p>
    <w:p w:rsidR="00552FBA" w:rsidRPr="000C7661" w:rsidRDefault="00710865" w:rsidP="00E62AC5">
      <w:pPr>
        <w:numPr>
          <w:ilvl w:val="1"/>
          <w:numId w:val="14"/>
        </w:numPr>
        <w:tabs>
          <w:tab w:val="clear" w:pos="567"/>
        </w:tabs>
        <w:spacing w:line="360" w:lineRule="auto"/>
        <w:ind w:left="896" w:hanging="409"/>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gwarancjach ubezpieczeniowych;</w:t>
      </w:r>
    </w:p>
    <w:p w:rsidR="00552FBA" w:rsidRPr="000C7661" w:rsidRDefault="00710865" w:rsidP="00E62AC5">
      <w:pPr>
        <w:numPr>
          <w:ilvl w:val="1"/>
          <w:numId w:val="14"/>
        </w:numPr>
        <w:tabs>
          <w:tab w:val="clear" w:pos="567"/>
        </w:tabs>
        <w:spacing w:line="360" w:lineRule="auto"/>
        <w:ind w:left="896" w:hanging="409"/>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poręczeniach udzielanych przez podmioty, o których mowa w art. 6b ust. 5 pkt 2 ustawy z dnia 9 listopada 2000 r. o utworzeniu Polskiej Agencji Rozwoju P</w:t>
      </w:r>
      <w:r w:rsidR="005356AD" w:rsidRPr="000C7661">
        <w:rPr>
          <w:rFonts w:ascii="Arial" w:hAnsi="Arial" w:cs="Arial"/>
          <w:sz w:val="20"/>
          <w:szCs w:val="20"/>
        </w:rPr>
        <w:t>rzedsiębiorczości (Dz. U. z 2020</w:t>
      </w:r>
      <w:r w:rsidR="00041076" w:rsidRPr="000C7661">
        <w:rPr>
          <w:rFonts w:ascii="Arial" w:hAnsi="Arial" w:cs="Arial"/>
          <w:sz w:val="20"/>
          <w:szCs w:val="20"/>
        </w:rPr>
        <w:t xml:space="preserve"> r.</w:t>
      </w:r>
      <w:r w:rsidR="001B49D6" w:rsidRPr="000C7661">
        <w:rPr>
          <w:rFonts w:ascii="Arial" w:hAnsi="Arial" w:cs="Arial"/>
          <w:sz w:val="20"/>
          <w:szCs w:val="20"/>
        </w:rPr>
        <w:t xml:space="preserve"> poz</w:t>
      </w:r>
      <w:r w:rsidR="005356AD" w:rsidRPr="000C7661">
        <w:rPr>
          <w:rFonts w:ascii="Arial" w:hAnsi="Arial" w:cs="Arial"/>
          <w:sz w:val="20"/>
          <w:szCs w:val="20"/>
        </w:rPr>
        <w:t>. 299</w:t>
      </w:r>
      <w:r w:rsidR="00552FBA" w:rsidRPr="000C7661">
        <w:rPr>
          <w:rFonts w:ascii="Arial" w:hAnsi="Arial" w:cs="Arial"/>
          <w:sz w:val="20"/>
          <w:szCs w:val="20"/>
        </w:rPr>
        <w:t>).</w:t>
      </w:r>
    </w:p>
    <w:p w:rsidR="0030539D" w:rsidRPr="000C7661" w:rsidRDefault="00710865" w:rsidP="00E62AC5">
      <w:pPr>
        <w:numPr>
          <w:ilvl w:val="3"/>
          <w:numId w:val="7"/>
        </w:numPr>
        <w:tabs>
          <w:tab w:val="clear" w:pos="2880"/>
        </w:tabs>
        <w:spacing w:line="360" w:lineRule="auto"/>
        <w:ind w:left="426" w:hanging="426"/>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 xml:space="preserve">Wadium w formie pieniądza należy wnieść przelewem na konto w </w:t>
      </w:r>
      <w:r w:rsidR="00552FBA" w:rsidRPr="00D008BB">
        <w:rPr>
          <w:rFonts w:ascii="Arial" w:hAnsi="Arial" w:cs="Arial"/>
          <w:b/>
          <w:sz w:val="20"/>
          <w:szCs w:val="20"/>
        </w:rPr>
        <w:t xml:space="preserve">Banku </w:t>
      </w:r>
      <w:r w:rsidR="00D008BB" w:rsidRPr="00D008BB">
        <w:rPr>
          <w:rFonts w:ascii="Arial" w:hAnsi="Arial" w:cs="Arial"/>
          <w:b/>
          <w:sz w:val="20"/>
          <w:szCs w:val="20"/>
        </w:rPr>
        <w:t xml:space="preserve">Spółdzielczym O/Namysłów </w:t>
      </w:r>
      <w:r w:rsidR="00552FBA" w:rsidRPr="00D008BB">
        <w:rPr>
          <w:rFonts w:ascii="Arial" w:hAnsi="Arial" w:cs="Arial"/>
          <w:sz w:val="20"/>
          <w:szCs w:val="20"/>
        </w:rPr>
        <w:t xml:space="preserve">nr </w:t>
      </w:r>
      <w:r w:rsidR="00552FBA" w:rsidRPr="000C7661">
        <w:rPr>
          <w:rFonts w:ascii="Arial" w:hAnsi="Arial" w:cs="Arial"/>
          <w:sz w:val="20"/>
          <w:szCs w:val="20"/>
        </w:rPr>
        <w:t>rachunku</w:t>
      </w:r>
      <w:r w:rsidR="006204E8" w:rsidRPr="000C7661">
        <w:rPr>
          <w:rFonts w:ascii="Arial" w:hAnsi="Arial" w:cs="Arial"/>
          <w:sz w:val="20"/>
          <w:szCs w:val="20"/>
        </w:rPr>
        <w:t xml:space="preserve"> </w:t>
      </w:r>
      <w:r w:rsidR="00D008BB" w:rsidRPr="00D008BB">
        <w:rPr>
          <w:rFonts w:ascii="Arial" w:hAnsi="Arial" w:cs="Arial"/>
          <w:b/>
          <w:sz w:val="20"/>
          <w:szCs w:val="20"/>
        </w:rPr>
        <w:t>08 8890 1053 0000 1094 2007 0003</w:t>
      </w:r>
      <w:r w:rsidR="00D008BB">
        <w:rPr>
          <w:rFonts w:ascii="Arial" w:hAnsi="Arial" w:cs="Arial"/>
          <w:b/>
          <w:sz w:val="20"/>
          <w:szCs w:val="20"/>
        </w:rPr>
        <w:t xml:space="preserve"> </w:t>
      </w:r>
      <w:r w:rsidR="00D32541" w:rsidRPr="000C7661">
        <w:rPr>
          <w:rFonts w:ascii="Arial" w:hAnsi="Arial" w:cs="Arial"/>
          <w:sz w:val="20"/>
          <w:szCs w:val="20"/>
        </w:rPr>
        <w:t xml:space="preserve">z </w:t>
      </w:r>
      <w:r w:rsidR="004D179C" w:rsidRPr="000C7661">
        <w:rPr>
          <w:rFonts w:ascii="Arial" w:hAnsi="Arial" w:cs="Arial"/>
          <w:sz w:val="20"/>
          <w:szCs w:val="20"/>
        </w:rPr>
        <w:t xml:space="preserve">dopiskiem </w:t>
      </w:r>
      <w:r w:rsidR="009D0941" w:rsidRPr="000C7661">
        <w:rPr>
          <w:rFonts w:ascii="Arial" w:hAnsi="Arial" w:cs="Arial"/>
          <w:sz w:val="20"/>
          <w:szCs w:val="20"/>
        </w:rPr>
        <w:t>„W</w:t>
      </w:r>
      <w:r w:rsidR="004D179C" w:rsidRPr="000C7661">
        <w:rPr>
          <w:rFonts w:ascii="Arial" w:hAnsi="Arial" w:cs="Arial"/>
          <w:sz w:val="20"/>
          <w:szCs w:val="20"/>
        </w:rPr>
        <w:t>adium</w:t>
      </w:r>
      <w:r w:rsidR="00543FAE" w:rsidRPr="000C7661">
        <w:rPr>
          <w:rFonts w:ascii="Arial" w:hAnsi="Arial" w:cs="Arial"/>
          <w:sz w:val="20"/>
          <w:szCs w:val="20"/>
        </w:rPr>
        <w:t xml:space="preserve"> – </w:t>
      </w:r>
      <w:r w:rsidR="00D32541" w:rsidRPr="000C7661">
        <w:rPr>
          <w:rFonts w:ascii="Arial" w:hAnsi="Arial" w:cs="Arial"/>
          <w:i/>
          <w:sz w:val="20"/>
          <w:szCs w:val="20"/>
        </w:rPr>
        <w:t>nr postępowania</w:t>
      </w:r>
      <w:r w:rsidR="00543FAE" w:rsidRPr="000C7661">
        <w:rPr>
          <w:rFonts w:ascii="Arial" w:hAnsi="Arial" w:cs="Arial"/>
          <w:sz w:val="20"/>
          <w:szCs w:val="20"/>
        </w:rPr>
        <w:t>”.</w:t>
      </w:r>
    </w:p>
    <w:p w:rsidR="00E84975" w:rsidRPr="000C7661" w:rsidRDefault="00D32541" w:rsidP="00637338">
      <w:pPr>
        <w:spacing w:line="360" w:lineRule="auto"/>
        <w:ind w:left="284"/>
        <w:jc w:val="both"/>
        <w:rPr>
          <w:rFonts w:ascii="Arial" w:hAnsi="Arial" w:cs="Arial"/>
          <w:sz w:val="20"/>
          <w:szCs w:val="20"/>
        </w:rPr>
      </w:pPr>
      <w:r w:rsidRPr="000C7661">
        <w:rPr>
          <w:rFonts w:ascii="Arial" w:hAnsi="Arial" w:cs="Arial"/>
          <w:b/>
          <w:sz w:val="20"/>
          <w:szCs w:val="20"/>
        </w:rPr>
        <w:t xml:space="preserve">UWAGA: </w:t>
      </w:r>
      <w:r w:rsidR="00543FAE" w:rsidRPr="000C7661">
        <w:rPr>
          <w:rFonts w:ascii="Arial" w:hAnsi="Arial" w:cs="Arial"/>
          <w:sz w:val="20"/>
          <w:szCs w:val="20"/>
        </w:rPr>
        <w:t>Za termin wniesienia wadium w formie pieniężnej zostanie przyjęty termin uznania rachunku Zamawiającego.</w:t>
      </w:r>
    </w:p>
    <w:p w:rsidR="00543FAE" w:rsidRPr="000C7661" w:rsidRDefault="00710865" w:rsidP="00E62AC5">
      <w:pPr>
        <w:numPr>
          <w:ilvl w:val="3"/>
          <w:numId w:val="7"/>
        </w:numPr>
        <w:tabs>
          <w:tab w:val="clear" w:pos="2880"/>
        </w:tabs>
        <w:spacing w:line="360" w:lineRule="auto"/>
        <w:ind w:left="426" w:hanging="426"/>
        <w:jc w:val="both"/>
        <w:rPr>
          <w:rFonts w:ascii="Arial" w:hAnsi="Arial" w:cs="Arial"/>
          <w:sz w:val="20"/>
          <w:szCs w:val="20"/>
        </w:rPr>
      </w:pPr>
      <w:r>
        <w:rPr>
          <w:rFonts w:ascii="Arial" w:hAnsi="Arial" w:cs="Arial"/>
          <w:sz w:val="20"/>
          <w:szCs w:val="20"/>
        </w:rPr>
        <w:tab/>
      </w:r>
      <w:r w:rsidR="00543FAE" w:rsidRPr="000C7661">
        <w:rPr>
          <w:rFonts w:ascii="Arial" w:hAnsi="Arial" w:cs="Arial"/>
          <w:sz w:val="20"/>
          <w:szCs w:val="20"/>
        </w:rPr>
        <w:t xml:space="preserve">Wadium wnoszone w formie poręczeń lub gwarancji musi </w:t>
      </w:r>
      <w:r w:rsidR="006204E8" w:rsidRPr="000C7661">
        <w:rPr>
          <w:rFonts w:ascii="Arial" w:hAnsi="Arial" w:cs="Arial"/>
          <w:sz w:val="20"/>
          <w:szCs w:val="20"/>
        </w:rPr>
        <w:t xml:space="preserve">być złożone jako oryginał gwarancji lub poręczenia w postaci elektronicznej i </w:t>
      </w:r>
      <w:r w:rsidR="00543FAE" w:rsidRPr="000C7661">
        <w:rPr>
          <w:rFonts w:ascii="Arial" w:hAnsi="Arial" w:cs="Arial"/>
          <w:sz w:val="20"/>
          <w:szCs w:val="20"/>
        </w:rPr>
        <w:t>spełniać co najmniej poniższe wymagania:</w:t>
      </w:r>
    </w:p>
    <w:p w:rsidR="00E84975" w:rsidRPr="000C7661" w:rsidRDefault="00710865" w:rsidP="001904A0">
      <w:pPr>
        <w:pStyle w:val="Akapitzlist"/>
        <w:numPr>
          <w:ilvl w:val="0"/>
          <w:numId w:val="30"/>
        </w:numPr>
        <w:spacing w:line="360" w:lineRule="auto"/>
        <w:ind w:left="882" w:hanging="465"/>
        <w:jc w:val="both"/>
        <w:rPr>
          <w:rFonts w:ascii="Arial" w:hAnsi="Arial" w:cs="Arial"/>
          <w:sz w:val="20"/>
          <w:szCs w:val="20"/>
        </w:rPr>
      </w:pPr>
      <w:r>
        <w:rPr>
          <w:rFonts w:ascii="Arial" w:hAnsi="Arial" w:cs="Arial"/>
          <w:sz w:val="20"/>
          <w:szCs w:val="20"/>
        </w:rPr>
        <w:tab/>
      </w:r>
      <w:r w:rsidR="00543FAE" w:rsidRPr="000C7661">
        <w:rPr>
          <w:rFonts w:ascii="Arial" w:hAnsi="Arial" w:cs="Arial"/>
          <w:sz w:val="20"/>
          <w:szCs w:val="20"/>
        </w:rPr>
        <w:t xml:space="preserve">musi obejmować odpowiedzialność za wszystkie przypadki powodujące utratę wadium przez Wykonawcę określone w </w:t>
      </w:r>
      <w:r w:rsidR="006204E8" w:rsidRPr="000C7661">
        <w:rPr>
          <w:rFonts w:ascii="Arial" w:hAnsi="Arial" w:cs="Arial"/>
          <w:sz w:val="20"/>
          <w:szCs w:val="20"/>
        </w:rPr>
        <w:t xml:space="preserve">ustawie </w:t>
      </w:r>
      <w:r w:rsidR="00D008BB">
        <w:rPr>
          <w:rFonts w:ascii="Arial" w:hAnsi="Arial" w:cs="Arial"/>
          <w:sz w:val="20"/>
          <w:szCs w:val="20"/>
        </w:rPr>
        <w:t>PZP</w:t>
      </w:r>
      <w:r w:rsidR="00F02F57">
        <w:rPr>
          <w:rFonts w:ascii="Arial" w:hAnsi="Arial" w:cs="Arial"/>
          <w:sz w:val="20"/>
          <w:szCs w:val="20"/>
        </w:rPr>
        <w:t xml:space="preserve">. </w:t>
      </w:r>
    </w:p>
    <w:p w:rsidR="00E84975" w:rsidRPr="000C7661" w:rsidRDefault="00710865" w:rsidP="001904A0">
      <w:pPr>
        <w:pStyle w:val="Akapitzlist"/>
        <w:numPr>
          <w:ilvl w:val="0"/>
          <w:numId w:val="30"/>
        </w:numPr>
        <w:spacing w:line="360" w:lineRule="auto"/>
        <w:ind w:left="882" w:hanging="465"/>
        <w:jc w:val="both"/>
        <w:rPr>
          <w:rFonts w:ascii="Arial" w:hAnsi="Arial" w:cs="Arial"/>
          <w:sz w:val="20"/>
          <w:szCs w:val="20"/>
        </w:rPr>
      </w:pPr>
      <w:r>
        <w:rPr>
          <w:rFonts w:ascii="Arial" w:hAnsi="Arial" w:cs="Arial"/>
          <w:sz w:val="20"/>
          <w:szCs w:val="20"/>
        </w:rPr>
        <w:tab/>
      </w:r>
      <w:r w:rsidR="00543FAE" w:rsidRPr="000C7661">
        <w:rPr>
          <w:rFonts w:ascii="Arial" w:hAnsi="Arial" w:cs="Arial"/>
          <w:sz w:val="20"/>
          <w:szCs w:val="20"/>
        </w:rPr>
        <w:t xml:space="preserve">z </w:t>
      </w:r>
      <w:r w:rsidR="004D179C" w:rsidRPr="000C7661">
        <w:rPr>
          <w:rFonts w:ascii="Arial" w:hAnsi="Arial" w:cs="Arial"/>
          <w:sz w:val="20"/>
          <w:szCs w:val="20"/>
        </w:rPr>
        <w:t>jej treści powinno jednoznacznej</w:t>
      </w:r>
      <w:r w:rsidR="00543FAE" w:rsidRPr="000C7661">
        <w:rPr>
          <w:rFonts w:ascii="Arial" w:hAnsi="Arial" w:cs="Arial"/>
          <w:sz w:val="20"/>
          <w:szCs w:val="20"/>
        </w:rPr>
        <w:t xml:space="preserve"> wynikać zobowiązanie gwaranta do zapłaty całej kwoty wadium;</w:t>
      </w:r>
    </w:p>
    <w:p w:rsidR="00E84975" w:rsidRPr="000C7661" w:rsidRDefault="00710865" w:rsidP="001904A0">
      <w:pPr>
        <w:pStyle w:val="Akapitzlist"/>
        <w:numPr>
          <w:ilvl w:val="0"/>
          <w:numId w:val="30"/>
        </w:numPr>
        <w:spacing w:line="360" w:lineRule="auto"/>
        <w:ind w:left="882" w:hanging="465"/>
        <w:jc w:val="both"/>
        <w:rPr>
          <w:rFonts w:ascii="Arial" w:hAnsi="Arial" w:cs="Arial"/>
          <w:sz w:val="20"/>
          <w:szCs w:val="20"/>
        </w:rPr>
      </w:pPr>
      <w:r>
        <w:rPr>
          <w:rFonts w:ascii="Arial" w:hAnsi="Arial" w:cs="Arial"/>
          <w:sz w:val="20"/>
          <w:szCs w:val="20"/>
        </w:rPr>
        <w:tab/>
      </w:r>
      <w:r w:rsidR="00543FAE" w:rsidRPr="000C7661">
        <w:rPr>
          <w:rFonts w:ascii="Arial" w:hAnsi="Arial" w:cs="Arial"/>
          <w:sz w:val="20"/>
          <w:szCs w:val="20"/>
        </w:rPr>
        <w:t>powinno być nieodwołalne i bezwarunkowe oraz płatne na pierwsze żądanie;</w:t>
      </w:r>
    </w:p>
    <w:p w:rsidR="00E84975" w:rsidRPr="000C7661" w:rsidRDefault="00710865" w:rsidP="001904A0">
      <w:pPr>
        <w:pStyle w:val="Akapitzlist"/>
        <w:numPr>
          <w:ilvl w:val="0"/>
          <w:numId w:val="30"/>
        </w:numPr>
        <w:spacing w:line="360" w:lineRule="auto"/>
        <w:ind w:left="882" w:hanging="465"/>
        <w:jc w:val="both"/>
        <w:rPr>
          <w:rFonts w:ascii="Arial" w:hAnsi="Arial" w:cs="Arial"/>
          <w:sz w:val="20"/>
          <w:szCs w:val="20"/>
        </w:rPr>
      </w:pPr>
      <w:r>
        <w:rPr>
          <w:rFonts w:ascii="Arial" w:hAnsi="Arial" w:cs="Arial"/>
          <w:sz w:val="20"/>
          <w:szCs w:val="20"/>
        </w:rPr>
        <w:tab/>
      </w:r>
      <w:r w:rsidR="005F6BC2" w:rsidRPr="000C7661">
        <w:rPr>
          <w:rFonts w:ascii="Arial" w:hAnsi="Arial" w:cs="Arial"/>
          <w:sz w:val="20"/>
          <w:szCs w:val="20"/>
        </w:rPr>
        <w:t>termin obowiązywania poręczenia lub gwarancji nie może być krótszy niż termi</w:t>
      </w:r>
      <w:r w:rsidR="000364B3" w:rsidRPr="000C7661">
        <w:rPr>
          <w:rFonts w:ascii="Arial" w:hAnsi="Arial" w:cs="Arial"/>
          <w:sz w:val="20"/>
          <w:szCs w:val="20"/>
        </w:rPr>
        <w:t xml:space="preserve">n związania ofertą (z zastrzeżeniem iż pierwszym dniem związania ofertą jest dzień składania ofert); </w:t>
      </w:r>
    </w:p>
    <w:p w:rsidR="00E84975" w:rsidRPr="000C7661" w:rsidRDefault="00710865" w:rsidP="001904A0">
      <w:pPr>
        <w:pStyle w:val="Akapitzlist"/>
        <w:numPr>
          <w:ilvl w:val="0"/>
          <w:numId w:val="30"/>
        </w:numPr>
        <w:spacing w:line="360" w:lineRule="auto"/>
        <w:ind w:left="882" w:hanging="465"/>
        <w:jc w:val="both"/>
        <w:rPr>
          <w:rFonts w:ascii="Arial" w:hAnsi="Arial" w:cs="Arial"/>
          <w:sz w:val="20"/>
          <w:szCs w:val="20"/>
        </w:rPr>
      </w:pPr>
      <w:r>
        <w:rPr>
          <w:rFonts w:ascii="Arial" w:hAnsi="Arial" w:cs="Arial"/>
          <w:sz w:val="20"/>
          <w:szCs w:val="20"/>
        </w:rPr>
        <w:tab/>
      </w:r>
      <w:r w:rsidR="005F6BC2" w:rsidRPr="000C7661">
        <w:rPr>
          <w:rFonts w:ascii="Arial" w:hAnsi="Arial" w:cs="Arial"/>
          <w:sz w:val="20"/>
          <w:szCs w:val="20"/>
        </w:rPr>
        <w:t>w treści poręczenia lub gwarancji powinna znaleźć się nazwa oraz numer przedmiotowego postępowania;</w:t>
      </w:r>
    </w:p>
    <w:p w:rsidR="00E84975" w:rsidRPr="000C7661" w:rsidRDefault="00710865" w:rsidP="001904A0">
      <w:pPr>
        <w:pStyle w:val="Akapitzlist"/>
        <w:numPr>
          <w:ilvl w:val="0"/>
          <w:numId w:val="30"/>
        </w:numPr>
        <w:spacing w:line="360" w:lineRule="auto"/>
        <w:ind w:left="882" w:hanging="465"/>
        <w:jc w:val="both"/>
        <w:rPr>
          <w:rFonts w:ascii="Arial" w:hAnsi="Arial" w:cs="Arial"/>
          <w:sz w:val="20"/>
          <w:szCs w:val="20"/>
        </w:rPr>
      </w:pPr>
      <w:r>
        <w:rPr>
          <w:rFonts w:ascii="Arial" w:hAnsi="Arial" w:cs="Arial"/>
          <w:sz w:val="20"/>
          <w:szCs w:val="20"/>
        </w:rPr>
        <w:tab/>
      </w:r>
      <w:r w:rsidR="005F6BC2" w:rsidRPr="000C7661">
        <w:rPr>
          <w:rFonts w:ascii="Arial" w:hAnsi="Arial" w:cs="Arial"/>
          <w:sz w:val="20"/>
          <w:szCs w:val="20"/>
        </w:rPr>
        <w:t>beneficjentem poręczenia lub gwarancji jest:</w:t>
      </w:r>
      <w:r w:rsidR="00D008BB">
        <w:rPr>
          <w:rFonts w:ascii="Arial" w:hAnsi="Arial" w:cs="Arial"/>
          <w:sz w:val="20"/>
          <w:szCs w:val="20"/>
        </w:rPr>
        <w:t xml:space="preserve"> Gmina Lasowice Wielkie.</w:t>
      </w:r>
    </w:p>
    <w:p w:rsidR="008516D9" w:rsidRPr="000C7661" w:rsidRDefault="00710865" w:rsidP="001904A0">
      <w:pPr>
        <w:pStyle w:val="Akapitzlist"/>
        <w:numPr>
          <w:ilvl w:val="0"/>
          <w:numId w:val="30"/>
        </w:numPr>
        <w:spacing w:line="360" w:lineRule="auto"/>
        <w:ind w:left="882" w:hanging="465"/>
        <w:jc w:val="both"/>
        <w:rPr>
          <w:rFonts w:ascii="Arial" w:hAnsi="Arial" w:cs="Arial"/>
          <w:sz w:val="20"/>
          <w:szCs w:val="20"/>
        </w:rPr>
      </w:pPr>
      <w:r>
        <w:rPr>
          <w:rFonts w:ascii="Arial" w:hAnsi="Arial" w:cs="Arial"/>
          <w:sz w:val="20"/>
          <w:szCs w:val="20"/>
        </w:rPr>
        <w:tab/>
      </w:r>
      <w:r w:rsidR="005F6BC2" w:rsidRPr="000C7661">
        <w:rPr>
          <w:rFonts w:ascii="Arial" w:hAnsi="Arial" w:cs="Arial"/>
          <w:sz w:val="20"/>
          <w:szCs w:val="20"/>
        </w:rPr>
        <w:t>w przypadku Wykonawców wspólnie ubiegających się o udzielenie zamówienia</w:t>
      </w:r>
      <w:r w:rsidR="006204E8" w:rsidRPr="000C7661">
        <w:rPr>
          <w:rFonts w:ascii="Arial" w:hAnsi="Arial" w:cs="Arial"/>
          <w:sz w:val="20"/>
          <w:szCs w:val="20"/>
        </w:rPr>
        <w:t xml:space="preserve"> (art. 58 </w:t>
      </w:r>
      <w:r w:rsidR="00D008BB">
        <w:rPr>
          <w:rFonts w:ascii="Arial" w:hAnsi="Arial" w:cs="Arial"/>
          <w:sz w:val="20"/>
          <w:szCs w:val="20"/>
        </w:rPr>
        <w:t>PZP</w:t>
      </w:r>
      <w:r w:rsidR="006204E8" w:rsidRPr="000C7661">
        <w:rPr>
          <w:rFonts w:ascii="Arial" w:hAnsi="Arial" w:cs="Arial"/>
          <w:sz w:val="20"/>
          <w:szCs w:val="20"/>
        </w:rPr>
        <w:t>)</w:t>
      </w:r>
      <w:r w:rsidR="005F6BC2" w:rsidRPr="000C7661">
        <w:rPr>
          <w:rFonts w:ascii="Arial" w:hAnsi="Arial" w:cs="Arial"/>
          <w:sz w:val="20"/>
          <w:szCs w:val="20"/>
        </w:rPr>
        <w:t>, Zamawiający wymaga aby por</w:t>
      </w:r>
      <w:r w:rsidR="004D179C" w:rsidRPr="000C7661">
        <w:rPr>
          <w:rFonts w:ascii="Arial" w:hAnsi="Arial" w:cs="Arial"/>
          <w:sz w:val="20"/>
          <w:szCs w:val="20"/>
        </w:rPr>
        <w:t>ę</w:t>
      </w:r>
      <w:r w:rsidR="005F6BC2" w:rsidRPr="000C7661">
        <w:rPr>
          <w:rFonts w:ascii="Arial" w:hAnsi="Arial" w:cs="Arial"/>
          <w:sz w:val="20"/>
          <w:szCs w:val="20"/>
        </w:rPr>
        <w:t>czenie lub gwarancja obejmowała swą treścią (tj. zobowiązanych z tytułu poręczenia lub gwarancji) wszystkich Wykonawców wspólnie ubiegający</w:t>
      </w:r>
      <w:r w:rsidR="00594719" w:rsidRPr="000C7661">
        <w:rPr>
          <w:rFonts w:ascii="Arial" w:hAnsi="Arial" w:cs="Arial"/>
          <w:sz w:val="20"/>
          <w:szCs w:val="20"/>
        </w:rPr>
        <w:t>ch się o udzielenie zamówienia lub aby z jej treści wynikało, ż</w:t>
      </w:r>
      <w:r w:rsidR="006B2A47" w:rsidRPr="000C7661">
        <w:rPr>
          <w:rFonts w:ascii="Arial" w:hAnsi="Arial" w:cs="Arial"/>
          <w:sz w:val="20"/>
          <w:szCs w:val="20"/>
        </w:rPr>
        <w:t>e</w:t>
      </w:r>
      <w:r w:rsidR="00594719" w:rsidRPr="000C7661">
        <w:rPr>
          <w:rFonts w:ascii="Arial" w:hAnsi="Arial" w:cs="Arial"/>
          <w:sz w:val="20"/>
          <w:szCs w:val="20"/>
        </w:rPr>
        <w:t xml:space="preserve"> zabezpiecza ofertę Wykonawców wspólnie ubiegających </w:t>
      </w:r>
      <w:r w:rsidR="00BD1389" w:rsidRPr="000C7661">
        <w:rPr>
          <w:rFonts w:ascii="Arial" w:hAnsi="Arial" w:cs="Arial"/>
          <w:sz w:val="20"/>
          <w:szCs w:val="20"/>
        </w:rPr>
        <w:t>się o</w:t>
      </w:r>
      <w:r w:rsidR="00594719" w:rsidRPr="000C7661">
        <w:rPr>
          <w:rFonts w:ascii="Arial" w:hAnsi="Arial" w:cs="Arial"/>
          <w:sz w:val="20"/>
          <w:szCs w:val="20"/>
        </w:rPr>
        <w:t xml:space="preserve"> udz</w:t>
      </w:r>
      <w:r w:rsidR="00E5482A" w:rsidRPr="000C7661">
        <w:rPr>
          <w:rFonts w:ascii="Arial" w:hAnsi="Arial" w:cs="Arial"/>
          <w:sz w:val="20"/>
          <w:szCs w:val="20"/>
        </w:rPr>
        <w:t>ielenie zamówienia (konsorcjum);</w:t>
      </w:r>
    </w:p>
    <w:p w:rsidR="00552FBA" w:rsidRPr="000C7661" w:rsidRDefault="00710865" w:rsidP="00E62AC5">
      <w:pPr>
        <w:numPr>
          <w:ilvl w:val="3"/>
          <w:numId w:val="7"/>
        </w:numPr>
        <w:tabs>
          <w:tab w:val="clear" w:pos="2880"/>
        </w:tabs>
        <w:spacing w:line="360" w:lineRule="auto"/>
        <w:ind w:left="426" w:hanging="426"/>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Oferta wykonawcy, który nie wniesie wadium</w:t>
      </w:r>
      <w:r w:rsidR="006204E8" w:rsidRPr="000C7661">
        <w:rPr>
          <w:rFonts w:ascii="Arial" w:hAnsi="Arial" w:cs="Arial"/>
          <w:sz w:val="20"/>
          <w:szCs w:val="20"/>
        </w:rPr>
        <w:t xml:space="preserve">, wniesie wadium w sposób nieprawidłowy lub nie utrzyma wadium nieprzerwanie do upływu terminu związania ofertą lub złoży wniosek o zwrot wadium w przypadku, o którym mowa w art. 98 ust. 2 pkt 3 </w:t>
      </w:r>
      <w:r w:rsidR="00D008BB">
        <w:rPr>
          <w:rFonts w:ascii="Arial" w:hAnsi="Arial" w:cs="Arial"/>
          <w:sz w:val="20"/>
          <w:szCs w:val="20"/>
        </w:rPr>
        <w:t>PZP</w:t>
      </w:r>
      <w:r w:rsidR="003655FE">
        <w:rPr>
          <w:rFonts w:ascii="Arial" w:hAnsi="Arial" w:cs="Arial"/>
          <w:sz w:val="20"/>
          <w:szCs w:val="20"/>
        </w:rPr>
        <w:t xml:space="preserve"> </w:t>
      </w:r>
      <w:r w:rsidR="00552FBA" w:rsidRPr="000C7661">
        <w:rPr>
          <w:rFonts w:ascii="Arial" w:hAnsi="Arial" w:cs="Arial"/>
          <w:sz w:val="20"/>
          <w:szCs w:val="20"/>
        </w:rPr>
        <w:t>zostanie odrzucona.</w:t>
      </w:r>
    </w:p>
    <w:p w:rsidR="00C31ED0" w:rsidRPr="000C7661" w:rsidRDefault="00710865" w:rsidP="00E62AC5">
      <w:pPr>
        <w:numPr>
          <w:ilvl w:val="3"/>
          <w:numId w:val="7"/>
        </w:numPr>
        <w:tabs>
          <w:tab w:val="clear" w:pos="2880"/>
        </w:tabs>
        <w:spacing w:line="360" w:lineRule="auto"/>
        <w:ind w:left="426" w:hanging="426"/>
        <w:jc w:val="both"/>
        <w:rPr>
          <w:rFonts w:ascii="Arial" w:hAnsi="Arial" w:cs="Arial"/>
          <w:sz w:val="20"/>
          <w:szCs w:val="20"/>
        </w:rPr>
      </w:pPr>
      <w:r>
        <w:rPr>
          <w:rFonts w:ascii="Arial" w:hAnsi="Arial" w:cs="Arial"/>
          <w:sz w:val="20"/>
          <w:szCs w:val="20"/>
        </w:rPr>
        <w:tab/>
      </w:r>
      <w:r w:rsidR="0047234C" w:rsidRPr="000C7661">
        <w:rPr>
          <w:rFonts w:ascii="Arial" w:hAnsi="Arial" w:cs="Arial"/>
          <w:sz w:val="20"/>
          <w:szCs w:val="20"/>
        </w:rPr>
        <w:t xml:space="preserve">Zasady zwrotu oraz okoliczności zatrzymania wadium określa </w:t>
      </w:r>
      <w:r w:rsidR="00D008BB">
        <w:rPr>
          <w:rFonts w:ascii="Arial" w:hAnsi="Arial" w:cs="Arial"/>
          <w:sz w:val="20"/>
          <w:szCs w:val="20"/>
        </w:rPr>
        <w:t>art. 98 PZP.</w:t>
      </w:r>
    </w:p>
    <w:p w:rsidR="00552FBA" w:rsidRPr="000C7661" w:rsidRDefault="005B5095"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C54A96">
        <w:rPr>
          <w:rFonts w:ascii="Arial" w:hAnsi="Arial" w:cs="Arial"/>
          <w:b/>
          <w:bCs/>
          <w:sz w:val="20"/>
          <w:szCs w:val="20"/>
        </w:rPr>
        <w:lastRenderedPageBreak/>
        <w:t>TERMIN</w:t>
      </w:r>
      <w:r w:rsidRPr="000C7661">
        <w:rPr>
          <w:rFonts w:ascii="Arial" w:hAnsi="Arial" w:cs="Arial"/>
          <w:b/>
          <w:sz w:val="20"/>
          <w:szCs w:val="20"/>
        </w:rPr>
        <w:t xml:space="preserve"> ZWIĄZANIA OFERTĄ</w:t>
      </w:r>
    </w:p>
    <w:p w:rsidR="006204E8" w:rsidRPr="000C7661" w:rsidRDefault="00710865" w:rsidP="00E62AC5">
      <w:pPr>
        <w:numPr>
          <w:ilvl w:val="0"/>
          <w:numId w:val="9"/>
        </w:numPr>
        <w:tabs>
          <w:tab w:val="clear" w:pos="1800"/>
        </w:tabs>
        <w:spacing w:before="240" w:line="360" w:lineRule="auto"/>
        <w:ind w:left="426" w:hanging="426"/>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 xml:space="preserve">Wykonawca będzie związany ofertą przez okres </w:t>
      </w:r>
      <w:r w:rsidR="0040693A" w:rsidRPr="000C7661">
        <w:rPr>
          <w:rFonts w:ascii="Arial" w:hAnsi="Arial" w:cs="Arial"/>
          <w:b/>
          <w:sz w:val="20"/>
          <w:szCs w:val="20"/>
        </w:rPr>
        <w:t>3</w:t>
      </w:r>
      <w:r w:rsidR="006611FC" w:rsidRPr="000C7661">
        <w:rPr>
          <w:rFonts w:ascii="Arial" w:hAnsi="Arial" w:cs="Arial"/>
          <w:b/>
          <w:sz w:val="20"/>
          <w:szCs w:val="20"/>
        </w:rPr>
        <w:t>0</w:t>
      </w:r>
      <w:r w:rsidR="00552FBA" w:rsidRPr="000C7661">
        <w:rPr>
          <w:rFonts w:ascii="Arial" w:hAnsi="Arial" w:cs="Arial"/>
          <w:b/>
          <w:sz w:val="20"/>
          <w:szCs w:val="20"/>
        </w:rPr>
        <w:t xml:space="preserve"> dni</w:t>
      </w:r>
      <w:r w:rsidR="006204E8" w:rsidRPr="005514AB">
        <w:rPr>
          <w:rFonts w:ascii="Arial" w:hAnsi="Arial" w:cs="Arial"/>
          <w:b/>
          <w:sz w:val="20"/>
          <w:szCs w:val="20"/>
        </w:rPr>
        <w:t xml:space="preserve">, tj. </w:t>
      </w:r>
      <w:r w:rsidR="00426CEF">
        <w:rPr>
          <w:rFonts w:ascii="Arial" w:hAnsi="Arial" w:cs="Arial"/>
          <w:b/>
          <w:sz w:val="20"/>
          <w:szCs w:val="20"/>
        </w:rPr>
        <w:t>do dnia 27</w:t>
      </w:r>
      <w:r w:rsidR="00C021F5" w:rsidRPr="00C021F5">
        <w:rPr>
          <w:rFonts w:ascii="Arial" w:hAnsi="Arial" w:cs="Arial"/>
          <w:b/>
          <w:sz w:val="20"/>
          <w:szCs w:val="20"/>
        </w:rPr>
        <w:t>.08</w:t>
      </w:r>
      <w:r w:rsidR="00077B03" w:rsidRPr="00C021F5">
        <w:rPr>
          <w:rFonts w:ascii="Arial" w:hAnsi="Arial" w:cs="Arial"/>
          <w:b/>
          <w:sz w:val="20"/>
          <w:szCs w:val="20"/>
        </w:rPr>
        <w:t>.2022</w:t>
      </w:r>
      <w:r w:rsidRPr="005514AB">
        <w:rPr>
          <w:rFonts w:ascii="Arial" w:hAnsi="Arial" w:cs="Arial"/>
          <w:b/>
          <w:caps/>
          <w:sz w:val="20"/>
        </w:rPr>
        <w:t xml:space="preserve"> </w:t>
      </w:r>
      <w:r w:rsidR="006204E8" w:rsidRPr="005514AB">
        <w:rPr>
          <w:rFonts w:ascii="Arial" w:hAnsi="Arial" w:cs="Arial"/>
          <w:b/>
          <w:sz w:val="20"/>
          <w:szCs w:val="20"/>
        </w:rPr>
        <w:t>r.</w:t>
      </w:r>
      <w:r w:rsidR="00552FBA" w:rsidRPr="000C7661">
        <w:rPr>
          <w:rFonts w:ascii="Arial" w:hAnsi="Arial" w:cs="Arial"/>
          <w:sz w:val="20"/>
          <w:szCs w:val="20"/>
        </w:rPr>
        <w:t xml:space="preserve"> Bieg terminu związania ofertą rozpoczyna się wraz z up</w:t>
      </w:r>
      <w:r w:rsidR="00AF7093" w:rsidRPr="000C7661">
        <w:rPr>
          <w:rFonts w:ascii="Arial" w:hAnsi="Arial" w:cs="Arial"/>
          <w:sz w:val="20"/>
          <w:szCs w:val="20"/>
        </w:rPr>
        <w:t>ływem terminu składania ofert.</w:t>
      </w:r>
    </w:p>
    <w:p w:rsidR="006204E8" w:rsidRPr="000C7661" w:rsidRDefault="00710865" w:rsidP="00E62AC5">
      <w:pPr>
        <w:numPr>
          <w:ilvl w:val="0"/>
          <w:numId w:val="9"/>
        </w:numPr>
        <w:tabs>
          <w:tab w:val="clear" w:pos="1800"/>
        </w:tabs>
        <w:spacing w:line="360" w:lineRule="auto"/>
        <w:ind w:left="426" w:hanging="426"/>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 xml:space="preserve">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w:t>
      </w:r>
      <w:r w:rsidR="006204E8" w:rsidRPr="000C7661">
        <w:rPr>
          <w:rFonts w:ascii="Arial" w:hAnsi="Arial" w:cs="Arial"/>
          <w:sz w:val="20"/>
          <w:szCs w:val="20"/>
        </w:rPr>
        <w:tab/>
        <w:t>Przedłużenie terminu związania ofertą wymaga złożenia przez wykonawcę pisemnego oświadczenia o wyrażeniu zgody na przedłużenie terminu związania ofertą.</w:t>
      </w:r>
    </w:p>
    <w:p w:rsidR="00552FBA" w:rsidRPr="000C7661" w:rsidRDefault="00710865" w:rsidP="00E62AC5">
      <w:pPr>
        <w:numPr>
          <w:ilvl w:val="0"/>
          <w:numId w:val="9"/>
        </w:numPr>
        <w:tabs>
          <w:tab w:val="clear" w:pos="1800"/>
        </w:tabs>
        <w:spacing w:line="360" w:lineRule="auto"/>
        <w:ind w:left="426" w:hanging="426"/>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Odmowa wyrażenia zgody na przedłużenie terminu związania ofertą nie powoduje utraty wadium.</w:t>
      </w:r>
    </w:p>
    <w:p w:rsidR="00552FBA" w:rsidRPr="000C7661" w:rsidRDefault="006204E8"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C54A96">
        <w:rPr>
          <w:rFonts w:ascii="Arial" w:hAnsi="Arial" w:cs="Arial"/>
          <w:b/>
          <w:bCs/>
          <w:sz w:val="20"/>
          <w:szCs w:val="20"/>
        </w:rPr>
        <w:t>SPOSÓB</w:t>
      </w:r>
      <w:r w:rsidRPr="000C7661">
        <w:rPr>
          <w:rFonts w:ascii="Arial" w:hAnsi="Arial" w:cs="Arial"/>
          <w:b/>
          <w:sz w:val="20"/>
          <w:szCs w:val="20"/>
        </w:rPr>
        <w:t xml:space="preserve"> I</w:t>
      </w:r>
      <w:r w:rsidR="00D8710C" w:rsidRPr="000C7661">
        <w:rPr>
          <w:rFonts w:ascii="Arial" w:hAnsi="Arial" w:cs="Arial"/>
          <w:b/>
          <w:sz w:val="20"/>
          <w:szCs w:val="20"/>
        </w:rPr>
        <w:t xml:space="preserve"> TE</w:t>
      </w:r>
      <w:r w:rsidR="005B5095" w:rsidRPr="000C7661">
        <w:rPr>
          <w:rFonts w:ascii="Arial" w:hAnsi="Arial" w:cs="Arial"/>
          <w:b/>
          <w:sz w:val="20"/>
          <w:szCs w:val="20"/>
        </w:rPr>
        <w:t>RMIN SKŁADANIA I OTWARCIA OFERT</w:t>
      </w:r>
    </w:p>
    <w:p w:rsidR="00B5063F" w:rsidRPr="00BA737F" w:rsidRDefault="00710865" w:rsidP="00E62AC5">
      <w:pPr>
        <w:numPr>
          <w:ilvl w:val="0"/>
          <w:numId w:val="11"/>
        </w:numPr>
        <w:tabs>
          <w:tab w:val="clear" w:pos="2340"/>
        </w:tabs>
        <w:spacing w:before="240" w:line="360" w:lineRule="auto"/>
        <w:ind w:left="426" w:hanging="426"/>
        <w:jc w:val="both"/>
        <w:rPr>
          <w:rFonts w:ascii="Arial" w:hAnsi="Arial" w:cs="Arial"/>
          <w:b/>
          <w:sz w:val="20"/>
          <w:szCs w:val="20"/>
        </w:rPr>
      </w:pPr>
      <w:r>
        <w:rPr>
          <w:rFonts w:ascii="Arial" w:hAnsi="Arial" w:cs="Arial"/>
          <w:sz w:val="20"/>
          <w:szCs w:val="20"/>
        </w:rPr>
        <w:tab/>
      </w:r>
      <w:r w:rsidR="00EA6BCE">
        <w:rPr>
          <w:rFonts w:ascii="Arial" w:hAnsi="Arial" w:cs="Arial"/>
          <w:sz w:val="20"/>
          <w:szCs w:val="20"/>
        </w:rPr>
        <w:t xml:space="preserve">Ofertę należy złożyć </w:t>
      </w:r>
      <w:r w:rsidR="00EA6BCE" w:rsidRPr="00EA6BCE">
        <w:rPr>
          <w:rFonts w:ascii="Arial" w:hAnsi="Arial" w:cs="Arial"/>
          <w:sz w:val="20"/>
          <w:szCs w:val="20"/>
        </w:rPr>
        <w:t xml:space="preserve">za pośrednictwem „Formularza do złożenia, zmiany, wycofania oferty lub wniosku" dostępnego na </w:t>
      </w:r>
      <w:proofErr w:type="spellStart"/>
      <w:r w:rsidR="00EA6BCE" w:rsidRPr="00EA6BCE">
        <w:rPr>
          <w:rFonts w:ascii="Arial" w:hAnsi="Arial" w:cs="Arial"/>
          <w:sz w:val="20"/>
          <w:szCs w:val="20"/>
        </w:rPr>
        <w:t>ePUAP</w:t>
      </w:r>
      <w:proofErr w:type="spellEnd"/>
      <w:r w:rsidR="00EA6BCE" w:rsidRPr="00EA6BCE">
        <w:rPr>
          <w:rFonts w:ascii="Arial" w:hAnsi="Arial" w:cs="Arial"/>
          <w:sz w:val="20"/>
          <w:szCs w:val="20"/>
        </w:rPr>
        <w:t xml:space="preserve"> i udostępnionego również na</w:t>
      </w:r>
      <w:r w:rsidR="004A7F2E">
        <w:rPr>
          <w:rFonts w:ascii="Arial" w:hAnsi="Arial" w:cs="Arial"/>
          <w:sz w:val="20"/>
          <w:szCs w:val="20"/>
        </w:rPr>
        <w:t xml:space="preserve"> platformie</w:t>
      </w:r>
      <w:r w:rsidR="00EA6BCE" w:rsidRPr="00EA6BCE">
        <w:rPr>
          <w:rFonts w:ascii="Arial" w:hAnsi="Arial" w:cs="Arial"/>
          <w:sz w:val="20"/>
          <w:szCs w:val="20"/>
        </w:rPr>
        <w:t xml:space="preserve"> </w:t>
      </w:r>
      <w:proofErr w:type="spellStart"/>
      <w:r w:rsidR="00EA6BCE" w:rsidRPr="00EA6BCE">
        <w:rPr>
          <w:rFonts w:ascii="Arial" w:hAnsi="Arial" w:cs="Arial"/>
          <w:sz w:val="20"/>
          <w:szCs w:val="20"/>
        </w:rPr>
        <w:t>miniPortal</w:t>
      </w:r>
      <w:proofErr w:type="spellEnd"/>
      <w:r w:rsidR="00EA6BCE" w:rsidRPr="00EA6BCE">
        <w:rPr>
          <w:rFonts w:ascii="Arial" w:hAnsi="Arial" w:cs="Arial"/>
          <w:b/>
          <w:sz w:val="20"/>
          <w:szCs w:val="20"/>
        </w:rPr>
        <w:t xml:space="preserve"> </w:t>
      </w:r>
      <w:r w:rsidR="00B5063F" w:rsidRPr="000C7661">
        <w:rPr>
          <w:rFonts w:ascii="Arial" w:hAnsi="Arial" w:cs="Arial"/>
          <w:b/>
          <w:sz w:val="20"/>
          <w:szCs w:val="20"/>
        </w:rPr>
        <w:t xml:space="preserve">do dnia </w:t>
      </w:r>
      <w:r w:rsidR="00BA737F" w:rsidRPr="00BA737F">
        <w:rPr>
          <w:rFonts w:ascii="Arial" w:hAnsi="Arial" w:cs="Arial"/>
          <w:b/>
          <w:sz w:val="20"/>
          <w:szCs w:val="20"/>
        </w:rPr>
        <w:t>2</w:t>
      </w:r>
      <w:r w:rsidR="00426CEF">
        <w:rPr>
          <w:rFonts w:ascii="Arial" w:hAnsi="Arial" w:cs="Arial"/>
          <w:b/>
          <w:sz w:val="20"/>
          <w:szCs w:val="20"/>
        </w:rPr>
        <w:t>9</w:t>
      </w:r>
      <w:r w:rsidR="00BA737F" w:rsidRPr="00BA737F">
        <w:rPr>
          <w:rFonts w:ascii="Arial" w:hAnsi="Arial" w:cs="Arial"/>
          <w:b/>
          <w:sz w:val="20"/>
          <w:szCs w:val="20"/>
        </w:rPr>
        <w:t>.07</w:t>
      </w:r>
      <w:r w:rsidR="00077B03" w:rsidRPr="00BA737F">
        <w:rPr>
          <w:rFonts w:ascii="Arial" w:hAnsi="Arial" w:cs="Arial"/>
          <w:b/>
          <w:sz w:val="20"/>
          <w:szCs w:val="20"/>
        </w:rPr>
        <w:t>.2022</w:t>
      </w:r>
      <w:r w:rsidRPr="00BA737F">
        <w:rPr>
          <w:rFonts w:ascii="Arial" w:hAnsi="Arial" w:cs="Arial"/>
          <w:caps/>
          <w:sz w:val="20"/>
        </w:rPr>
        <w:t xml:space="preserve"> </w:t>
      </w:r>
      <w:r w:rsidR="00B5063F" w:rsidRPr="00BA737F">
        <w:rPr>
          <w:rFonts w:ascii="Arial" w:hAnsi="Arial" w:cs="Arial"/>
          <w:b/>
          <w:sz w:val="20"/>
          <w:szCs w:val="20"/>
        </w:rPr>
        <w:t xml:space="preserve">r. do godziny </w:t>
      </w:r>
      <w:r w:rsidR="00426CEF">
        <w:rPr>
          <w:rFonts w:ascii="Arial" w:hAnsi="Arial" w:cs="Arial"/>
          <w:b/>
          <w:bCs/>
          <w:caps/>
          <w:sz w:val="20"/>
        </w:rPr>
        <w:t>9</w:t>
      </w:r>
      <w:r w:rsidR="00B5063F" w:rsidRPr="00BA737F">
        <w:rPr>
          <w:rFonts w:ascii="Arial" w:hAnsi="Arial" w:cs="Arial"/>
          <w:b/>
          <w:sz w:val="20"/>
          <w:szCs w:val="20"/>
        </w:rPr>
        <w:t>:00</w:t>
      </w:r>
      <w:r w:rsidR="00B5063F" w:rsidRPr="00BA737F">
        <w:rPr>
          <w:rFonts w:ascii="Arial" w:hAnsi="Arial" w:cs="Arial"/>
          <w:sz w:val="20"/>
          <w:szCs w:val="20"/>
        </w:rPr>
        <w:t>.</w:t>
      </w:r>
    </w:p>
    <w:p w:rsidR="00115F5C" w:rsidRPr="00BA737F" w:rsidRDefault="00710865" w:rsidP="00E62AC5">
      <w:pPr>
        <w:numPr>
          <w:ilvl w:val="0"/>
          <w:numId w:val="11"/>
        </w:numPr>
        <w:tabs>
          <w:tab w:val="clear" w:pos="2340"/>
        </w:tabs>
        <w:spacing w:line="360" w:lineRule="auto"/>
        <w:ind w:left="426" w:hanging="426"/>
        <w:jc w:val="both"/>
        <w:rPr>
          <w:rFonts w:ascii="Arial" w:hAnsi="Arial" w:cs="Arial"/>
          <w:b/>
          <w:sz w:val="20"/>
          <w:szCs w:val="20"/>
        </w:rPr>
      </w:pPr>
      <w:r w:rsidRPr="00BA737F">
        <w:rPr>
          <w:rFonts w:ascii="Arial" w:hAnsi="Arial" w:cs="Arial"/>
          <w:sz w:val="20"/>
          <w:szCs w:val="20"/>
        </w:rPr>
        <w:tab/>
      </w:r>
      <w:r w:rsidR="00B5063F" w:rsidRPr="00BA737F">
        <w:rPr>
          <w:rFonts w:ascii="Arial" w:hAnsi="Arial" w:cs="Arial"/>
          <w:sz w:val="20"/>
          <w:szCs w:val="20"/>
        </w:rPr>
        <w:t>O terminie złożenia oferty decyduje czas pełnego przeprocesowania transakcji na Platformie.</w:t>
      </w:r>
    </w:p>
    <w:p w:rsidR="00BA05B7" w:rsidRPr="00BA737F" w:rsidRDefault="00710865" w:rsidP="00E62AC5">
      <w:pPr>
        <w:numPr>
          <w:ilvl w:val="0"/>
          <w:numId w:val="11"/>
        </w:numPr>
        <w:tabs>
          <w:tab w:val="clear" w:pos="2340"/>
        </w:tabs>
        <w:spacing w:line="360" w:lineRule="auto"/>
        <w:ind w:left="426" w:hanging="426"/>
        <w:jc w:val="both"/>
        <w:rPr>
          <w:rFonts w:ascii="Arial" w:hAnsi="Arial" w:cs="Arial"/>
          <w:b/>
          <w:sz w:val="20"/>
          <w:szCs w:val="20"/>
        </w:rPr>
      </w:pPr>
      <w:r w:rsidRPr="00BA737F">
        <w:rPr>
          <w:rFonts w:ascii="Arial" w:hAnsi="Arial" w:cs="Arial"/>
          <w:sz w:val="20"/>
          <w:szCs w:val="20"/>
        </w:rPr>
        <w:tab/>
      </w:r>
      <w:r w:rsidR="00EA6BCE" w:rsidRPr="00BA737F">
        <w:rPr>
          <w:rFonts w:ascii="Arial" w:hAnsi="Arial" w:cs="Arial"/>
          <w:sz w:val="20"/>
          <w:szCs w:val="20"/>
        </w:rPr>
        <w:t>Otwarcie ofert nastąpi</w:t>
      </w:r>
      <w:r w:rsidR="00115F5C" w:rsidRPr="00BA737F">
        <w:rPr>
          <w:rFonts w:ascii="Arial" w:hAnsi="Arial" w:cs="Arial"/>
          <w:sz w:val="20"/>
          <w:szCs w:val="20"/>
        </w:rPr>
        <w:t xml:space="preserve"> w dniu </w:t>
      </w:r>
      <w:r w:rsidR="00BA737F">
        <w:rPr>
          <w:rFonts w:ascii="Arial" w:hAnsi="Arial" w:cs="Arial"/>
          <w:b/>
          <w:sz w:val="20"/>
          <w:szCs w:val="20"/>
        </w:rPr>
        <w:t>2</w:t>
      </w:r>
      <w:r w:rsidR="00426CEF">
        <w:rPr>
          <w:rFonts w:ascii="Arial" w:hAnsi="Arial" w:cs="Arial"/>
          <w:b/>
          <w:sz w:val="20"/>
          <w:szCs w:val="20"/>
        </w:rPr>
        <w:t>9.07</w:t>
      </w:r>
      <w:r w:rsidR="00077B03" w:rsidRPr="00BA737F">
        <w:rPr>
          <w:rFonts w:ascii="Arial" w:hAnsi="Arial" w:cs="Arial"/>
          <w:b/>
          <w:sz w:val="20"/>
          <w:szCs w:val="20"/>
        </w:rPr>
        <w:t>.2022</w:t>
      </w:r>
      <w:r w:rsidR="00115F5C" w:rsidRPr="00BA737F">
        <w:rPr>
          <w:rFonts w:ascii="Arial" w:hAnsi="Arial" w:cs="Arial"/>
          <w:b/>
          <w:sz w:val="20"/>
          <w:szCs w:val="20"/>
        </w:rPr>
        <w:t xml:space="preserve"> r. o godzinie </w:t>
      </w:r>
      <w:r w:rsidR="00426CEF">
        <w:rPr>
          <w:rFonts w:ascii="Arial" w:hAnsi="Arial" w:cs="Arial"/>
          <w:b/>
          <w:sz w:val="20"/>
          <w:szCs w:val="20"/>
        </w:rPr>
        <w:t>9:</w:t>
      </w:r>
      <w:r w:rsidR="00EA6BCE" w:rsidRPr="00BA737F">
        <w:rPr>
          <w:rFonts w:ascii="Arial" w:hAnsi="Arial" w:cs="Arial"/>
          <w:b/>
          <w:sz w:val="20"/>
          <w:szCs w:val="20"/>
        </w:rPr>
        <w:t>15.</w:t>
      </w:r>
    </w:p>
    <w:p w:rsidR="00EA6BCE" w:rsidRPr="00EA6BCE" w:rsidRDefault="00EA6BCE" w:rsidP="00E62AC5">
      <w:pPr>
        <w:numPr>
          <w:ilvl w:val="0"/>
          <w:numId w:val="11"/>
        </w:numPr>
        <w:tabs>
          <w:tab w:val="clear" w:pos="2340"/>
        </w:tabs>
        <w:spacing w:line="360" w:lineRule="auto"/>
        <w:ind w:left="426" w:hanging="426"/>
        <w:jc w:val="both"/>
        <w:rPr>
          <w:rFonts w:ascii="Arial" w:hAnsi="Arial" w:cs="Arial"/>
          <w:b/>
          <w:sz w:val="20"/>
          <w:szCs w:val="20"/>
        </w:rPr>
      </w:pPr>
      <w:r>
        <w:rPr>
          <w:rFonts w:ascii="Arial" w:hAnsi="Arial" w:cs="Arial"/>
          <w:sz w:val="20"/>
          <w:szCs w:val="20"/>
        </w:rPr>
        <w:t>Jeżeli otwarcie ofert nas</w:t>
      </w:r>
      <w:bookmarkStart w:id="3" w:name="_GoBack"/>
      <w:bookmarkEnd w:id="3"/>
      <w:r>
        <w:rPr>
          <w:rFonts w:ascii="Arial" w:hAnsi="Arial" w:cs="Arial"/>
          <w:sz w:val="20"/>
          <w:szCs w:val="20"/>
        </w:rPr>
        <w:t>tępuje przy użyciu systemu teleinformatycznego, w przypadku awarii tego systemu, która powoduje brak możliwości otwarcia ofert w terminie określonym przez Zamawiającego, otwarcie ofert następuje niezwłocznie po usunięciu awarii.</w:t>
      </w:r>
    </w:p>
    <w:p w:rsidR="00EA6BCE" w:rsidRPr="000C7661" w:rsidRDefault="00EA6BCE" w:rsidP="00E62AC5">
      <w:pPr>
        <w:numPr>
          <w:ilvl w:val="0"/>
          <w:numId w:val="11"/>
        </w:numPr>
        <w:tabs>
          <w:tab w:val="clear" w:pos="2340"/>
        </w:tabs>
        <w:spacing w:line="360" w:lineRule="auto"/>
        <w:ind w:left="426" w:hanging="426"/>
        <w:jc w:val="both"/>
        <w:rPr>
          <w:rFonts w:ascii="Arial" w:hAnsi="Arial" w:cs="Arial"/>
          <w:b/>
          <w:sz w:val="20"/>
          <w:szCs w:val="20"/>
        </w:rPr>
      </w:pPr>
      <w:r>
        <w:rPr>
          <w:rFonts w:ascii="Arial" w:hAnsi="Arial" w:cs="Arial"/>
          <w:sz w:val="20"/>
          <w:szCs w:val="20"/>
        </w:rPr>
        <w:t>Zamawiający poinformuje o zmianie terminu otwarcia ofert na stronie internetowej prowadzonego postępowania.</w:t>
      </w:r>
    </w:p>
    <w:p w:rsidR="00BA05B7" w:rsidRPr="000C7661" w:rsidRDefault="00710865" w:rsidP="00E62AC5">
      <w:pPr>
        <w:numPr>
          <w:ilvl w:val="0"/>
          <w:numId w:val="11"/>
        </w:numPr>
        <w:tabs>
          <w:tab w:val="clear" w:pos="2340"/>
        </w:tabs>
        <w:spacing w:line="360" w:lineRule="auto"/>
        <w:ind w:left="426" w:hanging="426"/>
        <w:jc w:val="both"/>
        <w:rPr>
          <w:rFonts w:ascii="Arial" w:hAnsi="Arial" w:cs="Arial"/>
          <w:b/>
          <w:sz w:val="20"/>
          <w:szCs w:val="20"/>
        </w:rPr>
      </w:pPr>
      <w:r>
        <w:rPr>
          <w:rFonts w:ascii="Arial" w:hAnsi="Arial" w:cs="Arial"/>
          <w:sz w:val="20"/>
          <w:szCs w:val="20"/>
        </w:rPr>
        <w:tab/>
      </w:r>
      <w:r w:rsidR="00115F5C" w:rsidRPr="000C7661">
        <w:rPr>
          <w:rFonts w:ascii="Arial" w:hAnsi="Arial" w:cs="Arial"/>
          <w:sz w:val="20"/>
          <w:szCs w:val="20"/>
        </w:rPr>
        <w:t xml:space="preserve">Najpóźniej przed otwarciem ofert, udostępnia się na stronie internetowej prowadzonego postępowania informację o kwocie, jaką zamierza się przeznaczyć na sfinansowanie zamówienia. </w:t>
      </w:r>
    </w:p>
    <w:p w:rsidR="00115F5C" w:rsidRPr="000C7661" w:rsidRDefault="00710865" w:rsidP="00E62AC5">
      <w:pPr>
        <w:numPr>
          <w:ilvl w:val="0"/>
          <w:numId w:val="11"/>
        </w:numPr>
        <w:tabs>
          <w:tab w:val="clear" w:pos="2340"/>
        </w:tabs>
        <w:spacing w:line="360" w:lineRule="auto"/>
        <w:ind w:left="426" w:hanging="426"/>
        <w:jc w:val="both"/>
        <w:rPr>
          <w:rFonts w:ascii="Arial" w:hAnsi="Arial" w:cs="Arial"/>
          <w:b/>
          <w:sz w:val="20"/>
          <w:szCs w:val="20"/>
        </w:rPr>
      </w:pPr>
      <w:r>
        <w:rPr>
          <w:rFonts w:ascii="Arial" w:hAnsi="Arial" w:cs="Arial"/>
          <w:sz w:val="20"/>
          <w:szCs w:val="20"/>
        </w:rPr>
        <w:tab/>
      </w:r>
      <w:r w:rsidR="00115F5C" w:rsidRPr="000C7661">
        <w:rPr>
          <w:rFonts w:ascii="Arial" w:hAnsi="Arial" w:cs="Arial"/>
          <w:sz w:val="20"/>
          <w:szCs w:val="20"/>
        </w:rPr>
        <w:t xml:space="preserve">Niezwłocznie po otwarciu ofert, udostępnia się na stronie internetowej prowadzonego postępowania informacje o: </w:t>
      </w:r>
    </w:p>
    <w:p w:rsidR="00115F5C" w:rsidRPr="000C7661" w:rsidRDefault="00115F5C" w:rsidP="00710865">
      <w:pPr>
        <w:spacing w:line="360" w:lineRule="auto"/>
        <w:ind w:left="826" w:hanging="395"/>
        <w:jc w:val="both"/>
        <w:rPr>
          <w:rFonts w:ascii="Arial" w:hAnsi="Arial" w:cs="Arial"/>
          <w:sz w:val="20"/>
          <w:szCs w:val="20"/>
        </w:rPr>
      </w:pPr>
      <w:r w:rsidRPr="000C7661">
        <w:rPr>
          <w:rFonts w:ascii="Arial" w:hAnsi="Arial" w:cs="Arial"/>
          <w:sz w:val="20"/>
          <w:szCs w:val="20"/>
        </w:rPr>
        <w:t>1)</w:t>
      </w:r>
      <w:r w:rsidRPr="000C7661">
        <w:rPr>
          <w:rFonts w:ascii="Arial" w:hAnsi="Arial" w:cs="Arial"/>
          <w:sz w:val="20"/>
          <w:szCs w:val="20"/>
        </w:rPr>
        <w:tab/>
        <w:t xml:space="preserve">nazwach albo imionach i nazwiskach oraz siedzibach lub miejscach prowadzonej działalności gospodarczej albo miejscach zamieszkania wykonawców, których oferty zostały otwarte; </w:t>
      </w:r>
    </w:p>
    <w:p w:rsidR="00115F5C" w:rsidRPr="000C7661" w:rsidRDefault="00115F5C" w:rsidP="00710865">
      <w:pPr>
        <w:spacing w:line="360" w:lineRule="auto"/>
        <w:ind w:left="826" w:hanging="395"/>
        <w:jc w:val="both"/>
        <w:rPr>
          <w:rFonts w:ascii="Arial" w:hAnsi="Arial" w:cs="Arial"/>
          <w:sz w:val="20"/>
          <w:szCs w:val="20"/>
        </w:rPr>
      </w:pPr>
      <w:r w:rsidRPr="000C7661">
        <w:rPr>
          <w:rFonts w:ascii="Arial" w:hAnsi="Arial" w:cs="Arial"/>
          <w:sz w:val="20"/>
          <w:szCs w:val="20"/>
        </w:rPr>
        <w:t>2)</w:t>
      </w:r>
      <w:r w:rsidRPr="000C7661">
        <w:rPr>
          <w:rFonts w:ascii="Arial" w:hAnsi="Arial" w:cs="Arial"/>
          <w:sz w:val="20"/>
          <w:szCs w:val="20"/>
        </w:rPr>
        <w:tab/>
        <w:t>cenach lub kosztach zawartych w ofertach.</w:t>
      </w:r>
    </w:p>
    <w:p w:rsidR="00080477" w:rsidRPr="000C7661" w:rsidRDefault="00927FE7" w:rsidP="005359EE">
      <w:pPr>
        <w:pStyle w:val="Akapitzlist"/>
        <w:numPr>
          <w:ilvl w:val="2"/>
          <w:numId w:val="7"/>
        </w:numPr>
        <w:tabs>
          <w:tab w:val="num" w:pos="142"/>
        </w:tabs>
        <w:spacing w:before="360" w:after="40" w:line="360" w:lineRule="auto"/>
        <w:ind w:left="283" w:hanging="567"/>
        <w:jc w:val="both"/>
        <w:rPr>
          <w:rFonts w:ascii="Arial" w:hAnsi="Arial" w:cs="Arial"/>
          <w:b/>
          <w:sz w:val="20"/>
          <w:szCs w:val="20"/>
        </w:rPr>
      </w:pPr>
      <w:r w:rsidRPr="000C7661">
        <w:rPr>
          <w:rFonts w:ascii="Arial" w:hAnsi="Arial" w:cs="Arial"/>
          <w:b/>
          <w:sz w:val="20"/>
          <w:szCs w:val="20"/>
        </w:rPr>
        <w:t>OPIS KRYTERIÓW</w:t>
      </w:r>
      <w:r w:rsidR="007660F9" w:rsidRPr="000C7661">
        <w:rPr>
          <w:rFonts w:ascii="Arial" w:hAnsi="Arial" w:cs="Arial"/>
          <w:b/>
          <w:sz w:val="20"/>
          <w:szCs w:val="20"/>
        </w:rPr>
        <w:t xml:space="preserve"> OCENY OFERT</w:t>
      </w:r>
      <w:r w:rsidRPr="000C7661">
        <w:rPr>
          <w:rFonts w:ascii="Arial" w:hAnsi="Arial" w:cs="Arial"/>
          <w:b/>
          <w:sz w:val="20"/>
          <w:szCs w:val="20"/>
        </w:rPr>
        <w:t xml:space="preserve">, WRAZ Z PODANIEM WAG TYCH </w:t>
      </w:r>
      <w:r w:rsidR="005B5095" w:rsidRPr="000C7661">
        <w:rPr>
          <w:rFonts w:ascii="Arial" w:hAnsi="Arial" w:cs="Arial"/>
          <w:b/>
          <w:sz w:val="20"/>
          <w:szCs w:val="20"/>
        </w:rPr>
        <w:t>KRYTERIÓW I SPOSOBU OCENY OFERT</w:t>
      </w:r>
    </w:p>
    <w:p w:rsidR="0073753E" w:rsidRPr="000C7661" w:rsidRDefault="00710865" w:rsidP="00E62AC5">
      <w:pPr>
        <w:pStyle w:val="Akapitzlist"/>
        <w:numPr>
          <w:ilvl w:val="0"/>
          <w:numId w:val="26"/>
        </w:numPr>
        <w:tabs>
          <w:tab w:val="clear" w:pos="1800"/>
        </w:tabs>
        <w:spacing w:before="240" w:line="360" w:lineRule="auto"/>
        <w:ind w:left="426" w:hanging="426"/>
        <w:jc w:val="both"/>
        <w:rPr>
          <w:rFonts w:ascii="Arial" w:hAnsi="Arial" w:cs="Arial"/>
          <w:sz w:val="20"/>
          <w:szCs w:val="20"/>
        </w:rPr>
      </w:pPr>
      <w:r>
        <w:rPr>
          <w:rFonts w:ascii="Arial" w:hAnsi="Arial" w:cs="Arial"/>
          <w:sz w:val="20"/>
          <w:szCs w:val="20"/>
        </w:rPr>
        <w:tab/>
      </w:r>
      <w:r w:rsidR="00D36AE2" w:rsidRPr="000C7661">
        <w:rPr>
          <w:rFonts w:ascii="Arial" w:hAnsi="Arial" w:cs="Arial"/>
          <w:sz w:val="20"/>
          <w:szCs w:val="20"/>
        </w:rPr>
        <w:t>Przy wyborze najkorzystniejszej oferty Zamawiający będzie się kierował następującymi kryteriami oceny ofert:</w:t>
      </w:r>
    </w:p>
    <w:p w:rsidR="00E84975" w:rsidRPr="00BE6891" w:rsidRDefault="00D32541" w:rsidP="001904A0">
      <w:pPr>
        <w:pStyle w:val="Akapitzlist"/>
        <w:numPr>
          <w:ilvl w:val="0"/>
          <w:numId w:val="31"/>
        </w:numPr>
        <w:spacing w:line="360" w:lineRule="auto"/>
        <w:ind w:left="924" w:hanging="476"/>
        <w:rPr>
          <w:rFonts w:ascii="Arial" w:hAnsi="Arial" w:cs="Arial"/>
          <w:sz w:val="20"/>
          <w:szCs w:val="20"/>
        </w:rPr>
      </w:pPr>
      <w:r w:rsidRPr="00BE6891">
        <w:rPr>
          <w:rFonts w:ascii="Arial" w:hAnsi="Arial" w:cs="Arial"/>
          <w:b/>
          <w:sz w:val="20"/>
          <w:szCs w:val="20"/>
        </w:rPr>
        <w:t>Cena (C)</w:t>
      </w:r>
      <w:r w:rsidR="00EA6BCE" w:rsidRPr="00BE6891">
        <w:rPr>
          <w:rFonts w:ascii="Arial" w:hAnsi="Arial" w:cs="Arial"/>
          <w:sz w:val="20"/>
          <w:szCs w:val="20"/>
        </w:rPr>
        <w:t xml:space="preserve"> – waga kryterium 60</w:t>
      </w:r>
      <w:r w:rsidR="00AB2709" w:rsidRPr="00BE6891">
        <w:rPr>
          <w:rFonts w:ascii="Arial" w:hAnsi="Arial" w:cs="Arial"/>
          <w:sz w:val="20"/>
          <w:szCs w:val="20"/>
        </w:rPr>
        <w:t xml:space="preserve"> </w:t>
      </w:r>
      <w:r w:rsidR="00D36AE2" w:rsidRPr="00BE6891">
        <w:rPr>
          <w:rFonts w:ascii="Arial" w:hAnsi="Arial" w:cs="Arial"/>
          <w:sz w:val="20"/>
          <w:szCs w:val="20"/>
        </w:rPr>
        <w:t>%;</w:t>
      </w:r>
    </w:p>
    <w:p w:rsidR="00706926" w:rsidRDefault="00BE6891" w:rsidP="001904A0">
      <w:pPr>
        <w:pStyle w:val="Akapitzlist"/>
        <w:numPr>
          <w:ilvl w:val="0"/>
          <w:numId w:val="31"/>
        </w:numPr>
        <w:spacing w:line="360" w:lineRule="auto"/>
        <w:ind w:left="924" w:hanging="476"/>
        <w:rPr>
          <w:rFonts w:ascii="Arial" w:hAnsi="Arial" w:cs="Arial"/>
          <w:sz w:val="20"/>
          <w:szCs w:val="20"/>
        </w:rPr>
      </w:pPr>
      <w:r>
        <w:rPr>
          <w:rFonts w:ascii="Arial" w:hAnsi="Arial" w:cs="Arial"/>
          <w:b/>
          <w:sz w:val="20"/>
          <w:szCs w:val="20"/>
        </w:rPr>
        <w:t xml:space="preserve">Termin </w:t>
      </w:r>
      <w:r w:rsidR="00706926" w:rsidRPr="00706926">
        <w:rPr>
          <w:rFonts w:ascii="Arial" w:hAnsi="Arial" w:cs="Arial"/>
          <w:b/>
          <w:sz w:val="20"/>
          <w:szCs w:val="20"/>
        </w:rPr>
        <w:t xml:space="preserve">realizacji etapu I zamówienia </w:t>
      </w:r>
      <w:r w:rsidR="00F17125" w:rsidRPr="000C7661">
        <w:rPr>
          <w:rFonts w:ascii="Arial" w:hAnsi="Arial" w:cs="Arial"/>
          <w:sz w:val="20"/>
          <w:szCs w:val="20"/>
        </w:rPr>
        <w:t xml:space="preserve">– waga kryterium </w:t>
      </w:r>
      <w:r w:rsidR="00706926">
        <w:rPr>
          <w:rFonts w:ascii="Arial" w:hAnsi="Arial" w:cs="Arial"/>
          <w:sz w:val="20"/>
          <w:szCs w:val="20"/>
        </w:rPr>
        <w:t>3</w:t>
      </w:r>
      <w:r w:rsidR="00AB2709">
        <w:rPr>
          <w:rFonts w:ascii="Arial" w:hAnsi="Arial" w:cs="Arial"/>
          <w:sz w:val="20"/>
          <w:szCs w:val="20"/>
        </w:rPr>
        <w:t xml:space="preserve">0 </w:t>
      </w:r>
      <w:r w:rsidR="00982C62" w:rsidRPr="000C7661">
        <w:rPr>
          <w:rFonts w:ascii="Arial" w:hAnsi="Arial" w:cs="Arial"/>
          <w:sz w:val="20"/>
          <w:szCs w:val="20"/>
        </w:rPr>
        <w:t>%</w:t>
      </w:r>
    </w:p>
    <w:p w:rsidR="009D091E" w:rsidRPr="000C7661" w:rsidRDefault="00706926" w:rsidP="001904A0">
      <w:pPr>
        <w:pStyle w:val="Akapitzlist"/>
        <w:numPr>
          <w:ilvl w:val="0"/>
          <w:numId w:val="31"/>
        </w:numPr>
        <w:spacing w:line="360" w:lineRule="auto"/>
        <w:ind w:left="924" w:hanging="476"/>
        <w:rPr>
          <w:rFonts w:ascii="Arial" w:hAnsi="Arial" w:cs="Arial"/>
          <w:sz w:val="20"/>
          <w:szCs w:val="20"/>
        </w:rPr>
      </w:pPr>
      <w:r>
        <w:rPr>
          <w:rFonts w:ascii="Arial" w:hAnsi="Arial" w:cs="Arial"/>
          <w:b/>
          <w:sz w:val="20"/>
          <w:szCs w:val="20"/>
        </w:rPr>
        <w:t xml:space="preserve">Gwarancja </w:t>
      </w:r>
      <w:r>
        <w:rPr>
          <w:rFonts w:ascii="Arial" w:hAnsi="Arial" w:cs="Arial"/>
          <w:sz w:val="20"/>
          <w:szCs w:val="20"/>
        </w:rPr>
        <w:t>– waga kryterium 10%</w:t>
      </w:r>
      <w:r w:rsidR="00982C62" w:rsidRPr="000C7661">
        <w:rPr>
          <w:rFonts w:ascii="Arial" w:hAnsi="Arial" w:cs="Arial"/>
          <w:sz w:val="20"/>
          <w:szCs w:val="20"/>
        </w:rPr>
        <w:t>.</w:t>
      </w:r>
    </w:p>
    <w:p w:rsidR="00D36AE2" w:rsidRPr="000C7661" w:rsidRDefault="00710865" w:rsidP="00E62AC5">
      <w:pPr>
        <w:pStyle w:val="Akapitzlist"/>
        <w:numPr>
          <w:ilvl w:val="0"/>
          <w:numId w:val="26"/>
        </w:numPr>
        <w:tabs>
          <w:tab w:val="clear" w:pos="1800"/>
        </w:tabs>
        <w:spacing w:before="240" w:line="360" w:lineRule="auto"/>
        <w:ind w:left="426" w:hanging="426"/>
        <w:jc w:val="both"/>
        <w:rPr>
          <w:rFonts w:ascii="Arial" w:hAnsi="Arial" w:cs="Arial"/>
          <w:sz w:val="20"/>
          <w:szCs w:val="20"/>
        </w:rPr>
      </w:pPr>
      <w:r>
        <w:rPr>
          <w:rFonts w:ascii="Arial" w:hAnsi="Arial" w:cs="Arial"/>
          <w:sz w:val="20"/>
          <w:szCs w:val="20"/>
        </w:rPr>
        <w:lastRenderedPageBreak/>
        <w:tab/>
      </w:r>
      <w:r w:rsidR="00D36AE2" w:rsidRPr="000C7661">
        <w:rPr>
          <w:rFonts w:ascii="Arial" w:hAnsi="Arial" w:cs="Arial"/>
          <w:sz w:val="20"/>
          <w:szCs w:val="20"/>
        </w:rPr>
        <w:t>Zasady oceny ofert w poszczególnych kryteriach:</w:t>
      </w:r>
    </w:p>
    <w:p w:rsidR="00A209DE" w:rsidRPr="000C7661" w:rsidRDefault="001E29ED" w:rsidP="001904A0">
      <w:pPr>
        <w:pStyle w:val="Akapitzlist"/>
        <w:numPr>
          <w:ilvl w:val="0"/>
          <w:numId w:val="32"/>
        </w:numPr>
        <w:spacing w:before="240" w:line="360" w:lineRule="auto"/>
        <w:ind w:left="910" w:hanging="484"/>
        <w:contextualSpacing/>
        <w:jc w:val="both"/>
        <w:rPr>
          <w:rFonts w:ascii="Arial" w:hAnsi="Arial" w:cs="Arial"/>
          <w:b/>
          <w:sz w:val="20"/>
          <w:szCs w:val="20"/>
        </w:rPr>
      </w:pPr>
      <w:r>
        <w:rPr>
          <w:rFonts w:ascii="Arial" w:hAnsi="Arial" w:cs="Arial"/>
          <w:b/>
          <w:sz w:val="20"/>
          <w:szCs w:val="20"/>
        </w:rPr>
        <w:tab/>
      </w:r>
      <w:r w:rsidR="00A209DE" w:rsidRPr="000C7661">
        <w:rPr>
          <w:rFonts w:ascii="Arial" w:hAnsi="Arial" w:cs="Arial"/>
          <w:b/>
          <w:sz w:val="20"/>
          <w:szCs w:val="20"/>
        </w:rPr>
        <w:t xml:space="preserve">Cena (C) – waga </w:t>
      </w:r>
      <w:r w:rsidR="00AB2709" w:rsidRPr="005514AB">
        <w:rPr>
          <w:rFonts w:ascii="Arial" w:hAnsi="Arial" w:cs="Arial"/>
          <w:b/>
          <w:sz w:val="20"/>
          <w:szCs w:val="20"/>
        </w:rPr>
        <w:t xml:space="preserve">60 </w:t>
      </w:r>
      <w:r w:rsidR="00A209DE" w:rsidRPr="005514AB">
        <w:rPr>
          <w:rFonts w:ascii="Arial" w:hAnsi="Arial" w:cs="Arial"/>
          <w:b/>
          <w:sz w:val="20"/>
          <w:szCs w:val="20"/>
        </w:rPr>
        <w:t>%</w:t>
      </w:r>
    </w:p>
    <w:p w:rsidR="00972413" w:rsidRPr="000C7661" w:rsidRDefault="00972413" w:rsidP="001E29ED">
      <w:pPr>
        <w:pStyle w:val="Akapitzlist"/>
        <w:spacing w:before="240" w:line="360" w:lineRule="auto"/>
        <w:ind w:left="2124"/>
        <w:jc w:val="both"/>
        <w:rPr>
          <w:rFonts w:ascii="Arial" w:hAnsi="Arial" w:cs="Arial"/>
          <w:b/>
          <w:sz w:val="20"/>
          <w:szCs w:val="20"/>
        </w:rPr>
      </w:pPr>
      <w:r w:rsidRPr="000C7661">
        <w:rPr>
          <w:rFonts w:ascii="Arial" w:hAnsi="Arial" w:cs="Arial"/>
          <w:b/>
          <w:sz w:val="20"/>
          <w:szCs w:val="20"/>
        </w:rPr>
        <w:t>cena najniższa brutto*</w:t>
      </w:r>
    </w:p>
    <w:p w:rsidR="00972413" w:rsidRPr="000C7661" w:rsidRDefault="00972413" w:rsidP="00637338">
      <w:pPr>
        <w:pStyle w:val="Akapitzlist"/>
        <w:spacing w:line="360" w:lineRule="auto"/>
        <w:ind w:left="1080"/>
        <w:jc w:val="both"/>
        <w:rPr>
          <w:rFonts w:ascii="Arial" w:hAnsi="Arial" w:cs="Arial"/>
          <w:sz w:val="20"/>
          <w:szCs w:val="20"/>
        </w:rPr>
      </w:pPr>
      <w:r w:rsidRPr="000C7661">
        <w:rPr>
          <w:rFonts w:ascii="Arial" w:hAnsi="Arial" w:cs="Arial"/>
          <w:b/>
          <w:sz w:val="20"/>
          <w:szCs w:val="20"/>
        </w:rPr>
        <w:t>C =</w:t>
      </w:r>
      <w:r w:rsidRPr="000C7661">
        <w:rPr>
          <w:rFonts w:ascii="Arial" w:hAnsi="Arial" w:cs="Arial"/>
          <w:sz w:val="20"/>
          <w:szCs w:val="20"/>
        </w:rPr>
        <w:t xml:space="preserve"> </w:t>
      </w:r>
      <w:r w:rsidRPr="000C7661">
        <w:rPr>
          <w:rFonts w:ascii="Arial" w:hAnsi="Arial" w:cs="Arial"/>
          <w:strike/>
          <w:sz w:val="20"/>
          <w:szCs w:val="20"/>
        </w:rPr>
        <w:t xml:space="preserve">------------------------------------------------ </w:t>
      </w:r>
      <w:r w:rsidRPr="000C7661">
        <w:rPr>
          <w:rFonts w:ascii="Arial" w:hAnsi="Arial" w:cs="Arial"/>
          <w:sz w:val="20"/>
          <w:szCs w:val="20"/>
        </w:rPr>
        <w:t xml:space="preserve">  </w:t>
      </w:r>
      <w:r w:rsidRPr="000C7661">
        <w:rPr>
          <w:rFonts w:ascii="Arial" w:hAnsi="Arial" w:cs="Arial"/>
          <w:b/>
          <w:sz w:val="20"/>
          <w:szCs w:val="20"/>
        </w:rPr>
        <w:t xml:space="preserve">x 100 </w:t>
      </w:r>
      <w:r w:rsidR="00F17125" w:rsidRPr="000C7661">
        <w:rPr>
          <w:rFonts w:ascii="Arial" w:hAnsi="Arial" w:cs="Arial"/>
          <w:b/>
          <w:sz w:val="20"/>
          <w:szCs w:val="20"/>
        </w:rPr>
        <w:t xml:space="preserve">pkt x </w:t>
      </w:r>
      <w:r w:rsidR="00AB2709" w:rsidRPr="00AB2709">
        <w:rPr>
          <w:rFonts w:ascii="Arial" w:hAnsi="Arial" w:cs="Arial"/>
          <w:b/>
          <w:sz w:val="20"/>
          <w:szCs w:val="20"/>
        </w:rPr>
        <w:t xml:space="preserve">60 </w:t>
      </w:r>
      <w:r w:rsidRPr="00AB2709">
        <w:rPr>
          <w:rFonts w:ascii="Arial" w:hAnsi="Arial" w:cs="Arial"/>
          <w:b/>
          <w:sz w:val="20"/>
          <w:szCs w:val="20"/>
        </w:rPr>
        <w:t>%</w:t>
      </w:r>
    </w:p>
    <w:p w:rsidR="00972413" w:rsidRPr="000C7661" w:rsidRDefault="00972413" w:rsidP="001E29ED">
      <w:pPr>
        <w:pStyle w:val="Akapitzlist"/>
        <w:spacing w:line="360" w:lineRule="auto"/>
        <w:ind w:left="1736"/>
        <w:jc w:val="both"/>
        <w:rPr>
          <w:rFonts w:ascii="Arial" w:hAnsi="Arial" w:cs="Arial"/>
          <w:b/>
          <w:sz w:val="20"/>
          <w:szCs w:val="20"/>
        </w:rPr>
      </w:pPr>
      <w:r w:rsidRPr="000C7661">
        <w:rPr>
          <w:rFonts w:ascii="Arial" w:hAnsi="Arial" w:cs="Arial"/>
          <w:b/>
          <w:sz w:val="20"/>
          <w:szCs w:val="20"/>
        </w:rPr>
        <w:t>cena oferty ocenianej brutto</w:t>
      </w:r>
    </w:p>
    <w:p w:rsidR="00972413" w:rsidRPr="001E29ED" w:rsidRDefault="00972413" w:rsidP="001E29ED">
      <w:pPr>
        <w:spacing w:before="240" w:line="360" w:lineRule="auto"/>
        <w:ind w:left="372" w:firstLine="708"/>
        <w:jc w:val="both"/>
        <w:rPr>
          <w:rFonts w:ascii="Arial" w:hAnsi="Arial" w:cs="Arial"/>
          <w:b/>
          <w:sz w:val="16"/>
          <w:szCs w:val="16"/>
        </w:rPr>
      </w:pPr>
      <w:r w:rsidRPr="001E29ED">
        <w:rPr>
          <w:rFonts w:ascii="Arial" w:hAnsi="Arial" w:cs="Arial"/>
          <w:b/>
          <w:sz w:val="16"/>
          <w:szCs w:val="16"/>
        </w:rPr>
        <w:t>* spośród wszystkich złożonych ofert niepodlegających odrzuceniu</w:t>
      </w:r>
    </w:p>
    <w:p w:rsidR="00972413" w:rsidRPr="000C7661" w:rsidRDefault="001E29ED" w:rsidP="001904A0">
      <w:pPr>
        <w:pStyle w:val="Akapitzlist"/>
        <w:numPr>
          <w:ilvl w:val="0"/>
          <w:numId w:val="33"/>
        </w:numPr>
        <w:spacing w:before="240" w:line="360" w:lineRule="auto"/>
        <w:ind w:left="1358" w:hanging="420"/>
        <w:contextualSpacing/>
        <w:jc w:val="both"/>
        <w:rPr>
          <w:rFonts w:ascii="Arial" w:hAnsi="Arial" w:cs="Arial"/>
          <w:sz w:val="20"/>
          <w:szCs w:val="20"/>
        </w:rPr>
      </w:pPr>
      <w:r>
        <w:rPr>
          <w:rFonts w:ascii="Arial" w:hAnsi="Arial" w:cs="Arial"/>
          <w:sz w:val="20"/>
          <w:szCs w:val="20"/>
        </w:rPr>
        <w:tab/>
      </w:r>
      <w:r w:rsidR="00972413" w:rsidRPr="000C7661">
        <w:rPr>
          <w:rFonts w:ascii="Arial" w:hAnsi="Arial" w:cs="Arial"/>
          <w:sz w:val="20"/>
          <w:szCs w:val="20"/>
        </w:rPr>
        <w:t>Podstawą przyznania punktów w kryterium „cena” będzie cena ofertowa brutto podana przez W</w:t>
      </w:r>
      <w:r w:rsidR="002A6710" w:rsidRPr="000C7661">
        <w:rPr>
          <w:rFonts w:ascii="Arial" w:hAnsi="Arial" w:cs="Arial"/>
          <w:sz w:val="20"/>
          <w:szCs w:val="20"/>
        </w:rPr>
        <w:t>ykonawcę w Formularzu Ofertowym.</w:t>
      </w:r>
    </w:p>
    <w:p w:rsidR="00AB2709" w:rsidRDefault="001E29ED" w:rsidP="001904A0">
      <w:pPr>
        <w:pStyle w:val="Akapitzlist"/>
        <w:numPr>
          <w:ilvl w:val="0"/>
          <w:numId w:val="33"/>
        </w:numPr>
        <w:spacing w:line="360" w:lineRule="auto"/>
        <w:ind w:left="1358" w:hanging="420"/>
        <w:contextualSpacing/>
        <w:jc w:val="both"/>
        <w:rPr>
          <w:rFonts w:ascii="Arial" w:hAnsi="Arial" w:cs="Arial"/>
          <w:sz w:val="20"/>
          <w:szCs w:val="20"/>
        </w:rPr>
      </w:pPr>
      <w:r>
        <w:rPr>
          <w:rFonts w:ascii="Arial" w:hAnsi="Arial" w:cs="Arial"/>
          <w:sz w:val="20"/>
          <w:szCs w:val="20"/>
        </w:rPr>
        <w:tab/>
      </w:r>
      <w:r w:rsidR="00972413" w:rsidRPr="000C7661">
        <w:rPr>
          <w:rFonts w:ascii="Arial" w:hAnsi="Arial" w:cs="Arial"/>
          <w:sz w:val="20"/>
          <w:szCs w:val="20"/>
        </w:rPr>
        <w:t>Cena ofertowa brutto musi uwzględniać wszelkie koszty jakie Wykonawca poniesie w związku z realizacją przedmiotu zamówienia.</w:t>
      </w:r>
    </w:p>
    <w:p w:rsidR="006106F5" w:rsidRPr="00AB2709" w:rsidRDefault="006106F5" w:rsidP="006106F5">
      <w:pPr>
        <w:pStyle w:val="Akapitzlist"/>
        <w:spacing w:line="360" w:lineRule="auto"/>
        <w:ind w:left="1358"/>
        <w:contextualSpacing/>
        <w:jc w:val="both"/>
        <w:rPr>
          <w:rFonts w:ascii="Arial" w:hAnsi="Arial" w:cs="Arial"/>
          <w:sz w:val="20"/>
          <w:szCs w:val="20"/>
        </w:rPr>
      </w:pPr>
    </w:p>
    <w:p w:rsidR="00812443" w:rsidRDefault="001E29ED" w:rsidP="001904A0">
      <w:pPr>
        <w:pStyle w:val="Akapitzlist"/>
        <w:numPr>
          <w:ilvl w:val="0"/>
          <w:numId w:val="32"/>
        </w:numPr>
        <w:spacing w:line="360" w:lineRule="auto"/>
        <w:ind w:left="910" w:hanging="484"/>
        <w:contextualSpacing/>
        <w:jc w:val="both"/>
        <w:rPr>
          <w:rFonts w:ascii="Arial" w:hAnsi="Arial" w:cs="Arial"/>
          <w:b/>
          <w:sz w:val="20"/>
          <w:szCs w:val="20"/>
        </w:rPr>
      </w:pPr>
      <w:r>
        <w:rPr>
          <w:rFonts w:ascii="Arial" w:hAnsi="Arial" w:cs="Arial"/>
          <w:b/>
          <w:sz w:val="20"/>
          <w:szCs w:val="20"/>
        </w:rPr>
        <w:tab/>
      </w:r>
      <w:r w:rsidR="006106F5">
        <w:rPr>
          <w:rFonts w:ascii="Arial" w:hAnsi="Arial" w:cs="Arial"/>
          <w:b/>
          <w:sz w:val="20"/>
          <w:szCs w:val="20"/>
        </w:rPr>
        <w:t>Termin realizacji</w:t>
      </w:r>
      <w:r w:rsidR="00F17125" w:rsidRPr="000C7661">
        <w:rPr>
          <w:rFonts w:ascii="Arial" w:hAnsi="Arial" w:cs="Arial"/>
          <w:b/>
          <w:sz w:val="20"/>
          <w:szCs w:val="20"/>
        </w:rPr>
        <w:t xml:space="preserve"> </w:t>
      </w:r>
      <w:r w:rsidR="008A261D">
        <w:rPr>
          <w:rFonts w:ascii="Arial" w:hAnsi="Arial" w:cs="Arial"/>
          <w:b/>
          <w:sz w:val="20"/>
          <w:szCs w:val="20"/>
        </w:rPr>
        <w:t xml:space="preserve">etapu I zamówienia </w:t>
      </w:r>
      <w:r w:rsidR="00F17125" w:rsidRPr="000C7661">
        <w:rPr>
          <w:rFonts w:ascii="Arial" w:hAnsi="Arial" w:cs="Arial"/>
          <w:b/>
          <w:sz w:val="20"/>
          <w:szCs w:val="20"/>
        </w:rPr>
        <w:t xml:space="preserve">– waga </w:t>
      </w:r>
      <w:r w:rsidR="00A0416C">
        <w:rPr>
          <w:rFonts w:ascii="Arial" w:hAnsi="Arial" w:cs="Arial"/>
          <w:b/>
          <w:sz w:val="20"/>
          <w:szCs w:val="20"/>
        </w:rPr>
        <w:t>3</w:t>
      </w:r>
      <w:r w:rsidR="00AB2709" w:rsidRPr="00AB2709">
        <w:rPr>
          <w:rFonts w:ascii="Arial" w:hAnsi="Arial" w:cs="Arial"/>
          <w:b/>
          <w:sz w:val="20"/>
          <w:szCs w:val="20"/>
        </w:rPr>
        <w:t xml:space="preserve">0 </w:t>
      </w:r>
      <w:r w:rsidR="00972413" w:rsidRPr="00AB2709">
        <w:rPr>
          <w:rFonts w:ascii="Arial" w:hAnsi="Arial" w:cs="Arial"/>
          <w:b/>
          <w:sz w:val="20"/>
          <w:szCs w:val="20"/>
        </w:rPr>
        <w:t>%</w:t>
      </w:r>
    </w:p>
    <w:p w:rsidR="006106F5" w:rsidRPr="006106F5" w:rsidRDefault="00AB2709" w:rsidP="006106F5">
      <w:pPr>
        <w:spacing w:line="360" w:lineRule="auto"/>
        <w:ind w:left="910"/>
        <w:jc w:val="both"/>
        <w:rPr>
          <w:rFonts w:ascii="Arial" w:hAnsi="Arial" w:cs="Arial"/>
          <w:sz w:val="20"/>
          <w:szCs w:val="20"/>
        </w:rPr>
      </w:pPr>
      <w:r>
        <w:rPr>
          <w:rFonts w:ascii="Arial" w:hAnsi="Arial" w:cs="Arial"/>
          <w:sz w:val="20"/>
          <w:szCs w:val="20"/>
        </w:rPr>
        <w:t xml:space="preserve">Kryterium </w:t>
      </w:r>
      <w:r w:rsidR="006106F5">
        <w:rPr>
          <w:rFonts w:ascii="Arial" w:hAnsi="Arial" w:cs="Arial"/>
          <w:sz w:val="20"/>
          <w:szCs w:val="20"/>
        </w:rPr>
        <w:t>Termin realizacji</w:t>
      </w:r>
      <w:r w:rsidR="008A261D">
        <w:rPr>
          <w:rFonts w:ascii="Arial" w:hAnsi="Arial" w:cs="Arial"/>
          <w:sz w:val="20"/>
          <w:szCs w:val="20"/>
        </w:rPr>
        <w:t xml:space="preserve"> </w:t>
      </w:r>
      <w:r w:rsidR="008A261D" w:rsidRPr="008A261D">
        <w:rPr>
          <w:rFonts w:ascii="Arial" w:hAnsi="Arial" w:cs="Arial"/>
          <w:sz w:val="20"/>
          <w:szCs w:val="20"/>
        </w:rPr>
        <w:t>etapu I zamówienia</w:t>
      </w:r>
      <w:r>
        <w:rPr>
          <w:rFonts w:ascii="Arial" w:hAnsi="Arial" w:cs="Arial"/>
          <w:sz w:val="20"/>
          <w:szCs w:val="20"/>
        </w:rPr>
        <w:t xml:space="preserve"> będzie rozpatrywan</w:t>
      </w:r>
      <w:r w:rsidR="006106F5">
        <w:rPr>
          <w:rFonts w:ascii="Arial" w:hAnsi="Arial" w:cs="Arial"/>
          <w:sz w:val="20"/>
          <w:szCs w:val="20"/>
        </w:rPr>
        <w:t>e</w:t>
      </w:r>
      <w:r>
        <w:rPr>
          <w:rFonts w:ascii="Arial" w:hAnsi="Arial" w:cs="Arial"/>
          <w:sz w:val="20"/>
          <w:szCs w:val="20"/>
        </w:rPr>
        <w:t xml:space="preserve"> na podstawie zadeklarowanego przez Wykonawcę </w:t>
      </w:r>
      <w:r w:rsidR="006106F5">
        <w:rPr>
          <w:rFonts w:ascii="Arial" w:hAnsi="Arial" w:cs="Arial"/>
          <w:sz w:val="20"/>
          <w:szCs w:val="20"/>
        </w:rPr>
        <w:t>terminu realizacji</w:t>
      </w:r>
      <w:r w:rsidR="008A261D">
        <w:rPr>
          <w:rFonts w:ascii="Arial" w:hAnsi="Arial" w:cs="Arial"/>
          <w:sz w:val="20"/>
          <w:szCs w:val="20"/>
        </w:rPr>
        <w:t xml:space="preserve"> etapu I zamówienia</w:t>
      </w:r>
      <w:r>
        <w:rPr>
          <w:rFonts w:ascii="Arial" w:hAnsi="Arial" w:cs="Arial"/>
          <w:sz w:val="20"/>
          <w:szCs w:val="20"/>
        </w:rPr>
        <w:t xml:space="preserve"> w formularzu ofertowym. </w:t>
      </w:r>
      <w:r w:rsidR="006106F5">
        <w:rPr>
          <w:rFonts w:ascii="Arial" w:hAnsi="Arial" w:cs="Arial"/>
          <w:sz w:val="20"/>
          <w:szCs w:val="20"/>
        </w:rPr>
        <w:t>Termin realizacji</w:t>
      </w:r>
      <w:r>
        <w:rPr>
          <w:rFonts w:ascii="Arial" w:hAnsi="Arial" w:cs="Arial"/>
          <w:sz w:val="20"/>
          <w:szCs w:val="20"/>
        </w:rPr>
        <w:t xml:space="preserve"> </w:t>
      </w:r>
      <w:r w:rsidR="008A261D" w:rsidRPr="008A261D">
        <w:rPr>
          <w:rFonts w:ascii="Arial" w:hAnsi="Arial" w:cs="Arial"/>
          <w:sz w:val="20"/>
          <w:szCs w:val="20"/>
        </w:rPr>
        <w:t>etapu I zamówienia</w:t>
      </w:r>
      <w:r w:rsidR="008A261D">
        <w:rPr>
          <w:rFonts w:ascii="Arial" w:hAnsi="Arial" w:cs="Arial"/>
          <w:sz w:val="20"/>
          <w:szCs w:val="20"/>
        </w:rPr>
        <w:t xml:space="preserve"> </w:t>
      </w:r>
      <w:r>
        <w:rPr>
          <w:rFonts w:ascii="Arial" w:hAnsi="Arial" w:cs="Arial"/>
          <w:sz w:val="20"/>
          <w:szCs w:val="20"/>
        </w:rPr>
        <w:t xml:space="preserve">liczony będzie od dnia </w:t>
      </w:r>
      <w:r w:rsidR="006106F5">
        <w:rPr>
          <w:rFonts w:ascii="Arial" w:hAnsi="Arial" w:cs="Arial"/>
          <w:sz w:val="20"/>
          <w:szCs w:val="20"/>
        </w:rPr>
        <w:t>podpisania umowy z Wykonawcą</w:t>
      </w:r>
      <w:r>
        <w:rPr>
          <w:rFonts w:ascii="Arial" w:hAnsi="Arial" w:cs="Arial"/>
          <w:sz w:val="20"/>
          <w:szCs w:val="20"/>
        </w:rPr>
        <w:t xml:space="preserve">. </w:t>
      </w:r>
      <w:r w:rsidR="006106F5" w:rsidRPr="006106F5">
        <w:rPr>
          <w:rFonts w:ascii="Arial" w:hAnsi="Arial" w:cs="Arial"/>
          <w:sz w:val="20"/>
          <w:szCs w:val="20"/>
        </w:rPr>
        <w:t xml:space="preserve">Maksymalny termin dopuszczony przez Zamawiającego wynosi </w:t>
      </w:r>
      <w:r w:rsidR="00934632">
        <w:rPr>
          <w:rFonts w:ascii="Arial" w:hAnsi="Arial" w:cs="Arial"/>
          <w:sz w:val="20"/>
          <w:szCs w:val="20"/>
        </w:rPr>
        <w:t xml:space="preserve">15 </w:t>
      </w:r>
      <w:r w:rsidR="005E3C7E">
        <w:rPr>
          <w:rFonts w:ascii="Arial" w:hAnsi="Arial" w:cs="Arial"/>
          <w:sz w:val="20"/>
          <w:szCs w:val="20"/>
        </w:rPr>
        <w:t xml:space="preserve">tygodni </w:t>
      </w:r>
      <w:r w:rsidR="006106F5" w:rsidRPr="006106F5">
        <w:rPr>
          <w:rFonts w:ascii="Arial" w:hAnsi="Arial" w:cs="Arial"/>
          <w:sz w:val="20"/>
          <w:szCs w:val="20"/>
        </w:rPr>
        <w:t>od dnia podpisana umowy.</w:t>
      </w:r>
    </w:p>
    <w:p w:rsidR="006106F5" w:rsidRPr="006106F5" w:rsidRDefault="006106F5" w:rsidP="006106F5">
      <w:pPr>
        <w:spacing w:line="360" w:lineRule="auto"/>
        <w:ind w:left="910"/>
        <w:jc w:val="both"/>
        <w:rPr>
          <w:rFonts w:ascii="Arial" w:hAnsi="Arial" w:cs="Arial"/>
          <w:sz w:val="20"/>
          <w:szCs w:val="20"/>
        </w:rPr>
      </w:pPr>
      <w:r w:rsidRPr="006106F5">
        <w:rPr>
          <w:rFonts w:ascii="Arial" w:hAnsi="Arial" w:cs="Arial"/>
          <w:sz w:val="20"/>
          <w:szCs w:val="20"/>
        </w:rPr>
        <w:t xml:space="preserve">W kryterium „Termin </w:t>
      </w:r>
      <w:r>
        <w:rPr>
          <w:rFonts w:ascii="Arial" w:hAnsi="Arial" w:cs="Arial"/>
          <w:sz w:val="20"/>
          <w:szCs w:val="20"/>
        </w:rPr>
        <w:t>realiza</w:t>
      </w:r>
      <w:r w:rsidR="00CC0E18">
        <w:rPr>
          <w:rFonts w:ascii="Arial" w:hAnsi="Arial" w:cs="Arial"/>
          <w:sz w:val="20"/>
          <w:szCs w:val="20"/>
        </w:rPr>
        <w:t>cji</w:t>
      </w:r>
      <w:r w:rsidR="008A261D">
        <w:rPr>
          <w:rFonts w:ascii="Arial" w:hAnsi="Arial" w:cs="Arial"/>
          <w:sz w:val="20"/>
          <w:szCs w:val="20"/>
        </w:rPr>
        <w:t xml:space="preserve"> </w:t>
      </w:r>
      <w:r w:rsidR="008A261D" w:rsidRPr="008A261D">
        <w:rPr>
          <w:rFonts w:ascii="Arial" w:hAnsi="Arial" w:cs="Arial"/>
          <w:sz w:val="20"/>
          <w:szCs w:val="20"/>
        </w:rPr>
        <w:t>etapu I zamówienia</w:t>
      </w:r>
      <w:r w:rsidR="00CC0E18">
        <w:rPr>
          <w:rFonts w:ascii="Arial" w:hAnsi="Arial" w:cs="Arial"/>
          <w:sz w:val="20"/>
          <w:szCs w:val="20"/>
        </w:rPr>
        <w:t>” uzyskać można maksymalnie 3</w:t>
      </w:r>
      <w:r w:rsidRPr="006106F5">
        <w:rPr>
          <w:rFonts w:ascii="Arial" w:hAnsi="Arial" w:cs="Arial"/>
          <w:sz w:val="20"/>
          <w:szCs w:val="20"/>
        </w:rPr>
        <w:t>0 punktów, które to przyznawane będą w następujący sposób:</w:t>
      </w:r>
    </w:p>
    <w:p w:rsidR="006106F5" w:rsidRDefault="006106F5" w:rsidP="006106F5">
      <w:pPr>
        <w:numPr>
          <w:ilvl w:val="0"/>
          <w:numId w:val="53"/>
        </w:numPr>
        <w:spacing w:line="360" w:lineRule="auto"/>
        <w:jc w:val="both"/>
        <w:rPr>
          <w:rFonts w:ascii="Arial" w:hAnsi="Arial" w:cs="Arial"/>
          <w:sz w:val="20"/>
          <w:szCs w:val="20"/>
        </w:rPr>
      </w:pPr>
      <w:r w:rsidRPr="006106F5">
        <w:rPr>
          <w:rFonts w:ascii="Arial" w:hAnsi="Arial" w:cs="Arial"/>
          <w:sz w:val="20"/>
          <w:szCs w:val="20"/>
        </w:rPr>
        <w:t xml:space="preserve">Termin </w:t>
      </w:r>
      <w:r>
        <w:rPr>
          <w:rFonts w:ascii="Arial" w:hAnsi="Arial" w:cs="Arial"/>
          <w:sz w:val="20"/>
          <w:szCs w:val="20"/>
        </w:rPr>
        <w:t>realizacji</w:t>
      </w:r>
      <w:r w:rsidRPr="006106F5">
        <w:rPr>
          <w:rFonts w:ascii="Arial" w:hAnsi="Arial" w:cs="Arial"/>
          <w:sz w:val="20"/>
          <w:szCs w:val="20"/>
        </w:rPr>
        <w:t xml:space="preserve"> </w:t>
      </w:r>
      <w:r w:rsidR="005E3C7E">
        <w:rPr>
          <w:rFonts w:ascii="Arial" w:hAnsi="Arial" w:cs="Arial"/>
          <w:sz w:val="20"/>
          <w:szCs w:val="20"/>
        </w:rPr>
        <w:t xml:space="preserve">od 14 tygodni </w:t>
      </w:r>
      <w:r w:rsidRPr="006106F5">
        <w:rPr>
          <w:rFonts w:ascii="Arial" w:hAnsi="Arial" w:cs="Arial"/>
          <w:sz w:val="20"/>
          <w:szCs w:val="20"/>
        </w:rPr>
        <w:t xml:space="preserve">do </w:t>
      </w:r>
      <w:r w:rsidR="00934632">
        <w:rPr>
          <w:rFonts w:ascii="Arial" w:hAnsi="Arial" w:cs="Arial"/>
          <w:sz w:val="20"/>
          <w:szCs w:val="20"/>
        </w:rPr>
        <w:t>15</w:t>
      </w:r>
      <w:r w:rsidR="005E3C7E">
        <w:rPr>
          <w:rFonts w:ascii="Arial" w:hAnsi="Arial" w:cs="Arial"/>
          <w:sz w:val="20"/>
          <w:szCs w:val="20"/>
        </w:rPr>
        <w:t xml:space="preserve"> tygodni </w:t>
      </w:r>
      <w:r w:rsidRPr="006106F5">
        <w:rPr>
          <w:rFonts w:ascii="Arial" w:hAnsi="Arial" w:cs="Arial"/>
          <w:sz w:val="20"/>
          <w:szCs w:val="20"/>
        </w:rPr>
        <w:t>od dnia podpisania umowy – 0 pkt;</w:t>
      </w:r>
    </w:p>
    <w:p w:rsidR="005E3C7E" w:rsidRPr="006106F5" w:rsidRDefault="005E3C7E" w:rsidP="005E3C7E">
      <w:pPr>
        <w:numPr>
          <w:ilvl w:val="0"/>
          <w:numId w:val="53"/>
        </w:numPr>
        <w:spacing w:line="360" w:lineRule="auto"/>
        <w:jc w:val="both"/>
        <w:rPr>
          <w:rFonts w:ascii="Arial" w:hAnsi="Arial" w:cs="Arial"/>
          <w:sz w:val="20"/>
          <w:szCs w:val="20"/>
        </w:rPr>
      </w:pPr>
      <w:r w:rsidRPr="005E3C7E">
        <w:rPr>
          <w:rFonts w:ascii="Arial" w:hAnsi="Arial" w:cs="Arial"/>
          <w:sz w:val="20"/>
          <w:szCs w:val="20"/>
        </w:rPr>
        <w:t>Termin realizacji</w:t>
      </w:r>
      <w:r>
        <w:rPr>
          <w:rFonts w:ascii="Arial" w:hAnsi="Arial" w:cs="Arial"/>
          <w:sz w:val="20"/>
          <w:szCs w:val="20"/>
        </w:rPr>
        <w:t xml:space="preserve"> od 11 tygodni do 13 tygodni od dnia podpisania umowy 10 pkt;</w:t>
      </w:r>
    </w:p>
    <w:p w:rsidR="006106F5" w:rsidRPr="006106F5" w:rsidRDefault="00CC0E18" w:rsidP="006106F5">
      <w:pPr>
        <w:numPr>
          <w:ilvl w:val="0"/>
          <w:numId w:val="53"/>
        </w:numPr>
        <w:spacing w:line="360" w:lineRule="auto"/>
        <w:jc w:val="both"/>
        <w:rPr>
          <w:rFonts w:ascii="Arial" w:hAnsi="Arial" w:cs="Arial"/>
          <w:sz w:val="20"/>
          <w:szCs w:val="20"/>
        </w:rPr>
      </w:pPr>
      <w:r>
        <w:rPr>
          <w:rFonts w:ascii="Arial" w:hAnsi="Arial" w:cs="Arial"/>
          <w:sz w:val="20"/>
          <w:szCs w:val="20"/>
        </w:rPr>
        <w:t>Termin realizacji</w:t>
      </w:r>
      <w:r w:rsidR="006106F5">
        <w:rPr>
          <w:rFonts w:ascii="Arial" w:hAnsi="Arial" w:cs="Arial"/>
          <w:sz w:val="20"/>
          <w:szCs w:val="20"/>
        </w:rPr>
        <w:t xml:space="preserve"> </w:t>
      </w:r>
      <w:r w:rsidR="005E3C7E">
        <w:rPr>
          <w:rFonts w:ascii="Arial" w:hAnsi="Arial" w:cs="Arial"/>
          <w:sz w:val="20"/>
          <w:szCs w:val="20"/>
        </w:rPr>
        <w:t xml:space="preserve">od 9 tygodni </w:t>
      </w:r>
      <w:r w:rsidR="006106F5">
        <w:rPr>
          <w:rFonts w:ascii="Arial" w:hAnsi="Arial" w:cs="Arial"/>
          <w:sz w:val="20"/>
          <w:szCs w:val="20"/>
        </w:rPr>
        <w:t xml:space="preserve">do </w:t>
      </w:r>
      <w:r w:rsidR="005E3C7E">
        <w:rPr>
          <w:rFonts w:ascii="Arial" w:hAnsi="Arial" w:cs="Arial"/>
          <w:sz w:val="20"/>
          <w:szCs w:val="20"/>
        </w:rPr>
        <w:t>10 tygodni</w:t>
      </w:r>
      <w:r w:rsidR="006106F5">
        <w:rPr>
          <w:rFonts w:ascii="Arial" w:hAnsi="Arial" w:cs="Arial"/>
          <w:sz w:val="20"/>
          <w:szCs w:val="20"/>
        </w:rPr>
        <w:t xml:space="preserve"> </w:t>
      </w:r>
      <w:r w:rsidR="005E3C7E">
        <w:rPr>
          <w:rFonts w:ascii="Arial" w:hAnsi="Arial" w:cs="Arial"/>
          <w:sz w:val="20"/>
          <w:szCs w:val="20"/>
        </w:rPr>
        <w:t>od dnia podpisania umowy – 20</w:t>
      </w:r>
      <w:r w:rsidR="006106F5" w:rsidRPr="006106F5">
        <w:rPr>
          <w:rFonts w:ascii="Arial" w:hAnsi="Arial" w:cs="Arial"/>
          <w:sz w:val="20"/>
          <w:szCs w:val="20"/>
        </w:rPr>
        <w:t xml:space="preserve"> pkt;</w:t>
      </w:r>
    </w:p>
    <w:p w:rsidR="006106F5" w:rsidRPr="006106F5" w:rsidRDefault="006106F5" w:rsidP="006106F5">
      <w:pPr>
        <w:numPr>
          <w:ilvl w:val="0"/>
          <w:numId w:val="53"/>
        </w:numPr>
        <w:spacing w:line="360" w:lineRule="auto"/>
        <w:jc w:val="both"/>
        <w:rPr>
          <w:rFonts w:ascii="Arial" w:hAnsi="Arial" w:cs="Arial"/>
          <w:sz w:val="20"/>
          <w:szCs w:val="20"/>
        </w:rPr>
      </w:pPr>
      <w:r>
        <w:rPr>
          <w:rFonts w:ascii="Arial" w:hAnsi="Arial" w:cs="Arial"/>
          <w:sz w:val="20"/>
          <w:szCs w:val="20"/>
        </w:rPr>
        <w:t xml:space="preserve">Termin </w:t>
      </w:r>
      <w:r w:rsidR="005E3C7E">
        <w:rPr>
          <w:rFonts w:ascii="Arial" w:hAnsi="Arial" w:cs="Arial"/>
          <w:sz w:val="20"/>
          <w:szCs w:val="20"/>
        </w:rPr>
        <w:t>realizacji do 8 tygodni</w:t>
      </w:r>
      <w:r>
        <w:rPr>
          <w:rFonts w:ascii="Arial" w:hAnsi="Arial" w:cs="Arial"/>
          <w:sz w:val="20"/>
          <w:szCs w:val="20"/>
        </w:rPr>
        <w:t xml:space="preserve"> </w:t>
      </w:r>
      <w:r w:rsidR="005E3C7E">
        <w:rPr>
          <w:rFonts w:ascii="Arial" w:hAnsi="Arial" w:cs="Arial"/>
          <w:sz w:val="20"/>
          <w:szCs w:val="20"/>
        </w:rPr>
        <w:t>od dnia podpisania umowy – 30</w:t>
      </w:r>
      <w:r w:rsidRPr="006106F5">
        <w:rPr>
          <w:rFonts w:ascii="Arial" w:hAnsi="Arial" w:cs="Arial"/>
          <w:sz w:val="20"/>
          <w:szCs w:val="20"/>
        </w:rPr>
        <w:t xml:space="preserve"> pkt.</w:t>
      </w:r>
    </w:p>
    <w:p w:rsidR="006106F5" w:rsidRDefault="006106F5" w:rsidP="006106F5">
      <w:pPr>
        <w:spacing w:line="360" w:lineRule="auto"/>
        <w:ind w:left="910"/>
        <w:jc w:val="both"/>
        <w:rPr>
          <w:rFonts w:ascii="Arial" w:hAnsi="Arial" w:cs="Arial"/>
          <w:sz w:val="20"/>
          <w:szCs w:val="20"/>
        </w:rPr>
      </w:pPr>
      <w:r w:rsidRPr="006106F5">
        <w:rPr>
          <w:rFonts w:ascii="Arial" w:hAnsi="Arial" w:cs="Arial"/>
          <w:sz w:val="20"/>
          <w:szCs w:val="20"/>
        </w:rPr>
        <w:t xml:space="preserve">Oferta Wykonawcy, który w formularzu ofertowym wskaże termin </w:t>
      </w:r>
      <w:r w:rsidR="005E3C7E">
        <w:rPr>
          <w:rFonts w:ascii="Arial" w:hAnsi="Arial" w:cs="Arial"/>
          <w:sz w:val="20"/>
          <w:szCs w:val="20"/>
        </w:rPr>
        <w:t>realizacji</w:t>
      </w:r>
      <w:r w:rsidRPr="006106F5">
        <w:rPr>
          <w:rFonts w:ascii="Arial" w:hAnsi="Arial" w:cs="Arial"/>
          <w:sz w:val="20"/>
          <w:szCs w:val="20"/>
        </w:rPr>
        <w:t xml:space="preserve"> </w:t>
      </w:r>
      <w:r w:rsidR="008A261D" w:rsidRPr="008A261D">
        <w:rPr>
          <w:rFonts w:ascii="Arial" w:hAnsi="Arial" w:cs="Arial"/>
          <w:sz w:val="20"/>
          <w:szCs w:val="20"/>
        </w:rPr>
        <w:t xml:space="preserve">etapu I zamówienia </w:t>
      </w:r>
      <w:r w:rsidRPr="006106F5">
        <w:rPr>
          <w:rFonts w:ascii="Arial" w:hAnsi="Arial" w:cs="Arial"/>
          <w:sz w:val="20"/>
          <w:szCs w:val="20"/>
        </w:rPr>
        <w:t xml:space="preserve">dłuższy niż </w:t>
      </w:r>
      <w:r w:rsidR="005E3C7E">
        <w:rPr>
          <w:rFonts w:ascii="Arial" w:hAnsi="Arial" w:cs="Arial"/>
          <w:sz w:val="20"/>
          <w:szCs w:val="20"/>
        </w:rPr>
        <w:t>1</w:t>
      </w:r>
      <w:r w:rsidR="00934632">
        <w:rPr>
          <w:rFonts w:ascii="Arial" w:hAnsi="Arial" w:cs="Arial"/>
          <w:sz w:val="20"/>
          <w:szCs w:val="20"/>
        </w:rPr>
        <w:t>5</w:t>
      </w:r>
      <w:r w:rsidRPr="006106F5">
        <w:rPr>
          <w:rFonts w:ascii="Arial" w:hAnsi="Arial" w:cs="Arial"/>
          <w:sz w:val="20"/>
          <w:szCs w:val="20"/>
        </w:rPr>
        <w:t xml:space="preserve"> tygodni od dnia podpisania umowy zostanie odrzucona jako niezgodna z SWZ. W przypadku niewpisania przez Wykonawcę terminu </w:t>
      </w:r>
      <w:r w:rsidR="00A45B04">
        <w:rPr>
          <w:rFonts w:ascii="Arial" w:hAnsi="Arial" w:cs="Arial"/>
          <w:sz w:val="20"/>
          <w:szCs w:val="20"/>
        </w:rPr>
        <w:t>realizacji</w:t>
      </w:r>
      <w:r w:rsidRPr="006106F5">
        <w:rPr>
          <w:rFonts w:ascii="Arial" w:hAnsi="Arial" w:cs="Arial"/>
          <w:sz w:val="20"/>
          <w:szCs w:val="20"/>
        </w:rPr>
        <w:t xml:space="preserve"> </w:t>
      </w:r>
      <w:r w:rsidR="008A261D" w:rsidRPr="008A261D">
        <w:rPr>
          <w:rFonts w:ascii="Arial" w:hAnsi="Arial" w:cs="Arial"/>
          <w:sz w:val="20"/>
          <w:szCs w:val="20"/>
        </w:rPr>
        <w:t xml:space="preserve">etapu I zamówienia </w:t>
      </w:r>
      <w:r w:rsidRPr="006106F5">
        <w:rPr>
          <w:rFonts w:ascii="Arial" w:hAnsi="Arial" w:cs="Arial"/>
          <w:sz w:val="20"/>
          <w:szCs w:val="20"/>
        </w:rPr>
        <w:t>Zamawiający przyzna Wykonawcy 0 punktów, czyli odpowiednik ilości punktów za mak</w:t>
      </w:r>
      <w:r w:rsidR="00934632">
        <w:rPr>
          <w:rFonts w:ascii="Arial" w:hAnsi="Arial" w:cs="Arial"/>
          <w:sz w:val="20"/>
          <w:szCs w:val="20"/>
        </w:rPr>
        <w:t>symalny termin dostawy, tj. od 14 do 15</w:t>
      </w:r>
      <w:r w:rsidRPr="006106F5">
        <w:rPr>
          <w:rFonts w:ascii="Arial" w:hAnsi="Arial" w:cs="Arial"/>
          <w:sz w:val="20"/>
          <w:szCs w:val="20"/>
        </w:rPr>
        <w:t xml:space="preserve"> tygodni od dnia podpisania umowy. W przypadku wskazania terminu </w:t>
      </w:r>
      <w:r w:rsidR="00A45B04">
        <w:rPr>
          <w:rFonts w:ascii="Arial" w:hAnsi="Arial" w:cs="Arial"/>
          <w:sz w:val="20"/>
          <w:szCs w:val="20"/>
        </w:rPr>
        <w:t xml:space="preserve">realizacji </w:t>
      </w:r>
      <w:r w:rsidR="008A261D" w:rsidRPr="008A261D">
        <w:rPr>
          <w:rFonts w:ascii="Arial" w:hAnsi="Arial" w:cs="Arial"/>
          <w:sz w:val="20"/>
          <w:szCs w:val="20"/>
        </w:rPr>
        <w:t>etapu I zamówienia</w:t>
      </w:r>
      <w:r w:rsidR="001B33A3">
        <w:rPr>
          <w:rFonts w:ascii="Arial" w:hAnsi="Arial" w:cs="Arial"/>
          <w:sz w:val="20"/>
          <w:szCs w:val="20"/>
        </w:rPr>
        <w:t xml:space="preserve"> do 8</w:t>
      </w:r>
      <w:r w:rsidRPr="006106F5">
        <w:rPr>
          <w:rFonts w:ascii="Arial" w:hAnsi="Arial" w:cs="Arial"/>
          <w:sz w:val="20"/>
          <w:szCs w:val="20"/>
        </w:rPr>
        <w:t xml:space="preserve"> tygodni od dnia podpisania umowy lub krótszego Zamawiający przyzna maksymalną liczbę punktó</w:t>
      </w:r>
      <w:r w:rsidR="001B33A3">
        <w:rPr>
          <w:rFonts w:ascii="Arial" w:hAnsi="Arial" w:cs="Arial"/>
          <w:sz w:val="20"/>
          <w:szCs w:val="20"/>
        </w:rPr>
        <w:t>w w niniejszym kryterium, tj. 30</w:t>
      </w:r>
      <w:r w:rsidRPr="006106F5">
        <w:rPr>
          <w:rFonts w:ascii="Arial" w:hAnsi="Arial" w:cs="Arial"/>
          <w:sz w:val="20"/>
          <w:szCs w:val="20"/>
        </w:rPr>
        <w:t xml:space="preserve"> punktów</w:t>
      </w:r>
    </w:p>
    <w:p w:rsidR="00CC0E18" w:rsidRDefault="00CC0E18" w:rsidP="006106F5">
      <w:pPr>
        <w:spacing w:line="360" w:lineRule="auto"/>
        <w:ind w:left="910"/>
        <w:jc w:val="both"/>
        <w:rPr>
          <w:rFonts w:ascii="Arial" w:hAnsi="Arial" w:cs="Arial"/>
          <w:sz w:val="20"/>
          <w:szCs w:val="20"/>
        </w:rPr>
      </w:pPr>
    </w:p>
    <w:p w:rsidR="00CC0E18" w:rsidRPr="00CC0E18" w:rsidRDefault="00CC0E18" w:rsidP="00CC0E18">
      <w:pPr>
        <w:pStyle w:val="Akapitzlist"/>
        <w:numPr>
          <w:ilvl w:val="0"/>
          <w:numId w:val="32"/>
        </w:numPr>
        <w:spacing w:line="360" w:lineRule="auto"/>
        <w:jc w:val="both"/>
        <w:rPr>
          <w:rFonts w:ascii="Arial" w:hAnsi="Arial" w:cs="Arial"/>
          <w:b/>
          <w:sz w:val="20"/>
          <w:szCs w:val="20"/>
        </w:rPr>
      </w:pPr>
      <w:r>
        <w:rPr>
          <w:rFonts w:ascii="Arial" w:hAnsi="Arial" w:cs="Arial"/>
          <w:b/>
          <w:sz w:val="20"/>
          <w:szCs w:val="20"/>
        </w:rPr>
        <w:t>Gwarancja – waga 10%</w:t>
      </w:r>
    </w:p>
    <w:p w:rsidR="00A209DE" w:rsidRDefault="00AB2709" w:rsidP="001E29ED">
      <w:pPr>
        <w:spacing w:line="360" w:lineRule="auto"/>
        <w:ind w:left="910"/>
        <w:jc w:val="both"/>
        <w:rPr>
          <w:rFonts w:ascii="Arial" w:hAnsi="Arial" w:cs="Arial"/>
          <w:sz w:val="20"/>
          <w:szCs w:val="20"/>
        </w:rPr>
      </w:pPr>
      <w:r>
        <w:rPr>
          <w:rFonts w:ascii="Arial" w:hAnsi="Arial" w:cs="Arial"/>
          <w:sz w:val="20"/>
          <w:szCs w:val="20"/>
        </w:rPr>
        <w:t xml:space="preserve">Najkrótszy okres gwarancji </w:t>
      </w:r>
      <w:r w:rsidR="00CE5311">
        <w:rPr>
          <w:rFonts w:ascii="Arial" w:hAnsi="Arial" w:cs="Arial"/>
          <w:sz w:val="20"/>
          <w:szCs w:val="20"/>
        </w:rPr>
        <w:t xml:space="preserve">wymagany przez Zamawiającego </w:t>
      </w:r>
      <w:r>
        <w:rPr>
          <w:rFonts w:ascii="Arial" w:hAnsi="Arial" w:cs="Arial"/>
          <w:sz w:val="20"/>
          <w:szCs w:val="20"/>
        </w:rPr>
        <w:t xml:space="preserve">wynosi 24 miesiące. Najdłuższy okres gwarancji </w:t>
      </w:r>
      <w:r w:rsidR="00CE5311">
        <w:rPr>
          <w:rFonts w:ascii="Arial" w:hAnsi="Arial" w:cs="Arial"/>
          <w:sz w:val="20"/>
          <w:szCs w:val="20"/>
        </w:rPr>
        <w:t xml:space="preserve">wymagany przez Zamawiającego wynosi </w:t>
      </w:r>
      <w:r w:rsidR="00CC0E18">
        <w:rPr>
          <w:rFonts w:ascii="Arial" w:hAnsi="Arial" w:cs="Arial"/>
          <w:sz w:val="20"/>
          <w:szCs w:val="20"/>
        </w:rPr>
        <w:t>36</w:t>
      </w:r>
      <w:r w:rsidR="00CE5311">
        <w:rPr>
          <w:rFonts w:ascii="Arial" w:hAnsi="Arial" w:cs="Arial"/>
          <w:sz w:val="20"/>
          <w:szCs w:val="20"/>
        </w:rPr>
        <w:t xml:space="preserve"> miesięcy.</w:t>
      </w:r>
    </w:p>
    <w:p w:rsidR="0096623F" w:rsidRDefault="0096623F" w:rsidP="001E29ED">
      <w:pPr>
        <w:spacing w:line="360" w:lineRule="auto"/>
        <w:ind w:left="910"/>
        <w:jc w:val="both"/>
        <w:rPr>
          <w:rFonts w:ascii="Arial" w:hAnsi="Arial" w:cs="Arial"/>
          <w:sz w:val="20"/>
          <w:szCs w:val="20"/>
        </w:rPr>
      </w:pPr>
      <w:r>
        <w:rPr>
          <w:rFonts w:ascii="Arial" w:hAnsi="Arial" w:cs="Arial"/>
          <w:sz w:val="20"/>
          <w:szCs w:val="20"/>
        </w:rPr>
        <w:t>W kryterium „Gwaran</w:t>
      </w:r>
      <w:r w:rsidR="00CC0E18">
        <w:rPr>
          <w:rFonts w:ascii="Arial" w:hAnsi="Arial" w:cs="Arial"/>
          <w:sz w:val="20"/>
          <w:szCs w:val="20"/>
        </w:rPr>
        <w:t>cja” uzyskać można maksymalnie 1</w:t>
      </w:r>
      <w:r>
        <w:rPr>
          <w:rFonts w:ascii="Arial" w:hAnsi="Arial" w:cs="Arial"/>
          <w:sz w:val="20"/>
          <w:szCs w:val="20"/>
        </w:rPr>
        <w:t>0 punktów, które to będą przyznawane w następujący sposób:</w:t>
      </w:r>
    </w:p>
    <w:p w:rsidR="0096623F" w:rsidRDefault="0096623F" w:rsidP="001904A0">
      <w:pPr>
        <w:pStyle w:val="Akapitzlist"/>
        <w:numPr>
          <w:ilvl w:val="0"/>
          <w:numId w:val="42"/>
        </w:numPr>
        <w:spacing w:line="360" w:lineRule="auto"/>
        <w:jc w:val="both"/>
        <w:rPr>
          <w:rFonts w:ascii="Arial" w:hAnsi="Arial" w:cs="Arial"/>
          <w:sz w:val="20"/>
          <w:szCs w:val="20"/>
        </w:rPr>
      </w:pPr>
      <w:r>
        <w:rPr>
          <w:rFonts w:ascii="Arial" w:hAnsi="Arial" w:cs="Arial"/>
          <w:sz w:val="20"/>
          <w:szCs w:val="20"/>
        </w:rPr>
        <w:t>24 miesi</w:t>
      </w:r>
      <w:r w:rsidR="00CC0E18">
        <w:rPr>
          <w:rFonts w:ascii="Arial" w:hAnsi="Arial" w:cs="Arial"/>
          <w:sz w:val="20"/>
          <w:szCs w:val="20"/>
        </w:rPr>
        <w:t xml:space="preserve">ące – </w:t>
      </w:r>
      <w:r>
        <w:rPr>
          <w:rFonts w:ascii="Arial" w:hAnsi="Arial" w:cs="Arial"/>
          <w:sz w:val="20"/>
          <w:szCs w:val="20"/>
        </w:rPr>
        <w:t>0 punktów,</w:t>
      </w:r>
    </w:p>
    <w:p w:rsidR="0096623F" w:rsidRDefault="0096623F" w:rsidP="001904A0">
      <w:pPr>
        <w:pStyle w:val="Akapitzlist"/>
        <w:numPr>
          <w:ilvl w:val="0"/>
          <w:numId w:val="42"/>
        </w:numPr>
        <w:spacing w:line="360" w:lineRule="auto"/>
        <w:jc w:val="both"/>
        <w:rPr>
          <w:rFonts w:ascii="Arial" w:hAnsi="Arial" w:cs="Arial"/>
          <w:sz w:val="20"/>
          <w:szCs w:val="20"/>
        </w:rPr>
      </w:pPr>
      <w:r>
        <w:rPr>
          <w:rFonts w:ascii="Arial" w:hAnsi="Arial" w:cs="Arial"/>
          <w:sz w:val="20"/>
          <w:szCs w:val="20"/>
        </w:rPr>
        <w:t xml:space="preserve">36 miesięcy – </w:t>
      </w:r>
      <w:r w:rsidR="00CC0E18">
        <w:rPr>
          <w:rFonts w:ascii="Arial" w:hAnsi="Arial" w:cs="Arial"/>
          <w:sz w:val="20"/>
          <w:szCs w:val="20"/>
        </w:rPr>
        <w:t>10 punktów.</w:t>
      </w:r>
    </w:p>
    <w:p w:rsidR="00CC0E18" w:rsidRPr="000C7661" w:rsidRDefault="003F12A7" w:rsidP="00706926">
      <w:pPr>
        <w:spacing w:line="360" w:lineRule="auto"/>
        <w:ind w:left="910"/>
        <w:jc w:val="both"/>
        <w:rPr>
          <w:rFonts w:ascii="Arial" w:hAnsi="Arial" w:cs="Arial"/>
          <w:sz w:val="20"/>
          <w:szCs w:val="20"/>
        </w:rPr>
      </w:pPr>
      <w:r>
        <w:rPr>
          <w:rFonts w:ascii="Arial" w:hAnsi="Arial" w:cs="Arial"/>
          <w:sz w:val="20"/>
          <w:szCs w:val="20"/>
        </w:rPr>
        <w:lastRenderedPageBreak/>
        <w:t xml:space="preserve">Oferta Wykonawcy, który w formularzu ofertowym wskaże okres krótszy niż 24 miesiące zostanie odrzucona jako niezgodna z SWZ. </w:t>
      </w:r>
      <w:r w:rsidR="00C53DBD">
        <w:rPr>
          <w:rFonts w:ascii="Arial" w:hAnsi="Arial" w:cs="Arial"/>
          <w:sz w:val="20"/>
          <w:szCs w:val="20"/>
        </w:rPr>
        <w:t>W przypadku niewpisania przez Wykonawcę okresu gwarancji</w:t>
      </w:r>
      <w:r w:rsidR="00CC0E18">
        <w:rPr>
          <w:rFonts w:ascii="Arial" w:hAnsi="Arial" w:cs="Arial"/>
          <w:sz w:val="20"/>
          <w:szCs w:val="20"/>
        </w:rPr>
        <w:t xml:space="preserve"> Zamawiający przyzna Wykonawcy </w:t>
      </w:r>
      <w:r w:rsidR="00C53DBD">
        <w:rPr>
          <w:rFonts w:ascii="Arial" w:hAnsi="Arial" w:cs="Arial"/>
          <w:sz w:val="20"/>
          <w:szCs w:val="20"/>
        </w:rPr>
        <w:t xml:space="preserve">0 punktów, czyli odpowiednik ilości punktów za minimalny, wymagalny okres gwarancji, tj. 24 miesiące. </w:t>
      </w:r>
      <w:r>
        <w:rPr>
          <w:rFonts w:ascii="Arial" w:hAnsi="Arial" w:cs="Arial"/>
          <w:sz w:val="20"/>
          <w:szCs w:val="20"/>
        </w:rPr>
        <w:t xml:space="preserve">W przypadku wskazania okresu gwarancji wynoszącego </w:t>
      </w:r>
      <w:r w:rsidR="00CC0E18">
        <w:rPr>
          <w:rFonts w:ascii="Arial" w:hAnsi="Arial" w:cs="Arial"/>
          <w:sz w:val="20"/>
          <w:szCs w:val="20"/>
        </w:rPr>
        <w:t>36 miesięcy lub dłuższego niż 36</w:t>
      </w:r>
      <w:r>
        <w:rPr>
          <w:rFonts w:ascii="Arial" w:hAnsi="Arial" w:cs="Arial"/>
          <w:sz w:val="20"/>
          <w:szCs w:val="20"/>
        </w:rPr>
        <w:t xml:space="preserve"> miesięcy Zamawiający przyzna maksymalną liczbę punkt</w:t>
      </w:r>
      <w:r w:rsidR="00CC0E18">
        <w:rPr>
          <w:rFonts w:ascii="Arial" w:hAnsi="Arial" w:cs="Arial"/>
          <w:sz w:val="20"/>
          <w:szCs w:val="20"/>
        </w:rPr>
        <w:t>ów w niniejszym kryterium, tj. 1</w:t>
      </w:r>
      <w:r>
        <w:rPr>
          <w:rFonts w:ascii="Arial" w:hAnsi="Arial" w:cs="Arial"/>
          <w:sz w:val="20"/>
          <w:szCs w:val="20"/>
        </w:rPr>
        <w:t xml:space="preserve">0 punktów. </w:t>
      </w:r>
    </w:p>
    <w:p w:rsidR="003B07CA" w:rsidRPr="000C7661" w:rsidRDefault="001E29ED" w:rsidP="00E62AC5">
      <w:pPr>
        <w:pStyle w:val="Akapitzlist"/>
        <w:numPr>
          <w:ilvl w:val="0"/>
          <w:numId w:val="26"/>
        </w:numPr>
        <w:tabs>
          <w:tab w:val="clear" w:pos="1800"/>
        </w:tabs>
        <w:spacing w:line="360" w:lineRule="auto"/>
        <w:ind w:left="448" w:hanging="426"/>
        <w:jc w:val="both"/>
        <w:rPr>
          <w:rFonts w:ascii="Arial" w:hAnsi="Arial" w:cs="Arial"/>
          <w:sz w:val="20"/>
          <w:szCs w:val="20"/>
        </w:rPr>
      </w:pPr>
      <w:r>
        <w:rPr>
          <w:rFonts w:ascii="Arial" w:hAnsi="Arial" w:cs="Arial"/>
          <w:sz w:val="20"/>
          <w:szCs w:val="20"/>
        </w:rPr>
        <w:tab/>
      </w:r>
      <w:r w:rsidR="00A209DE" w:rsidRPr="000C7661">
        <w:rPr>
          <w:rFonts w:ascii="Arial" w:hAnsi="Arial" w:cs="Arial"/>
          <w:sz w:val="20"/>
          <w:szCs w:val="20"/>
        </w:rPr>
        <w:t>Punktacja przyznawana ofertom w poszczególnych kryteriach oceny ofert będzie liczona z dokładnością do dwóch miejsc po przecinku, zgodnie z zasadami arytmetyki.</w:t>
      </w:r>
    </w:p>
    <w:p w:rsidR="00DE2294" w:rsidRPr="000C7661" w:rsidRDefault="001E29ED" w:rsidP="00E62AC5">
      <w:pPr>
        <w:pStyle w:val="Akapitzlist"/>
        <w:numPr>
          <w:ilvl w:val="0"/>
          <w:numId w:val="26"/>
        </w:numPr>
        <w:tabs>
          <w:tab w:val="clear" w:pos="1800"/>
        </w:tabs>
        <w:spacing w:line="360" w:lineRule="auto"/>
        <w:ind w:left="448" w:hanging="426"/>
        <w:jc w:val="both"/>
        <w:rPr>
          <w:rFonts w:ascii="Arial" w:hAnsi="Arial" w:cs="Arial"/>
          <w:sz w:val="20"/>
          <w:szCs w:val="20"/>
        </w:rPr>
      </w:pPr>
      <w:r>
        <w:rPr>
          <w:rFonts w:ascii="Arial" w:hAnsi="Arial" w:cs="Arial"/>
          <w:sz w:val="20"/>
          <w:szCs w:val="20"/>
        </w:rPr>
        <w:tab/>
      </w:r>
      <w:r w:rsidR="00DE2294" w:rsidRPr="000C7661">
        <w:rPr>
          <w:rFonts w:ascii="Arial" w:hAnsi="Arial" w:cs="Arial"/>
          <w:sz w:val="20"/>
          <w:szCs w:val="20"/>
        </w:rPr>
        <w:t>W toku badania i oceny ofert Zamawiający może żądać od Wykonawcy wyjaśnień dotyczących treści złożonej oferty, w tym zaoferowanej ceny.</w:t>
      </w:r>
    </w:p>
    <w:p w:rsidR="004C33E9" w:rsidRPr="000C7661" w:rsidRDefault="001E29ED" w:rsidP="00E62AC5">
      <w:pPr>
        <w:pStyle w:val="Akapitzlist"/>
        <w:numPr>
          <w:ilvl w:val="0"/>
          <w:numId w:val="26"/>
        </w:numPr>
        <w:tabs>
          <w:tab w:val="clear" w:pos="1800"/>
        </w:tabs>
        <w:spacing w:line="360" w:lineRule="auto"/>
        <w:ind w:left="448" w:hanging="426"/>
        <w:jc w:val="both"/>
        <w:rPr>
          <w:rFonts w:ascii="Arial" w:hAnsi="Arial" w:cs="Arial"/>
          <w:sz w:val="20"/>
          <w:szCs w:val="20"/>
        </w:rPr>
      </w:pPr>
      <w:r>
        <w:rPr>
          <w:rFonts w:ascii="Arial" w:hAnsi="Arial" w:cs="Arial"/>
          <w:sz w:val="20"/>
          <w:szCs w:val="20"/>
        </w:rPr>
        <w:tab/>
      </w:r>
      <w:r w:rsidR="00DE2294" w:rsidRPr="000C7661">
        <w:rPr>
          <w:rFonts w:ascii="Arial" w:hAnsi="Arial" w:cs="Arial"/>
          <w:sz w:val="20"/>
          <w:szCs w:val="20"/>
        </w:rPr>
        <w:t>Zamawiający udzieli zamówienia Wykonawcy, którego oferta zostanie uznana za najkorzystniejszą.</w:t>
      </w:r>
    </w:p>
    <w:p w:rsidR="00552FBA" w:rsidRPr="000C7661" w:rsidRDefault="00D8710C"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C54A96">
        <w:rPr>
          <w:rFonts w:ascii="Arial" w:hAnsi="Arial" w:cs="Arial"/>
          <w:b/>
          <w:bCs/>
          <w:sz w:val="20"/>
          <w:szCs w:val="20"/>
        </w:rPr>
        <w:t>INFORMACJE</w:t>
      </w:r>
      <w:r w:rsidRPr="000C7661">
        <w:rPr>
          <w:rFonts w:ascii="Arial" w:hAnsi="Arial" w:cs="Arial"/>
          <w:b/>
          <w:sz w:val="20"/>
          <w:szCs w:val="20"/>
        </w:rPr>
        <w:t xml:space="preserve"> O FORMALNOŚCIACH, JAKIE POWINNY BYĆ DOPEŁNIONE PO WYBORZE OFERTY W CELU ZAWARCIA UMOWY W</w:t>
      </w:r>
      <w:r w:rsidR="005B5095" w:rsidRPr="000C7661">
        <w:rPr>
          <w:rFonts w:ascii="Arial" w:hAnsi="Arial" w:cs="Arial"/>
          <w:b/>
          <w:sz w:val="20"/>
          <w:szCs w:val="20"/>
        </w:rPr>
        <w:t> SPRAWIE ZAMÓWIENIA PUBLICZNEGO</w:t>
      </w:r>
    </w:p>
    <w:p w:rsidR="00EC2888" w:rsidRPr="000C7661" w:rsidRDefault="001E29ED" w:rsidP="00E62AC5">
      <w:pPr>
        <w:numPr>
          <w:ilvl w:val="0"/>
          <w:numId w:val="8"/>
        </w:numPr>
        <w:tabs>
          <w:tab w:val="clear" w:pos="1800"/>
        </w:tabs>
        <w:spacing w:before="240" w:line="360" w:lineRule="auto"/>
        <w:ind w:left="462" w:hanging="426"/>
        <w:jc w:val="both"/>
        <w:rPr>
          <w:rFonts w:ascii="Arial" w:hAnsi="Arial" w:cs="Arial"/>
          <w:sz w:val="20"/>
          <w:szCs w:val="20"/>
        </w:rPr>
      </w:pPr>
      <w:r>
        <w:rPr>
          <w:rFonts w:ascii="Arial" w:hAnsi="Arial" w:cs="Arial"/>
          <w:sz w:val="20"/>
          <w:szCs w:val="20"/>
        </w:rPr>
        <w:tab/>
      </w:r>
      <w:r w:rsidR="00EC2888" w:rsidRPr="000C7661">
        <w:rPr>
          <w:rFonts w:ascii="Arial" w:hAnsi="Arial" w:cs="Arial"/>
          <w:sz w:val="20"/>
          <w:szCs w:val="20"/>
        </w:rPr>
        <w:t>Zamawiający zawiera umowę w sprawie zamówienia publicznego w terminie nie krótszym niż 5 dni od dnia przesłania zawiadomienia o wyborze najkorzystniejszej oferty.</w:t>
      </w:r>
    </w:p>
    <w:p w:rsidR="00FB48F6" w:rsidRPr="008A261D" w:rsidRDefault="001E29ED" w:rsidP="008A261D">
      <w:pPr>
        <w:numPr>
          <w:ilvl w:val="0"/>
          <w:numId w:val="8"/>
        </w:numPr>
        <w:tabs>
          <w:tab w:val="clear" w:pos="1800"/>
        </w:tabs>
        <w:spacing w:line="360" w:lineRule="auto"/>
        <w:ind w:left="462" w:hanging="426"/>
        <w:jc w:val="both"/>
        <w:rPr>
          <w:rFonts w:ascii="Arial" w:hAnsi="Arial" w:cs="Arial"/>
          <w:sz w:val="20"/>
          <w:szCs w:val="20"/>
        </w:rPr>
      </w:pPr>
      <w:r>
        <w:rPr>
          <w:rFonts w:ascii="Arial" w:hAnsi="Arial" w:cs="Arial"/>
          <w:sz w:val="20"/>
          <w:szCs w:val="20"/>
        </w:rPr>
        <w:tab/>
      </w:r>
      <w:r w:rsidR="00EC2888" w:rsidRPr="000C7661">
        <w:rPr>
          <w:rFonts w:ascii="Arial" w:hAnsi="Arial" w:cs="Arial"/>
          <w:sz w:val="20"/>
          <w:szCs w:val="20"/>
        </w:rPr>
        <w:t xml:space="preserve">Zamawiający może zawrzeć umowę w sprawie zamówienia publicznego przed upływem terminu, o którym mowa w ust. 1, jeżeli </w:t>
      </w:r>
      <w:r w:rsidR="00EC2888" w:rsidRPr="000C7661">
        <w:rPr>
          <w:rFonts w:ascii="Arial" w:hAnsi="Arial" w:cs="Arial"/>
          <w:sz w:val="20"/>
          <w:szCs w:val="20"/>
        </w:rPr>
        <w:tab/>
        <w:t>w postępowaniu o udzielenie zamówienia prowadzonym w trybie</w:t>
      </w:r>
      <w:r w:rsidR="00EC2888" w:rsidRPr="000C7661">
        <w:rPr>
          <w:rFonts w:ascii="Arial" w:hAnsi="Arial" w:cs="Arial"/>
          <w:sz w:val="20"/>
          <w:szCs w:val="20"/>
        </w:rPr>
        <w:tab/>
        <w:t>podstawowym złożono tylko jedną ofertę.</w:t>
      </w:r>
    </w:p>
    <w:p w:rsidR="00552FBA" w:rsidRPr="000C7661" w:rsidRDefault="001E29ED" w:rsidP="00E62AC5">
      <w:pPr>
        <w:numPr>
          <w:ilvl w:val="0"/>
          <w:numId w:val="8"/>
        </w:numPr>
        <w:tabs>
          <w:tab w:val="clear" w:pos="1800"/>
        </w:tabs>
        <w:spacing w:line="360" w:lineRule="auto"/>
        <w:ind w:left="462" w:hanging="426"/>
        <w:jc w:val="both"/>
        <w:rPr>
          <w:rFonts w:ascii="Arial" w:hAnsi="Arial" w:cs="Arial"/>
          <w:sz w:val="20"/>
          <w:szCs w:val="20"/>
        </w:rPr>
      </w:pPr>
      <w:r>
        <w:rPr>
          <w:rFonts w:ascii="Arial" w:hAnsi="Arial" w:cs="Arial"/>
          <w:sz w:val="20"/>
          <w:szCs w:val="20"/>
        </w:rPr>
        <w:tab/>
      </w:r>
      <w:r w:rsidR="00552FBA" w:rsidRPr="000C7661">
        <w:rPr>
          <w:rFonts w:ascii="Arial" w:hAnsi="Arial" w:cs="Arial"/>
          <w:sz w:val="20"/>
          <w:szCs w:val="20"/>
        </w:rPr>
        <w:t xml:space="preserve">W przypadku wyboru oferty złożonej przez Wykonawców wspólnie ubiegających się o udzielenie zamówienia Zamawiający </w:t>
      </w:r>
      <w:r w:rsidR="001D28CC" w:rsidRPr="000C7661">
        <w:rPr>
          <w:rFonts w:ascii="Arial" w:hAnsi="Arial" w:cs="Arial"/>
          <w:sz w:val="20"/>
          <w:szCs w:val="20"/>
        </w:rPr>
        <w:t>zastrzega sobie prawo żądania przed zawarciem umowy w sprawie zamówienia publicznego umowy regulującej współpracę tych Wykonawców.</w:t>
      </w:r>
    </w:p>
    <w:p w:rsidR="00552FBA" w:rsidRPr="000C7661" w:rsidRDefault="001E29ED" w:rsidP="00E62AC5">
      <w:pPr>
        <w:numPr>
          <w:ilvl w:val="0"/>
          <w:numId w:val="8"/>
        </w:numPr>
        <w:tabs>
          <w:tab w:val="clear" w:pos="1800"/>
        </w:tabs>
        <w:spacing w:line="360" w:lineRule="auto"/>
        <w:ind w:left="462" w:hanging="426"/>
        <w:jc w:val="both"/>
        <w:rPr>
          <w:rFonts w:ascii="Arial" w:hAnsi="Arial" w:cs="Arial"/>
          <w:sz w:val="20"/>
          <w:szCs w:val="20"/>
        </w:rPr>
      </w:pPr>
      <w:r>
        <w:rPr>
          <w:rFonts w:ascii="Arial" w:hAnsi="Arial" w:cs="Arial"/>
          <w:sz w:val="20"/>
          <w:szCs w:val="20"/>
        </w:rPr>
        <w:tab/>
      </w:r>
      <w:r w:rsidR="00DE2294" w:rsidRPr="000C7661">
        <w:rPr>
          <w:rFonts w:ascii="Arial" w:hAnsi="Arial" w:cs="Arial"/>
          <w:sz w:val="20"/>
          <w:szCs w:val="20"/>
        </w:rPr>
        <w:t xml:space="preserve">Wykonawca będzie zobowiązany do podpisania umowy w miejscu i </w:t>
      </w:r>
      <w:r w:rsidR="00C83BC8" w:rsidRPr="000C7661">
        <w:rPr>
          <w:rFonts w:ascii="Arial" w:hAnsi="Arial" w:cs="Arial"/>
          <w:sz w:val="20"/>
          <w:szCs w:val="20"/>
        </w:rPr>
        <w:t>terminie</w:t>
      </w:r>
      <w:r w:rsidR="00DE2294" w:rsidRPr="000C7661">
        <w:rPr>
          <w:rFonts w:ascii="Arial" w:hAnsi="Arial" w:cs="Arial"/>
          <w:sz w:val="20"/>
          <w:szCs w:val="20"/>
        </w:rPr>
        <w:t xml:space="preserve"> wskazanym przez Zamawiającego.</w:t>
      </w:r>
    </w:p>
    <w:p w:rsidR="00552FBA" w:rsidRPr="000C7661" w:rsidRDefault="00D8710C"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C54A96">
        <w:rPr>
          <w:rFonts w:ascii="Arial" w:hAnsi="Arial" w:cs="Arial"/>
          <w:b/>
          <w:bCs/>
          <w:sz w:val="20"/>
          <w:szCs w:val="20"/>
        </w:rPr>
        <w:t>WYMAGANIA</w:t>
      </w:r>
      <w:r w:rsidRPr="000C7661">
        <w:rPr>
          <w:rFonts w:ascii="Arial" w:hAnsi="Arial" w:cs="Arial"/>
          <w:b/>
          <w:sz w:val="20"/>
          <w:szCs w:val="20"/>
        </w:rPr>
        <w:t xml:space="preserve"> DOTYCZĄCE ZABEZPIECZ</w:t>
      </w:r>
      <w:r w:rsidR="005B5095" w:rsidRPr="000C7661">
        <w:rPr>
          <w:rFonts w:ascii="Arial" w:hAnsi="Arial" w:cs="Arial"/>
          <w:b/>
          <w:sz w:val="20"/>
          <w:szCs w:val="20"/>
        </w:rPr>
        <w:t>ENIA NALEŻYTEGO WYKONANIA UMOWY</w:t>
      </w:r>
    </w:p>
    <w:p w:rsidR="0016416A" w:rsidRPr="008A261D" w:rsidRDefault="003F12A7" w:rsidP="008A261D">
      <w:pPr>
        <w:tabs>
          <w:tab w:val="num" w:pos="2552"/>
        </w:tabs>
        <w:spacing w:line="360" w:lineRule="auto"/>
        <w:jc w:val="both"/>
        <w:rPr>
          <w:rFonts w:ascii="Arial" w:hAnsi="Arial" w:cs="Arial"/>
          <w:sz w:val="20"/>
          <w:szCs w:val="20"/>
        </w:rPr>
      </w:pPr>
      <w:r w:rsidRPr="008A261D">
        <w:rPr>
          <w:rFonts w:ascii="Arial" w:hAnsi="Arial" w:cs="Arial"/>
          <w:sz w:val="20"/>
          <w:szCs w:val="20"/>
        </w:rPr>
        <w:t>Zamawiający</w:t>
      </w:r>
      <w:r w:rsidR="008A261D" w:rsidRPr="008A261D">
        <w:rPr>
          <w:rFonts w:ascii="Arial" w:hAnsi="Arial" w:cs="Arial"/>
          <w:sz w:val="20"/>
          <w:szCs w:val="20"/>
        </w:rPr>
        <w:t xml:space="preserve"> nie</w:t>
      </w:r>
      <w:r w:rsidRPr="008A261D">
        <w:rPr>
          <w:rFonts w:ascii="Arial" w:hAnsi="Arial" w:cs="Arial"/>
          <w:sz w:val="20"/>
          <w:szCs w:val="20"/>
        </w:rPr>
        <w:t xml:space="preserve"> przewiduje wniesienie zabezpieczenia należytego wykonania umowy.</w:t>
      </w:r>
    </w:p>
    <w:p w:rsidR="00552FBA" w:rsidRPr="000C7661" w:rsidRDefault="00541DD9"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C54A96">
        <w:rPr>
          <w:rFonts w:ascii="Arial" w:hAnsi="Arial" w:cs="Arial"/>
          <w:b/>
          <w:bCs/>
          <w:sz w:val="20"/>
          <w:szCs w:val="20"/>
        </w:rPr>
        <w:t>INFORMACJE</w:t>
      </w:r>
      <w:r w:rsidRPr="000C7661">
        <w:rPr>
          <w:rFonts w:ascii="Arial" w:hAnsi="Arial" w:cs="Arial"/>
          <w:b/>
          <w:sz w:val="20"/>
          <w:szCs w:val="20"/>
        </w:rPr>
        <w:t xml:space="preserve"> O </w:t>
      </w:r>
      <w:r w:rsidR="00AE3A66" w:rsidRPr="000C7661">
        <w:rPr>
          <w:rFonts w:ascii="Arial" w:hAnsi="Arial" w:cs="Arial"/>
          <w:b/>
          <w:sz w:val="20"/>
          <w:szCs w:val="20"/>
        </w:rPr>
        <w:t>TREŚCI ZAWIERANEJ UMOWY ORAZ MOŻ</w:t>
      </w:r>
      <w:r w:rsidRPr="000C7661">
        <w:rPr>
          <w:rFonts w:ascii="Arial" w:hAnsi="Arial" w:cs="Arial"/>
          <w:b/>
          <w:sz w:val="20"/>
          <w:szCs w:val="20"/>
        </w:rPr>
        <w:t>LIWOŚCI JEJ ZMIANY</w:t>
      </w:r>
    </w:p>
    <w:p w:rsidR="00FA3063" w:rsidRPr="000C7661" w:rsidRDefault="001E29ED" w:rsidP="001904A0">
      <w:pPr>
        <w:pStyle w:val="Akapitzlist"/>
        <w:numPr>
          <w:ilvl w:val="0"/>
          <w:numId w:val="43"/>
        </w:numPr>
        <w:tabs>
          <w:tab w:val="clear" w:pos="2880"/>
        </w:tabs>
        <w:spacing w:before="240" w:line="360" w:lineRule="auto"/>
        <w:ind w:left="567" w:hanging="425"/>
        <w:jc w:val="both"/>
        <w:rPr>
          <w:rFonts w:ascii="Arial" w:hAnsi="Arial" w:cs="Arial"/>
          <w:sz w:val="20"/>
          <w:szCs w:val="20"/>
        </w:rPr>
      </w:pPr>
      <w:r>
        <w:rPr>
          <w:rFonts w:ascii="Arial" w:hAnsi="Arial" w:cs="Arial"/>
          <w:sz w:val="20"/>
          <w:szCs w:val="20"/>
        </w:rPr>
        <w:tab/>
      </w:r>
      <w:r w:rsidR="00541DD9" w:rsidRPr="000C7661">
        <w:rPr>
          <w:rFonts w:ascii="Arial" w:hAnsi="Arial" w:cs="Arial"/>
          <w:sz w:val="20"/>
          <w:szCs w:val="20"/>
        </w:rPr>
        <w:t>Wybrany Wykonawca jest zobowiązany do zawarcia umowy w sprawie zamówienia publiczne</w:t>
      </w:r>
      <w:r w:rsidR="002E24EC" w:rsidRPr="000C7661">
        <w:rPr>
          <w:rFonts w:ascii="Arial" w:hAnsi="Arial" w:cs="Arial"/>
          <w:sz w:val="20"/>
          <w:szCs w:val="20"/>
        </w:rPr>
        <w:t>go na warunkach określonych we W</w:t>
      </w:r>
      <w:r w:rsidR="00541DD9" w:rsidRPr="000C7661">
        <w:rPr>
          <w:rFonts w:ascii="Arial" w:hAnsi="Arial" w:cs="Arial"/>
          <w:sz w:val="20"/>
          <w:szCs w:val="20"/>
        </w:rPr>
        <w:t>zo</w:t>
      </w:r>
      <w:r w:rsidR="002E24EC" w:rsidRPr="000C7661">
        <w:rPr>
          <w:rFonts w:ascii="Arial" w:hAnsi="Arial" w:cs="Arial"/>
          <w:sz w:val="20"/>
          <w:szCs w:val="20"/>
        </w:rPr>
        <w:t>rze U</w:t>
      </w:r>
      <w:r w:rsidR="00541DD9" w:rsidRPr="000C7661">
        <w:rPr>
          <w:rFonts w:ascii="Arial" w:hAnsi="Arial" w:cs="Arial"/>
          <w:sz w:val="20"/>
          <w:szCs w:val="20"/>
        </w:rPr>
        <w:t xml:space="preserve">mowy, stanowiącym </w:t>
      </w:r>
      <w:r w:rsidR="00D32541" w:rsidRPr="000C7661">
        <w:rPr>
          <w:rFonts w:ascii="Arial" w:hAnsi="Arial" w:cs="Arial"/>
          <w:b/>
          <w:sz w:val="20"/>
          <w:szCs w:val="20"/>
        </w:rPr>
        <w:t xml:space="preserve">Załącznik nr </w:t>
      </w:r>
      <w:r w:rsidR="00706926">
        <w:rPr>
          <w:rFonts w:ascii="Arial" w:hAnsi="Arial" w:cs="Arial"/>
          <w:b/>
          <w:sz w:val="20"/>
          <w:szCs w:val="20"/>
        </w:rPr>
        <w:t>6</w:t>
      </w:r>
      <w:r w:rsidR="00D70A43">
        <w:rPr>
          <w:rFonts w:ascii="Arial" w:hAnsi="Arial" w:cs="Arial"/>
          <w:b/>
          <w:sz w:val="20"/>
          <w:szCs w:val="20"/>
        </w:rPr>
        <w:t xml:space="preserve"> </w:t>
      </w:r>
      <w:r w:rsidR="00D32541" w:rsidRPr="000C7661">
        <w:rPr>
          <w:rFonts w:ascii="Arial" w:hAnsi="Arial" w:cs="Arial"/>
          <w:b/>
          <w:sz w:val="20"/>
          <w:szCs w:val="20"/>
        </w:rPr>
        <w:t>do SWZ</w:t>
      </w:r>
      <w:r w:rsidR="00541DD9" w:rsidRPr="000C7661">
        <w:rPr>
          <w:rFonts w:ascii="Arial" w:hAnsi="Arial" w:cs="Arial"/>
          <w:sz w:val="20"/>
          <w:szCs w:val="20"/>
        </w:rPr>
        <w:t>.</w:t>
      </w:r>
    </w:p>
    <w:p w:rsidR="00541DD9" w:rsidRPr="000C7661" w:rsidRDefault="001E29ED" w:rsidP="001904A0">
      <w:pPr>
        <w:pStyle w:val="Akapitzlist"/>
        <w:numPr>
          <w:ilvl w:val="0"/>
          <w:numId w:val="43"/>
        </w:numPr>
        <w:tabs>
          <w:tab w:val="clear" w:pos="2880"/>
        </w:tabs>
        <w:spacing w:line="360" w:lineRule="auto"/>
        <w:ind w:left="567" w:hanging="425"/>
        <w:jc w:val="both"/>
        <w:rPr>
          <w:rFonts w:ascii="Arial" w:hAnsi="Arial" w:cs="Arial"/>
          <w:sz w:val="20"/>
          <w:szCs w:val="20"/>
        </w:rPr>
      </w:pPr>
      <w:r>
        <w:rPr>
          <w:rFonts w:ascii="Arial" w:hAnsi="Arial" w:cs="Arial"/>
          <w:sz w:val="20"/>
          <w:szCs w:val="20"/>
        </w:rPr>
        <w:tab/>
      </w:r>
      <w:r w:rsidR="00541DD9" w:rsidRPr="000C7661">
        <w:rPr>
          <w:rFonts w:ascii="Arial" w:hAnsi="Arial" w:cs="Arial"/>
          <w:sz w:val="20"/>
          <w:szCs w:val="20"/>
        </w:rPr>
        <w:t>Zakres świadczenia Wykonawcy wynikający z umowy jest tożsamy z jego zobowiązaniem zawartym w ofercie.</w:t>
      </w:r>
    </w:p>
    <w:p w:rsidR="00FA3063" w:rsidRPr="000C7661" w:rsidRDefault="001E29ED" w:rsidP="001904A0">
      <w:pPr>
        <w:pStyle w:val="Akapitzlist"/>
        <w:numPr>
          <w:ilvl w:val="0"/>
          <w:numId w:val="43"/>
        </w:numPr>
        <w:tabs>
          <w:tab w:val="clear" w:pos="2880"/>
        </w:tabs>
        <w:spacing w:line="360" w:lineRule="auto"/>
        <w:ind w:left="567" w:hanging="425"/>
        <w:jc w:val="both"/>
        <w:rPr>
          <w:rFonts w:ascii="Arial" w:hAnsi="Arial" w:cs="Arial"/>
          <w:sz w:val="20"/>
          <w:szCs w:val="20"/>
        </w:rPr>
      </w:pPr>
      <w:r>
        <w:rPr>
          <w:rFonts w:ascii="Arial" w:hAnsi="Arial" w:cs="Arial"/>
          <w:sz w:val="20"/>
          <w:szCs w:val="20"/>
        </w:rPr>
        <w:tab/>
      </w:r>
      <w:r w:rsidR="00FA3063" w:rsidRPr="000C7661">
        <w:rPr>
          <w:rFonts w:ascii="Arial" w:hAnsi="Arial" w:cs="Arial"/>
          <w:sz w:val="20"/>
          <w:szCs w:val="20"/>
        </w:rPr>
        <w:t xml:space="preserve">Zamawiający przewiduje możliwość </w:t>
      </w:r>
      <w:r w:rsidR="00014473" w:rsidRPr="000C7661">
        <w:rPr>
          <w:rFonts w:ascii="Arial" w:hAnsi="Arial" w:cs="Arial"/>
          <w:sz w:val="20"/>
          <w:szCs w:val="20"/>
        </w:rPr>
        <w:t xml:space="preserve">zmiany zawartej umowy w stosunku do treści wybranej </w:t>
      </w:r>
      <w:r w:rsidR="002E24EC" w:rsidRPr="000C7661">
        <w:rPr>
          <w:rFonts w:ascii="Arial" w:hAnsi="Arial" w:cs="Arial"/>
          <w:sz w:val="20"/>
          <w:szCs w:val="20"/>
        </w:rPr>
        <w:t xml:space="preserve">oferty w zakresie </w:t>
      </w:r>
      <w:r w:rsidR="00033137">
        <w:rPr>
          <w:rFonts w:ascii="Arial" w:hAnsi="Arial" w:cs="Arial"/>
          <w:sz w:val="20"/>
          <w:szCs w:val="20"/>
        </w:rPr>
        <w:t>u</w:t>
      </w:r>
      <w:r w:rsidR="00333440">
        <w:rPr>
          <w:rFonts w:ascii="Arial" w:hAnsi="Arial" w:cs="Arial"/>
          <w:sz w:val="20"/>
          <w:szCs w:val="20"/>
        </w:rPr>
        <w:t xml:space="preserve">regulowanym w art. </w:t>
      </w:r>
      <w:r w:rsidR="00010A02">
        <w:rPr>
          <w:rFonts w:ascii="Arial" w:hAnsi="Arial" w:cs="Arial"/>
          <w:sz w:val="20"/>
          <w:szCs w:val="20"/>
        </w:rPr>
        <w:t>454-455 PZP</w:t>
      </w:r>
      <w:r w:rsidR="00033137">
        <w:rPr>
          <w:rFonts w:ascii="Arial" w:hAnsi="Arial" w:cs="Arial"/>
          <w:sz w:val="20"/>
          <w:szCs w:val="20"/>
        </w:rPr>
        <w:t xml:space="preserve"> oraz </w:t>
      </w:r>
      <w:r w:rsidR="002E24EC" w:rsidRPr="000C7661">
        <w:rPr>
          <w:rFonts w:ascii="Arial" w:hAnsi="Arial" w:cs="Arial"/>
          <w:sz w:val="20"/>
          <w:szCs w:val="20"/>
        </w:rPr>
        <w:t>wskazanym we Wzorze U</w:t>
      </w:r>
      <w:r w:rsidR="00014473" w:rsidRPr="000C7661">
        <w:rPr>
          <w:rFonts w:ascii="Arial" w:hAnsi="Arial" w:cs="Arial"/>
          <w:sz w:val="20"/>
          <w:szCs w:val="20"/>
        </w:rPr>
        <w:t xml:space="preserve">mowy, stanowiącym </w:t>
      </w:r>
      <w:r w:rsidR="00D32541" w:rsidRPr="000C7661">
        <w:rPr>
          <w:rFonts w:ascii="Arial" w:hAnsi="Arial" w:cs="Arial"/>
          <w:b/>
          <w:sz w:val="20"/>
          <w:szCs w:val="20"/>
        </w:rPr>
        <w:t xml:space="preserve">Załącznik nr </w:t>
      </w:r>
      <w:r w:rsidR="00706926">
        <w:rPr>
          <w:rFonts w:ascii="Arial" w:hAnsi="Arial" w:cs="Arial"/>
          <w:b/>
          <w:sz w:val="20"/>
          <w:szCs w:val="20"/>
        </w:rPr>
        <w:t>6</w:t>
      </w:r>
      <w:r w:rsidR="00D70A43">
        <w:rPr>
          <w:rFonts w:ascii="Arial" w:hAnsi="Arial" w:cs="Arial"/>
          <w:b/>
          <w:sz w:val="20"/>
          <w:szCs w:val="20"/>
        </w:rPr>
        <w:t xml:space="preserve"> </w:t>
      </w:r>
      <w:r w:rsidR="00D32541" w:rsidRPr="000C7661">
        <w:rPr>
          <w:rFonts w:ascii="Arial" w:hAnsi="Arial" w:cs="Arial"/>
          <w:b/>
          <w:sz w:val="20"/>
          <w:szCs w:val="20"/>
        </w:rPr>
        <w:t>do SWZ</w:t>
      </w:r>
      <w:r w:rsidR="00014473" w:rsidRPr="000C7661">
        <w:rPr>
          <w:rFonts w:ascii="Arial" w:hAnsi="Arial" w:cs="Arial"/>
          <w:sz w:val="20"/>
          <w:szCs w:val="20"/>
        </w:rPr>
        <w:t>.</w:t>
      </w:r>
    </w:p>
    <w:p w:rsidR="00552FBA" w:rsidRPr="000C7661" w:rsidRDefault="001E29ED" w:rsidP="001904A0">
      <w:pPr>
        <w:pStyle w:val="Akapitzlist"/>
        <w:numPr>
          <w:ilvl w:val="0"/>
          <w:numId w:val="43"/>
        </w:numPr>
        <w:tabs>
          <w:tab w:val="clear" w:pos="2880"/>
        </w:tabs>
        <w:spacing w:line="360" w:lineRule="auto"/>
        <w:ind w:left="567" w:hanging="425"/>
        <w:jc w:val="both"/>
        <w:rPr>
          <w:rFonts w:ascii="Arial" w:hAnsi="Arial" w:cs="Arial"/>
          <w:sz w:val="20"/>
          <w:szCs w:val="20"/>
        </w:rPr>
      </w:pPr>
      <w:r>
        <w:rPr>
          <w:rFonts w:ascii="Arial" w:hAnsi="Arial" w:cs="Arial"/>
          <w:sz w:val="20"/>
          <w:szCs w:val="20"/>
        </w:rPr>
        <w:tab/>
      </w:r>
      <w:r w:rsidR="00014473" w:rsidRPr="000C7661">
        <w:rPr>
          <w:rFonts w:ascii="Arial" w:hAnsi="Arial" w:cs="Arial"/>
          <w:sz w:val="20"/>
          <w:szCs w:val="20"/>
        </w:rPr>
        <w:t>Zmiana umowy wymaga dla swej ważności, pod rygorem nieważności, zachowania formy pisemnej.</w:t>
      </w:r>
    </w:p>
    <w:p w:rsidR="00080477" w:rsidRPr="00033137" w:rsidRDefault="00927FE7" w:rsidP="005359E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033137">
        <w:rPr>
          <w:rFonts w:ascii="Arial" w:hAnsi="Arial" w:cs="Arial"/>
          <w:b/>
          <w:sz w:val="20"/>
          <w:szCs w:val="20"/>
        </w:rPr>
        <w:lastRenderedPageBreak/>
        <w:t>POUCZE</w:t>
      </w:r>
      <w:r w:rsidR="005B5095" w:rsidRPr="00033137">
        <w:rPr>
          <w:rFonts w:ascii="Arial" w:hAnsi="Arial" w:cs="Arial"/>
          <w:b/>
          <w:sz w:val="20"/>
          <w:szCs w:val="20"/>
        </w:rPr>
        <w:t xml:space="preserve">NIE O </w:t>
      </w:r>
      <w:r w:rsidR="005B5095" w:rsidRPr="00C54A96">
        <w:rPr>
          <w:rFonts w:ascii="Arial" w:hAnsi="Arial" w:cs="Arial"/>
          <w:b/>
          <w:bCs/>
          <w:sz w:val="20"/>
          <w:szCs w:val="20"/>
        </w:rPr>
        <w:t>ŚRODKACH</w:t>
      </w:r>
      <w:r w:rsidR="005B5095" w:rsidRPr="00033137">
        <w:rPr>
          <w:rFonts w:ascii="Arial" w:hAnsi="Arial" w:cs="Arial"/>
          <w:b/>
          <w:sz w:val="20"/>
          <w:szCs w:val="20"/>
        </w:rPr>
        <w:t xml:space="preserve"> OCHRONY PRAWNEJ</w:t>
      </w:r>
      <w:r w:rsidR="006204E8" w:rsidRPr="00033137">
        <w:rPr>
          <w:rFonts w:ascii="Arial" w:hAnsi="Arial" w:cs="Arial"/>
          <w:b/>
          <w:sz w:val="20"/>
          <w:szCs w:val="20"/>
        </w:rPr>
        <w:t xml:space="preserve"> PRZYSŁUGUJĄCYCH WYKONAWCY</w:t>
      </w:r>
    </w:p>
    <w:p w:rsidR="006204E8" w:rsidRPr="00033137" w:rsidRDefault="001E29ED" w:rsidP="00E62AC5">
      <w:pPr>
        <w:numPr>
          <w:ilvl w:val="0"/>
          <w:numId w:val="10"/>
        </w:numPr>
        <w:tabs>
          <w:tab w:val="clear" w:pos="360"/>
        </w:tabs>
        <w:suppressAutoHyphens/>
        <w:spacing w:before="240" w:line="360" w:lineRule="auto"/>
        <w:ind w:left="426" w:hanging="426"/>
        <w:jc w:val="both"/>
        <w:rPr>
          <w:rFonts w:ascii="Arial" w:hAnsi="Arial" w:cs="Arial"/>
          <w:sz w:val="20"/>
          <w:szCs w:val="20"/>
        </w:rPr>
      </w:pPr>
      <w:r>
        <w:rPr>
          <w:rFonts w:ascii="Arial" w:hAnsi="Arial" w:cs="Arial"/>
          <w:sz w:val="20"/>
          <w:szCs w:val="20"/>
        </w:rPr>
        <w:tab/>
      </w:r>
      <w:r w:rsidR="006204E8" w:rsidRPr="00033137">
        <w:rPr>
          <w:rFonts w:ascii="Arial" w:hAnsi="Arial" w:cs="Arial"/>
          <w:sz w:val="20"/>
          <w:szCs w:val="20"/>
        </w:rPr>
        <w:t xml:space="preserve">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w:t>
      </w:r>
      <w:r w:rsidR="00010A02">
        <w:rPr>
          <w:rFonts w:ascii="Arial" w:hAnsi="Arial" w:cs="Arial"/>
          <w:sz w:val="20"/>
          <w:szCs w:val="20"/>
        </w:rPr>
        <w:t>PZP</w:t>
      </w:r>
      <w:r w:rsidR="00033137">
        <w:rPr>
          <w:rFonts w:ascii="Arial" w:hAnsi="Arial" w:cs="Arial"/>
          <w:sz w:val="20"/>
          <w:szCs w:val="20"/>
        </w:rPr>
        <w:t xml:space="preserve">. </w:t>
      </w:r>
    </w:p>
    <w:p w:rsidR="006204E8" w:rsidRPr="000C7661" w:rsidRDefault="001E29ED" w:rsidP="00E62AC5">
      <w:pPr>
        <w:numPr>
          <w:ilvl w:val="0"/>
          <w:numId w:val="10"/>
        </w:numPr>
        <w:tabs>
          <w:tab w:val="clear" w:pos="360"/>
        </w:tabs>
        <w:suppressAutoHyphens/>
        <w:spacing w:line="360" w:lineRule="auto"/>
        <w:ind w:left="426" w:hanging="426"/>
        <w:jc w:val="both"/>
        <w:rPr>
          <w:rFonts w:ascii="Arial" w:hAnsi="Arial" w:cs="Arial"/>
          <w:sz w:val="20"/>
          <w:szCs w:val="20"/>
        </w:rPr>
      </w:pPr>
      <w:r>
        <w:rPr>
          <w:rFonts w:ascii="Arial" w:hAnsi="Arial" w:cs="Arial"/>
          <w:sz w:val="20"/>
          <w:szCs w:val="20"/>
        </w:rPr>
        <w:tab/>
      </w:r>
      <w:r w:rsidR="006204E8" w:rsidRPr="00033137">
        <w:rPr>
          <w:rFonts w:ascii="Arial" w:hAnsi="Arial" w:cs="Arial"/>
          <w:sz w:val="20"/>
          <w:szCs w:val="20"/>
        </w:rPr>
        <w:t>Środki ochrony prawnej wobec ogłoszenia wszczynającego postępowanie o udzielenie zamówienia lub ogłoszenia o konkursie oraz dokumentów</w:t>
      </w:r>
      <w:r w:rsidR="006204E8" w:rsidRPr="000C7661">
        <w:rPr>
          <w:rFonts w:ascii="Arial" w:hAnsi="Arial" w:cs="Arial"/>
          <w:sz w:val="20"/>
          <w:szCs w:val="20"/>
        </w:rPr>
        <w:t xml:space="preserve"> zamówienia przysługują również organizacjom wpisanym na listę, o której mowa w art. 469 pkt 15 </w:t>
      </w:r>
      <w:r w:rsidR="00010A02">
        <w:rPr>
          <w:rFonts w:ascii="Arial" w:hAnsi="Arial" w:cs="Arial"/>
          <w:sz w:val="20"/>
          <w:szCs w:val="20"/>
        </w:rPr>
        <w:t>PZP</w:t>
      </w:r>
      <w:r w:rsidR="00033137">
        <w:rPr>
          <w:rFonts w:ascii="Arial" w:hAnsi="Arial" w:cs="Arial"/>
          <w:sz w:val="20"/>
          <w:szCs w:val="20"/>
        </w:rPr>
        <w:t xml:space="preserve">. </w:t>
      </w:r>
      <w:r w:rsidR="006204E8" w:rsidRPr="000C7661">
        <w:rPr>
          <w:rFonts w:ascii="Arial" w:hAnsi="Arial" w:cs="Arial"/>
          <w:sz w:val="20"/>
          <w:szCs w:val="20"/>
        </w:rPr>
        <w:t>oraz Rzecznikowi Małych i Średnich Przedsiębiorców.</w:t>
      </w:r>
    </w:p>
    <w:p w:rsidR="006204E8" w:rsidRPr="000C7661" w:rsidRDefault="001E29ED" w:rsidP="00E62AC5">
      <w:pPr>
        <w:numPr>
          <w:ilvl w:val="0"/>
          <w:numId w:val="10"/>
        </w:numPr>
        <w:tabs>
          <w:tab w:val="clear" w:pos="360"/>
        </w:tabs>
        <w:suppressAutoHyphens/>
        <w:spacing w:line="360" w:lineRule="auto"/>
        <w:ind w:left="426" w:hanging="426"/>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Odwołanie przysługuje na:</w:t>
      </w:r>
    </w:p>
    <w:p w:rsidR="006204E8" w:rsidRPr="000C7661" w:rsidRDefault="006204E8" w:rsidP="001E29ED">
      <w:pPr>
        <w:suppressAutoHyphens/>
        <w:spacing w:line="360" w:lineRule="auto"/>
        <w:ind w:left="868" w:hanging="425"/>
        <w:jc w:val="both"/>
        <w:rPr>
          <w:rFonts w:ascii="Arial" w:hAnsi="Arial" w:cs="Arial"/>
          <w:sz w:val="20"/>
          <w:szCs w:val="20"/>
        </w:rPr>
      </w:pPr>
      <w:r w:rsidRPr="000C7661">
        <w:rPr>
          <w:rFonts w:ascii="Arial" w:hAnsi="Arial" w:cs="Arial"/>
          <w:sz w:val="20"/>
          <w:szCs w:val="20"/>
        </w:rPr>
        <w:t>1)</w:t>
      </w:r>
      <w:r w:rsidRPr="000C7661">
        <w:rPr>
          <w:rFonts w:ascii="Arial" w:hAnsi="Arial" w:cs="Arial"/>
          <w:sz w:val="20"/>
          <w:szCs w:val="20"/>
        </w:rPr>
        <w:tab/>
        <w:t>niezgodną z przepisami ustawy czynność Zamawiającego, podjętą w postępowaniu o udzielenie zamówienia, w tym na projektowane postanowienie umowy;</w:t>
      </w:r>
    </w:p>
    <w:p w:rsidR="006204E8" w:rsidRPr="000C7661" w:rsidRDefault="006204E8" w:rsidP="001E29ED">
      <w:pPr>
        <w:suppressAutoHyphens/>
        <w:spacing w:line="360" w:lineRule="auto"/>
        <w:ind w:left="868" w:hanging="425"/>
        <w:jc w:val="both"/>
        <w:rPr>
          <w:rFonts w:ascii="Arial" w:hAnsi="Arial" w:cs="Arial"/>
          <w:sz w:val="20"/>
          <w:szCs w:val="20"/>
        </w:rPr>
      </w:pPr>
      <w:r w:rsidRPr="000C7661">
        <w:rPr>
          <w:rFonts w:ascii="Arial" w:hAnsi="Arial" w:cs="Arial"/>
          <w:sz w:val="20"/>
          <w:szCs w:val="20"/>
        </w:rPr>
        <w:t>2)</w:t>
      </w:r>
      <w:r w:rsidRPr="000C7661">
        <w:rPr>
          <w:rFonts w:ascii="Arial" w:hAnsi="Arial" w:cs="Arial"/>
          <w:sz w:val="20"/>
          <w:szCs w:val="20"/>
        </w:rPr>
        <w:tab/>
        <w:t>zaniechanie czynności w postępowaniu o udzielenie zamówienia do której zamawiający był obowiązany na podstawie ustawy;</w:t>
      </w:r>
    </w:p>
    <w:p w:rsidR="006204E8" w:rsidRPr="000C7661" w:rsidRDefault="006204E8" w:rsidP="00E62AC5">
      <w:pPr>
        <w:numPr>
          <w:ilvl w:val="0"/>
          <w:numId w:val="10"/>
        </w:numPr>
        <w:tabs>
          <w:tab w:val="clear" w:pos="360"/>
        </w:tabs>
        <w:suppressAutoHyphens/>
        <w:spacing w:line="360" w:lineRule="auto"/>
        <w:ind w:left="426" w:hanging="426"/>
        <w:jc w:val="both"/>
        <w:rPr>
          <w:rFonts w:ascii="Arial" w:hAnsi="Arial" w:cs="Arial"/>
          <w:sz w:val="20"/>
          <w:szCs w:val="20"/>
        </w:rPr>
      </w:pPr>
      <w:r w:rsidRPr="000C7661">
        <w:rPr>
          <w:rFonts w:ascii="Arial" w:hAnsi="Arial" w:cs="Arial"/>
          <w:sz w:val="20"/>
          <w:szCs w:val="20"/>
        </w:rPr>
        <w:tab/>
        <w:t>Odwołanie wnosi się do Prezesa Izby. Odwołujący przekazuje kopię odwołania zamawiającemu przed upływem terminu do wniesienia odwołania w taki sposób, aby mógł on zapoznać się z jego treścią przed upływem tego terminu.</w:t>
      </w:r>
    </w:p>
    <w:p w:rsidR="006204E8" w:rsidRPr="000C7661" w:rsidRDefault="006204E8" w:rsidP="000D44D5">
      <w:pPr>
        <w:suppressAutoHyphens/>
        <w:spacing w:line="360" w:lineRule="auto"/>
        <w:ind w:left="426" w:hanging="426"/>
        <w:jc w:val="both"/>
        <w:rPr>
          <w:rFonts w:ascii="Arial" w:hAnsi="Arial" w:cs="Arial"/>
          <w:sz w:val="20"/>
          <w:szCs w:val="20"/>
        </w:rPr>
      </w:pPr>
      <w:r w:rsidRPr="000C7661">
        <w:rPr>
          <w:rFonts w:ascii="Arial" w:hAnsi="Arial" w:cs="Arial"/>
          <w:b/>
          <w:bCs/>
          <w:sz w:val="20"/>
          <w:szCs w:val="20"/>
        </w:rPr>
        <w:t>5.</w:t>
      </w:r>
      <w:r w:rsidRPr="000C7661">
        <w:rPr>
          <w:rFonts w:ascii="Arial" w:hAnsi="Arial" w:cs="Arial"/>
          <w:sz w:val="20"/>
          <w:szCs w:val="20"/>
        </w:rPr>
        <w:tab/>
      </w:r>
      <w:r w:rsidR="00924F4B" w:rsidRPr="000C7661">
        <w:rPr>
          <w:rFonts w:ascii="Arial" w:hAnsi="Arial" w:cs="Arial"/>
          <w:sz w:val="20"/>
          <w:szCs w:val="20"/>
        </w:rPr>
        <w:t>Odwołanie</w:t>
      </w:r>
      <w:r w:rsidRPr="000C7661">
        <w:rPr>
          <w:rFonts w:ascii="Arial" w:hAnsi="Arial" w:cs="Arial"/>
          <w:sz w:val="20"/>
          <w:szCs w:val="20"/>
        </w:rPr>
        <w:t xml:space="preserve"> wobec treści ogłoszenia lub treści SWZ wnosi się w terminie 5 dni od dnia zamieszczenia ogłoszenia w Biuletynie Zamówień Publicznych lub treści SWZ na stronie internetowej.</w:t>
      </w:r>
    </w:p>
    <w:p w:rsidR="006204E8" w:rsidRPr="000C7661" w:rsidRDefault="006204E8" w:rsidP="000D44D5">
      <w:pPr>
        <w:suppressAutoHyphens/>
        <w:spacing w:line="360" w:lineRule="auto"/>
        <w:ind w:left="426" w:hanging="426"/>
        <w:jc w:val="both"/>
        <w:rPr>
          <w:rFonts w:ascii="Arial" w:hAnsi="Arial" w:cs="Arial"/>
          <w:sz w:val="20"/>
          <w:szCs w:val="20"/>
        </w:rPr>
      </w:pPr>
      <w:r w:rsidRPr="000C7661">
        <w:rPr>
          <w:rFonts w:ascii="Arial" w:hAnsi="Arial" w:cs="Arial"/>
          <w:b/>
          <w:bCs/>
          <w:sz w:val="20"/>
          <w:szCs w:val="20"/>
        </w:rPr>
        <w:t>6.</w:t>
      </w:r>
      <w:r w:rsidRPr="000C7661">
        <w:rPr>
          <w:rFonts w:ascii="Arial" w:hAnsi="Arial" w:cs="Arial"/>
          <w:sz w:val="20"/>
          <w:szCs w:val="20"/>
        </w:rPr>
        <w:tab/>
        <w:t>Odwołanie wnosi się w terminie:</w:t>
      </w:r>
    </w:p>
    <w:p w:rsidR="006204E8" w:rsidRPr="000C7661" w:rsidRDefault="006204E8" w:rsidP="00637338">
      <w:pPr>
        <w:suppressAutoHyphens/>
        <w:spacing w:line="360" w:lineRule="auto"/>
        <w:ind w:left="709" w:hanging="425"/>
        <w:jc w:val="both"/>
        <w:rPr>
          <w:rFonts w:ascii="Arial" w:hAnsi="Arial" w:cs="Arial"/>
          <w:sz w:val="20"/>
          <w:szCs w:val="20"/>
        </w:rPr>
      </w:pPr>
      <w:r w:rsidRPr="000C7661">
        <w:rPr>
          <w:rFonts w:ascii="Arial" w:hAnsi="Arial" w:cs="Arial"/>
          <w:sz w:val="20"/>
          <w:szCs w:val="20"/>
        </w:rPr>
        <w:t>1)</w:t>
      </w:r>
      <w:r w:rsidRPr="000C7661">
        <w:rPr>
          <w:rFonts w:ascii="Arial" w:hAnsi="Arial" w:cs="Arial"/>
          <w:sz w:val="20"/>
          <w:szCs w:val="20"/>
        </w:rPr>
        <w:tab/>
        <w:t>5 dni od dnia przekazania informacji o czynności zamawiającego stanowiącej podstawę jego wniesienia, jeżeli informacja została przekazana przy użyciu środków komunikacji elektronicznej,</w:t>
      </w:r>
    </w:p>
    <w:p w:rsidR="006204E8" w:rsidRPr="000C7661" w:rsidRDefault="006204E8" w:rsidP="00637338">
      <w:pPr>
        <w:suppressAutoHyphens/>
        <w:spacing w:line="360" w:lineRule="auto"/>
        <w:ind w:left="709" w:hanging="425"/>
        <w:jc w:val="both"/>
        <w:rPr>
          <w:rFonts w:ascii="Arial" w:hAnsi="Arial" w:cs="Arial"/>
          <w:sz w:val="20"/>
          <w:szCs w:val="20"/>
        </w:rPr>
      </w:pPr>
      <w:r w:rsidRPr="000C7661">
        <w:rPr>
          <w:rFonts w:ascii="Arial" w:hAnsi="Arial" w:cs="Arial"/>
          <w:sz w:val="20"/>
          <w:szCs w:val="20"/>
        </w:rPr>
        <w:t>2)</w:t>
      </w:r>
      <w:r w:rsidRPr="000C7661">
        <w:rPr>
          <w:rFonts w:ascii="Arial" w:hAnsi="Arial" w:cs="Arial"/>
          <w:sz w:val="20"/>
          <w:szCs w:val="20"/>
        </w:rPr>
        <w:tab/>
        <w:t>10 dni od dnia przekazania informacji o czynności zamawiającego stanowiącej podstawę jego wniesienia, jeżeli informacja została przekazana w sposób inny niż określony w pkt 1).</w:t>
      </w:r>
    </w:p>
    <w:p w:rsidR="006204E8" w:rsidRPr="000C7661" w:rsidRDefault="006204E8" w:rsidP="000D44D5">
      <w:pPr>
        <w:suppressAutoHyphens/>
        <w:spacing w:line="360" w:lineRule="auto"/>
        <w:ind w:left="448" w:hanging="448"/>
        <w:jc w:val="both"/>
        <w:rPr>
          <w:rFonts w:ascii="Arial" w:hAnsi="Arial" w:cs="Arial"/>
          <w:sz w:val="20"/>
          <w:szCs w:val="20"/>
        </w:rPr>
      </w:pPr>
      <w:r w:rsidRPr="000C7661">
        <w:rPr>
          <w:rFonts w:ascii="Arial" w:hAnsi="Arial" w:cs="Arial"/>
          <w:b/>
          <w:bCs/>
          <w:sz w:val="20"/>
          <w:szCs w:val="20"/>
        </w:rPr>
        <w:t>7.</w:t>
      </w:r>
      <w:r w:rsidRPr="000C7661">
        <w:rPr>
          <w:rFonts w:ascii="Arial" w:hAnsi="Arial" w:cs="Arial"/>
          <w:b/>
          <w:bCs/>
          <w:sz w:val="20"/>
          <w:szCs w:val="20"/>
        </w:rPr>
        <w:tab/>
      </w:r>
      <w:r w:rsidRPr="000C7661">
        <w:rPr>
          <w:rFonts w:ascii="Arial" w:hAnsi="Arial" w:cs="Arial"/>
          <w:sz w:val="20"/>
          <w:szCs w:val="20"/>
        </w:rPr>
        <w:t>Odwołanie w przypadkach innych niż określone w pkt 5 i 6 wnosi się w terminie 5 dni od dnia, w którym powzięto lub przy zachowaniu należytej staranności można było powziąć wiadomość o okolicznościach stanowiących podstawę jego wniesienia</w:t>
      </w:r>
    </w:p>
    <w:p w:rsidR="006204E8" w:rsidRPr="000C7661" w:rsidRDefault="000D44D5" w:rsidP="00E62AC5">
      <w:pPr>
        <w:pStyle w:val="Akapitzlist"/>
        <w:numPr>
          <w:ilvl w:val="0"/>
          <w:numId w:val="26"/>
        </w:numPr>
        <w:tabs>
          <w:tab w:val="clear" w:pos="1800"/>
        </w:tabs>
        <w:suppressAutoHyphens/>
        <w:spacing w:line="360" w:lineRule="auto"/>
        <w:ind w:left="448" w:hanging="448"/>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 xml:space="preserve">Na orzeczenie Izby oraz postanowienie Prezesa Izby, o którym mowa w art. 519 ust. 1 ustawy </w:t>
      </w:r>
      <w:r w:rsidR="00010A02">
        <w:rPr>
          <w:rFonts w:ascii="Arial" w:hAnsi="Arial" w:cs="Arial"/>
          <w:sz w:val="20"/>
          <w:szCs w:val="20"/>
        </w:rPr>
        <w:t>PZP</w:t>
      </w:r>
      <w:r w:rsidR="006204E8" w:rsidRPr="000C7661">
        <w:rPr>
          <w:rFonts w:ascii="Arial" w:hAnsi="Arial" w:cs="Arial"/>
          <w:sz w:val="20"/>
          <w:szCs w:val="20"/>
        </w:rPr>
        <w:t>, stronom oraz uczestnikom postępowania odwoławczego przysługuje skarga do sądu.</w:t>
      </w:r>
    </w:p>
    <w:p w:rsidR="006204E8" w:rsidRPr="000C7661" w:rsidRDefault="000D44D5" w:rsidP="00E62AC5">
      <w:pPr>
        <w:pStyle w:val="Akapitzlist"/>
        <w:numPr>
          <w:ilvl w:val="0"/>
          <w:numId w:val="26"/>
        </w:numPr>
        <w:tabs>
          <w:tab w:val="clear" w:pos="1800"/>
        </w:tabs>
        <w:suppressAutoHyphens/>
        <w:spacing w:line="360" w:lineRule="auto"/>
        <w:ind w:left="448" w:hanging="448"/>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W postępowaniu toczącym się wskutek wniesienia skargi stosuje się odpowiednio przepisy ustawy z dnia 17 listopada 1964 r. - Kodeks postępowania cywilnego o apelacji, jeżeli przepisy niniejszego rozdziału nie stanowią inaczej.</w:t>
      </w:r>
    </w:p>
    <w:p w:rsidR="006204E8" w:rsidRPr="000C7661" w:rsidRDefault="000D44D5" w:rsidP="00E62AC5">
      <w:pPr>
        <w:pStyle w:val="Akapitzlist"/>
        <w:numPr>
          <w:ilvl w:val="0"/>
          <w:numId w:val="26"/>
        </w:numPr>
        <w:tabs>
          <w:tab w:val="clear" w:pos="1800"/>
        </w:tabs>
        <w:suppressAutoHyphens/>
        <w:spacing w:line="360" w:lineRule="auto"/>
        <w:ind w:left="448" w:hanging="448"/>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Skargę wnosi się do Sądu Okręgowego w Warszawie - sądu zamówień publicznych, zwanego dalej "sądem zamówień publicznych".</w:t>
      </w:r>
    </w:p>
    <w:p w:rsidR="006204E8" w:rsidRPr="000C7661" w:rsidRDefault="000D44D5" w:rsidP="00E62AC5">
      <w:pPr>
        <w:pStyle w:val="Akapitzlist"/>
        <w:numPr>
          <w:ilvl w:val="0"/>
          <w:numId w:val="26"/>
        </w:numPr>
        <w:tabs>
          <w:tab w:val="clear" w:pos="1800"/>
        </w:tabs>
        <w:suppressAutoHyphens/>
        <w:spacing w:line="360" w:lineRule="auto"/>
        <w:ind w:left="448" w:hanging="448"/>
        <w:jc w:val="both"/>
        <w:rPr>
          <w:rFonts w:ascii="Arial" w:hAnsi="Arial" w:cs="Arial"/>
          <w:sz w:val="20"/>
          <w:szCs w:val="20"/>
        </w:rPr>
      </w:pPr>
      <w:r>
        <w:rPr>
          <w:rFonts w:ascii="Arial" w:hAnsi="Arial" w:cs="Arial"/>
          <w:sz w:val="20"/>
          <w:szCs w:val="20"/>
        </w:rPr>
        <w:tab/>
      </w:r>
      <w:r w:rsidR="006204E8" w:rsidRPr="000C7661">
        <w:rPr>
          <w:rFonts w:ascii="Arial" w:hAnsi="Arial" w:cs="Arial"/>
          <w:sz w:val="20"/>
          <w:szCs w:val="20"/>
        </w:rPr>
        <w:t xml:space="preserve">Skargę wnosi się za pośrednictwem Prezesa Izby, w terminie 14 dni od dnia doręczenia orzeczenia Izby lub postanowienia Prezesa Izby, o którym mowa w art. 519 ust. 1 ustawy </w:t>
      </w:r>
      <w:r w:rsidR="00010A02">
        <w:rPr>
          <w:rFonts w:ascii="Arial" w:hAnsi="Arial" w:cs="Arial"/>
          <w:sz w:val="20"/>
          <w:szCs w:val="20"/>
        </w:rPr>
        <w:t>PZP,</w:t>
      </w:r>
      <w:r w:rsidR="006204E8" w:rsidRPr="000C7661">
        <w:rPr>
          <w:rFonts w:ascii="Arial" w:hAnsi="Arial" w:cs="Arial"/>
          <w:sz w:val="20"/>
          <w:szCs w:val="20"/>
        </w:rPr>
        <w:t xml:space="preserve"> przesyłając jednocześnie jej odpis przeciwnikowi skargi. Złożenie skargi w placówce pocztowej operatora wyznaczonego w rozumieniu ustawy z dnia 23 listopada 2012 r. - Prawo pocztowe jest równoznaczne z jej wniesieniem.</w:t>
      </w:r>
    </w:p>
    <w:p w:rsidR="006204E8" w:rsidRDefault="000D44D5" w:rsidP="00E62AC5">
      <w:pPr>
        <w:pStyle w:val="Akapitzlist"/>
        <w:numPr>
          <w:ilvl w:val="0"/>
          <w:numId w:val="26"/>
        </w:numPr>
        <w:tabs>
          <w:tab w:val="clear" w:pos="1800"/>
        </w:tabs>
        <w:suppressAutoHyphens/>
        <w:spacing w:line="360" w:lineRule="auto"/>
        <w:ind w:left="426" w:hanging="426"/>
        <w:jc w:val="both"/>
        <w:rPr>
          <w:rFonts w:ascii="Arial" w:hAnsi="Arial" w:cs="Arial"/>
          <w:sz w:val="20"/>
          <w:szCs w:val="20"/>
        </w:rPr>
      </w:pPr>
      <w:r>
        <w:rPr>
          <w:rFonts w:ascii="Arial" w:hAnsi="Arial" w:cs="Arial"/>
          <w:sz w:val="20"/>
          <w:szCs w:val="20"/>
        </w:rPr>
        <w:lastRenderedPageBreak/>
        <w:tab/>
      </w:r>
      <w:r w:rsidR="006204E8" w:rsidRPr="000C7661">
        <w:rPr>
          <w:rFonts w:ascii="Arial" w:hAnsi="Arial" w:cs="Arial"/>
          <w:sz w:val="20"/>
          <w:szCs w:val="20"/>
        </w:rPr>
        <w:t>Prezes Izby przekazuje skargę wraz z aktami postępowania odwoławczego do sądu zamówień publicznych w terminie 7 dni od dnia jej otrzymania.</w:t>
      </w:r>
    </w:p>
    <w:p w:rsidR="00F32088" w:rsidRPr="00F32088" w:rsidRDefault="00F32088" w:rsidP="00F32088">
      <w:pPr>
        <w:suppressAutoHyphens/>
        <w:spacing w:line="360" w:lineRule="auto"/>
        <w:jc w:val="both"/>
        <w:rPr>
          <w:rFonts w:ascii="Arial" w:hAnsi="Arial" w:cs="Arial"/>
          <w:sz w:val="20"/>
          <w:szCs w:val="20"/>
        </w:rPr>
      </w:pPr>
    </w:p>
    <w:p w:rsidR="00FD2CCD" w:rsidRPr="000C7661" w:rsidRDefault="005B5095" w:rsidP="00BA50AE">
      <w:pPr>
        <w:pStyle w:val="Teksttreci40"/>
        <w:numPr>
          <w:ilvl w:val="0"/>
          <w:numId w:val="20"/>
        </w:numPr>
        <w:shd w:val="clear" w:color="auto" w:fill="auto"/>
        <w:tabs>
          <w:tab w:val="left" w:pos="426"/>
        </w:tabs>
        <w:spacing w:before="360" w:after="40" w:line="360" w:lineRule="auto"/>
        <w:ind w:left="426" w:right="23" w:hanging="426"/>
        <w:rPr>
          <w:rFonts w:ascii="Arial" w:hAnsi="Arial" w:cs="Arial"/>
          <w:b/>
          <w:sz w:val="20"/>
          <w:szCs w:val="20"/>
        </w:rPr>
      </w:pPr>
      <w:r w:rsidRPr="000C7661">
        <w:rPr>
          <w:rFonts w:ascii="Arial" w:hAnsi="Arial" w:cs="Arial"/>
          <w:b/>
          <w:sz w:val="20"/>
          <w:szCs w:val="20"/>
        </w:rPr>
        <w:t xml:space="preserve">WYKAZ </w:t>
      </w:r>
      <w:r w:rsidRPr="00C54A96">
        <w:rPr>
          <w:rFonts w:ascii="Arial" w:hAnsi="Arial" w:cs="Arial"/>
          <w:b/>
          <w:bCs/>
          <w:sz w:val="20"/>
          <w:szCs w:val="20"/>
        </w:rPr>
        <w:t>ZAŁĄCZNIKÓW</w:t>
      </w:r>
      <w:r w:rsidRPr="000C7661">
        <w:rPr>
          <w:rFonts w:ascii="Arial" w:hAnsi="Arial" w:cs="Arial"/>
          <w:b/>
          <w:sz w:val="20"/>
          <w:szCs w:val="20"/>
        </w:rPr>
        <w:t xml:space="preserve"> DO SWZ</w:t>
      </w:r>
    </w:p>
    <w:tbl>
      <w:tblPr>
        <w:tblW w:w="0" w:type="auto"/>
        <w:tblInd w:w="108" w:type="dxa"/>
        <w:tblLook w:val="04A0" w:firstRow="1" w:lastRow="0" w:firstColumn="1" w:lastColumn="0" w:noHBand="0" w:noVBand="1"/>
      </w:tblPr>
      <w:tblGrid>
        <w:gridCol w:w="1985"/>
        <w:gridCol w:w="7193"/>
      </w:tblGrid>
      <w:tr w:rsidR="00760056" w:rsidTr="000D44D5">
        <w:tc>
          <w:tcPr>
            <w:tcW w:w="1985" w:type="dxa"/>
          </w:tcPr>
          <w:p w:rsidR="00760056" w:rsidRPr="00563FA6" w:rsidRDefault="00760056" w:rsidP="000D44D5">
            <w:pPr>
              <w:suppressAutoHyphens/>
              <w:spacing w:before="240" w:line="360" w:lineRule="auto"/>
              <w:rPr>
                <w:rFonts w:ascii="Arial" w:hAnsi="Arial" w:cs="Arial"/>
                <w:sz w:val="20"/>
                <w:szCs w:val="20"/>
              </w:rPr>
            </w:pPr>
            <w:r w:rsidRPr="00563FA6">
              <w:rPr>
                <w:rFonts w:ascii="Arial" w:hAnsi="Arial" w:cs="Arial"/>
                <w:sz w:val="20"/>
                <w:szCs w:val="20"/>
              </w:rPr>
              <w:t>Załącznik nr 1</w:t>
            </w:r>
          </w:p>
        </w:tc>
        <w:tc>
          <w:tcPr>
            <w:tcW w:w="7193" w:type="dxa"/>
          </w:tcPr>
          <w:p w:rsidR="00760056" w:rsidRPr="00563FA6" w:rsidRDefault="00760056" w:rsidP="005168B1">
            <w:pPr>
              <w:suppressAutoHyphens/>
              <w:spacing w:before="240" w:line="360" w:lineRule="auto"/>
              <w:rPr>
                <w:rFonts w:ascii="Arial" w:hAnsi="Arial" w:cs="Arial"/>
                <w:sz w:val="20"/>
                <w:szCs w:val="20"/>
              </w:rPr>
            </w:pPr>
            <w:r w:rsidRPr="00563FA6">
              <w:rPr>
                <w:rFonts w:ascii="Arial" w:hAnsi="Arial" w:cs="Arial"/>
                <w:sz w:val="20"/>
                <w:szCs w:val="20"/>
              </w:rPr>
              <w:t>Formularz Ofertowy</w:t>
            </w:r>
          </w:p>
        </w:tc>
      </w:tr>
      <w:tr w:rsidR="00760056" w:rsidTr="000D44D5">
        <w:tc>
          <w:tcPr>
            <w:tcW w:w="1985" w:type="dxa"/>
          </w:tcPr>
          <w:p w:rsidR="00760056" w:rsidRPr="00563FA6" w:rsidRDefault="00760056" w:rsidP="00310357">
            <w:pPr>
              <w:suppressAutoHyphens/>
              <w:spacing w:line="360" w:lineRule="auto"/>
              <w:rPr>
                <w:rFonts w:ascii="Arial" w:hAnsi="Arial" w:cs="Arial"/>
                <w:sz w:val="20"/>
                <w:szCs w:val="20"/>
              </w:rPr>
            </w:pPr>
            <w:r w:rsidRPr="00563FA6">
              <w:rPr>
                <w:rFonts w:ascii="Arial" w:hAnsi="Arial" w:cs="Arial"/>
                <w:sz w:val="20"/>
                <w:szCs w:val="20"/>
              </w:rPr>
              <w:t>Załącznik nr 2</w:t>
            </w:r>
          </w:p>
        </w:tc>
        <w:tc>
          <w:tcPr>
            <w:tcW w:w="7193" w:type="dxa"/>
          </w:tcPr>
          <w:p w:rsidR="00760056" w:rsidRPr="00563FA6" w:rsidRDefault="00760056" w:rsidP="00310357">
            <w:pPr>
              <w:suppressAutoHyphens/>
              <w:spacing w:line="360" w:lineRule="auto"/>
              <w:rPr>
                <w:rFonts w:ascii="Arial" w:hAnsi="Arial" w:cs="Arial"/>
                <w:sz w:val="20"/>
                <w:szCs w:val="20"/>
              </w:rPr>
            </w:pPr>
            <w:r w:rsidRPr="00563FA6">
              <w:rPr>
                <w:rFonts w:ascii="Arial" w:hAnsi="Arial" w:cs="Arial"/>
                <w:sz w:val="20"/>
                <w:szCs w:val="20"/>
              </w:rPr>
              <w:t>Oświadczenie o braku podstaw do wykluczenia i o spełnianiu warunków udziału w postępowaniu</w:t>
            </w:r>
          </w:p>
        </w:tc>
      </w:tr>
      <w:tr w:rsidR="00760056" w:rsidTr="000D44D5">
        <w:tc>
          <w:tcPr>
            <w:tcW w:w="1985" w:type="dxa"/>
          </w:tcPr>
          <w:p w:rsidR="00760056" w:rsidRPr="00563FA6" w:rsidRDefault="00760056" w:rsidP="00310357">
            <w:pPr>
              <w:suppressAutoHyphens/>
              <w:spacing w:line="360" w:lineRule="auto"/>
              <w:rPr>
                <w:rFonts w:ascii="Arial" w:hAnsi="Arial" w:cs="Arial"/>
                <w:sz w:val="20"/>
                <w:szCs w:val="20"/>
              </w:rPr>
            </w:pPr>
            <w:r w:rsidRPr="00563FA6">
              <w:rPr>
                <w:rFonts w:ascii="Arial" w:hAnsi="Arial" w:cs="Arial"/>
                <w:sz w:val="20"/>
                <w:szCs w:val="20"/>
              </w:rPr>
              <w:t>Załącznik nr 3</w:t>
            </w:r>
          </w:p>
        </w:tc>
        <w:tc>
          <w:tcPr>
            <w:tcW w:w="7193" w:type="dxa"/>
          </w:tcPr>
          <w:p w:rsidR="00077B03" w:rsidRPr="00563FA6" w:rsidRDefault="00D70A43" w:rsidP="00310357">
            <w:pPr>
              <w:suppressAutoHyphens/>
              <w:spacing w:line="360" w:lineRule="auto"/>
              <w:rPr>
                <w:rFonts w:ascii="Arial" w:hAnsi="Arial" w:cs="Arial"/>
                <w:sz w:val="20"/>
                <w:szCs w:val="20"/>
              </w:rPr>
            </w:pPr>
            <w:r w:rsidRPr="00563FA6">
              <w:rPr>
                <w:rFonts w:ascii="Arial" w:hAnsi="Arial" w:cs="Arial"/>
                <w:sz w:val="20"/>
                <w:szCs w:val="20"/>
              </w:rPr>
              <w:t>Oświadczenie dotyczące przynależności lub braku przynależności do tej samej grupy kapitałowej</w:t>
            </w:r>
          </w:p>
        </w:tc>
      </w:tr>
      <w:tr w:rsidR="00077B03" w:rsidTr="000D44D5">
        <w:tc>
          <w:tcPr>
            <w:tcW w:w="1985" w:type="dxa"/>
          </w:tcPr>
          <w:p w:rsidR="00077B03" w:rsidRPr="00563FA6" w:rsidRDefault="00077B03" w:rsidP="00310357">
            <w:pPr>
              <w:suppressAutoHyphens/>
              <w:spacing w:line="360" w:lineRule="auto"/>
              <w:rPr>
                <w:rFonts w:ascii="Arial" w:hAnsi="Arial" w:cs="Arial"/>
                <w:sz w:val="20"/>
                <w:szCs w:val="20"/>
              </w:rPr>
            </w:pPr>
            <w:r w:rsidRPr="00563FA6">
              <w:rPr>
                <w:rFonts w:ascii="Arial" w:hAnsi="Arial" w:cs="Arial"/>
                <w:sz w:val="20"/>
                <w:szCs w:val="20"/>
              </w:rPr>
              <w:t>Załącznik nr 4</w:t>
            </w:r>
          </w:p>
        </w:tc>
        <w:tc>
          <w:tcPr>
            <w:tcW w:w="7193" w:type="dxa"/>
          </w:tcPr>
          <w:p w:rsidR="00077B03" w:rsidRPr="00563FA6" w:rsidRDefault="00706926" w:rsidP="00706926">
            <w:pPr>
              <w:suppressAutoHyphens/>
              <w:spacing w:line="360" w:lineRule="auto"/>
              <w:rPr>
                <w:rFonts w:ascii="Arial" w:hAnsi="Arial" w:cs="Arial"/>
                <w:sz w:val="20"/>
                <w:szCs w:val="20"/>
              </w:rPr>
            </w:pPr>
            <w:r w:rsidRPr="00563FA6">
              <w:rPr>
                <w:rFonts w:ascii="Arial" w:hAnsi="Arial" w:cs="Arial"/>
                <w:sz w:val="20"/>
                <w:szCs w:val="20"/>
              </w:rPr>
              <w:t xml:space="preserve">Zobowiązanie innego podmiotu do udostępnienia niezbędnych zasobów Wykonawcy </w:t>
            </w:r>
          </w:p>
        </w:tc>
      </w:tr>
      <w:tr w:rsidR="00760056" w:rsidTr="000D44D5">
        <w:tc>
          <w:tcPr>
            <w:tcW w:w="1985" w:type="dxa"/>
          </w:tcPr>
          <w:p w:rsidR="00D70A43" w:rsidRPr="00563FA6" w:rsidRDefault="00706926" w:rsidP="00310357">
            <w:pPr>
              <w:suppressAutoHyphens/>
              <w:spacing w:line="360" w:lineRule="auto"/>
              <w:rPr>
                <w:rFonts w:ascii="Arial" w:hAnsi="Arial" w:cs="Arial"/>
                <w:sz w:val="20"/>
                <w:szCs w:val="20"/>
              </w:rPr>
            </w:pPr>
            <w:r>
              <w:rPr>
                <w:rFonts w:ascii="Arial" w:hAnsi="Arial" w:cs="Arial"/>
                <w:sz w:val="20"/>
                <w:szCs w:val="20"/>
              </w:rPr>
              <w:t>Załącznik nr 5</w:t>
            </w:r>
          </w:p>
          <w:p w:rsidR="00760056" w:rsidRPr="00563FA6" w:rsidRDefault="00760056" w:rsidP="00D70A43">
            <w:pPr>
              <w:rPr>
                <w:rFonts w:ascii="Arial" w:hAnsi="Arial" w:cs="Arial"/>
                <w:sz w:val="20"/>
                <w:szCs w:val="20"/>
              </w:rPr>
            </w:pPr>
          </w:p>
        </w:tc>
        <w:tc>
          <w:tcPr>
            <w:tcW w:w="7193" w:type="dxa"/>
          </w:tcPr>
          <w:p w:rsidR="00760056" w:rsidRPr="00563FA6" w:rsidRDefault="00706926" w:rsidP="00310357">
            <w:pPr>
              <w:suppressAutoHyphens/>
              <w:spacing w:line="360" w:lineRule="auto"/>
              <w:rPr>
                <w:rFonts w:ascii="Arial" w:hAnsi="Arial" w:cs="Arial"/>
                <w:sz w:val="20"/>
                <w:szCs w:val="20"/>
              </w:rPr>
            </w:pPr>
            <w:r w:rsidRPr="00563FA6">
              <w:rPr>
                <w:rFonts w:ascii="Arial" w:hAnsi="Arial" w:cs="Arial"/>
                <w:sz w:val="20"/>
                <w:szCs w:val="20"/>
              </w:rPr>
              <w:t>Wykaz wykonanych usług</w:t>
            </w:r>
          </w:p>
        </w:tc>
      </w:tr>
      <w:tr w:rsidR="00760056" w:rsidTr="000D44D5">
        <w:tc>
          <w:tcPr>
            <w:tcW w:w="1985" w:type="dxa"/>
          </w:tcPr>
          <w:p w:rsidR="00760056" w:rsidRPr="00563FA6" w:rsidRDefault="00077B03" w:rsidP="00310357">
            <w:pPr>
              <w:suppressAutoHyphens/>
              <w:spacing w:line="360" w:lineRule="auto"/>
              <w:rPr>
                <w:rFonts w:ascii="Arial" w:hAnsi="Arial" w:cs="Arial"/>
                <w:sz w:val="20"/>
                <w:szCs w:val="20"/>
              </w:rPr>
            </w:pPr>
            <w:r w:rsidRPr="00563FA6">
              <w:rPr>
                <w:rFonts w:ascii="Arial" w:hAnsi="Arial" w:cs="Arial"/>
                <w:sz w:val="20"/>
                <w:szCs w:val="20"/>
              </w:rPr>
              <w:t>Załącznik nr</w:t>
            </w:r>
            <w:r w:rsidR="00706926">
              <w:rPr>
                <w:rFonts w:ascii="Arial" w:hAnsi="Arial" w:cs="Arial"/>
                <w:sz w:val="20"/>
                <w:szCs w:val="20"/>
              </w:rPr>
              <w:t xml:space="preserve"> 6</w:t>
            </w:r>
          </w:p>
        </w:tc>
        <w:tc>
          <w:tcPr>
            <w:tcW w:w="7193" w:type="dxa"/>
          </w:tcPr>
          <w:p w:rsidR="00D70A43" w:rsidRPr="00563FA6" w:rsidRDefault="00D70A43" w:rsidP="00D70A43">
            <w:pPr>
              <w:suppressAutoHyphens/>
              <w:spacing w:line="360" w:lineRule="auto"/>
              <w:rPr>
                <w:rFonts w:ascii="Arial" w:hAnsi="Arial" w:cs="Arial"/>
                <w:sz w:val="20"/>
                <w:szCs w:val="20"/>
              </w:rPr>
            </w:pPr>
            <w:r w:rsidRPr="00563FA6">
              <w:rPr>
                <w:rFonts w:ascii="Arial" w:hAnsi="Arial" w:cs="Arial"/>
                <w:sz w:val="20"/>
                <w:szCs w:val="20"/>
              </w:rPr>
              <w:t>Wzór umowy</w:t>
            </w:r>
          </w:p>
        </w:tc>
      </w:tr>
      <w:tr w:rsidR="00D70A43" w:rsidTr="000D44D5">
        <w:tc>
          <w:tcPr>
            <w:tcW w:w="1985" w:type="dxa"/>
          </w:tcPr>
          <w:p w:rsidR="00D70A43" w:rsidRPr="00563FA6" w:rsidRDefault="00706926" w:rsidP="00310357">
            <w:pPr>
              <w:suppressAutoHyphens/>
              <w:spacing w:line="360" w:lineRule="auto"/>
              <w:rPr>
                <w:rFonts w:ascii="Arial" w:hAnsi="Arial" w:cs="Arial"/>
                <w:sz w:val="20"/>
                <w:szCs w:val="20"/>
              </w:rPr>
            </w:pPr>
            <w:r>
              <w:rPr>
                <w:rFonts w:ascii="Arial" w:hAnsi="Arial" w:cs="Arial"/>
                <w:sz w:val="20"/>
                <w:szCs w:val="20"/>
              </w:rPr>
              <w:t>Załącznik nr 7</w:t>
            </w:r>
          </w:p>
        </w:tc>
        <w:tc>
          <w:tcPr>
            <w:tcW w:w="7193" w:type="dxa"/>
          </w:tcPr>
          <w:p w:rsidR="006F7DEB" w:rsidRPr="00563FA6" w:rsidRDefault="00563FA6" w:rsidP="006E0608">
            <w:pPr>
              <w:suppressAutoHyphens/>
              <w:spacing w:line="360" w:lineRule="auto"/>
              <w:rPr>
                <w:rFonts w:ascii="Arial" w:hAnsi="Arial" w:cs="Arial"/>
                <w:sz w:val="20"/>
                <w:szCs w:val="20"/>
              </w:rPr>
            </w:pPr>
            <w:r w:rsidRPr="00563FA6">
              <w:rPr>
                <w:rFonts w:ascii="Arial" w:hAnsi="Arial" w:cs="Arial"/>
                <w:sz w:val="20"/>
                <w:szCs w:val="20"/>
              </w:rPr>
              <w:t>Szczegółowy opis przedmiotu zamówienia</w:t>
            </w:r>
          </w:p>
        </w:tc>
      </w:tr>
    </w:tbl>
    <w:p w:rsidR="00820C80" w:rsidRDefault="00820C80" w:rsidP="00F32088">
      <w:pPr>
        <w:tabs>
          <w:tab w:val="num" w:pos="0"/>
        </w:tabs>
        <w:suppressAutoHyphens/>
        <w:spacing w:after="40" w:line="360" w:lineRule="auto"/>
        <w:rPr>
          <w:rFonts w:ascii="Arial" w:hAnsi="Arial" w:cs="Arial"/>
          <w:b/>
          <w:sz w:val="20"/>
          <w:szCs w:val="20"/>
        </w:rPr>
      </w:pPr>
    </w:p>
    <w:p w:rsidR="00F32088" w:rsidRDefault="00F32088" w:rsidP="00F32088">
      <w:pPr>
        <w:tabs>
          <w:tab w:val="num" w:pos="0"/>
        </w:tabs>
        <w:suppressAutoHyphens/>
        <w:spacing w:after="40" w:line="360" w:lineRule="auto"/>
        <w:rPr>
          <w:rFonts w:ascii="Arial" w:hAnsi="Arial" w:cs="Arial"/>
          <w:b/>
          <w:sz w:val="20"/>
          <w:szCs w:val="20"/>
        </w:rPr>
      </w:pPr>
    </w:p>
    <w:p w:rsidR="00F32088" w:rsidRDefault="00F32088" w:rsidP="00F32088">
      <w:pPr>
        <w:tabs>
          <w:tab w:val="num" w:pos="0"/>
        </w:tabs>
        <w:suppressAutoHyphens/>
        <w:spacing w:after="40" w:line="360" w:lineRule="auto"/>
        <w:rPr>
          <w:rFonts w:ascii="Arial" w:hAnsi="Arial" w:cs="Arial"/>
          <w:b/>
          <w:sz w:val="20"/>
          <w:szCs w:val="20"/>
        </w:rPr>
      </w:pPr>
    </w:p>
    <w:p w:rsidR="00FD2CCD" w:rsidRDefault="006F7DEB" w:rsidP="006F7DEB">
      <w:pPr>
        <w:tabs>
          <w:tab w:val="num" w:pos="0"/>
        </w:tabs>
        <w:suppressAutoHyphens/>
        <w:spacing w:after="40" w:line="360" w:lineRule="auto"/>
        <w:ind w:left="709" w:firstLine="3544"/>
        <w:jc w:val="center"/>
        <w:rPr>
          <w:rFonts w:ascii="Arial" w:hAnsi="Arial" w:cs="Arial"/>
          <w:b/>
          <w:sz w:val="20"/>
          <w:szCs w:val="20"/>
        </w:rPr>
      </w:pPr>
      <w:r>
        <w:rPr>
          <w:rFonts w:ascii="Arial" w:hAnsi="Arial" w:cs="Arial"/>
          <w:b/>
          <w:sz w:val="20"/>
          <w:szCs w:val="20"/>
        </w:rPr>
        <w:t>Zatwierdzam</w:t>
      </w:r>
    </w:p>
    <w:p w:rsidR="006F7DEB" w:rsidRDefault="006F7DEB" w:rsidP="006E0608">
      <w:pPr>
        <w:tabs>
          <w:tab w:val="num" w:pos="0"/>
        </w:tabs>
        <w:suppressAutoHyphens/>
        <w:spacing w:after="40" w:line="360" w:lineRule="auto"/>
        <w:ind w:left="709" w:firstLine="3544"/>
        <w:jc w:val="center"/>
        <w:rPr>
          <w:rFonts w:ascii="Arial" w:hAnsi="Arial" w:cs="Arial"/>
          <w:b/>
          <w:sz w:val="20"/>
          <w:szCs w:val="20"/>
        </w:rPr>
      </w:pPr>
      <w:r>
        <w:rPr>
          <w:rFonts w:ascii="Arial" w:hAnsi="Arial" w:cs="Arial"/>
          <w:b/>
          <w:sz w:val="20"/>
          <w:szCs w:val="20"/>
        </w:rPr>
        <w:t>Kierownik Zamawiającego</w:t>
      </w:r>
    </w:p>
    <w:p w:rsidR="006F7DEB" w:rsidRDefault="006F7DEB" w:rsidP="006F7DEB">
      <w:pPr>
        <w:tabs>
          <w:tab w:val="num" w:pos="0"/>
        </w:tabs>
        <w:suppressAutoHyphens/>
        <w:spacing w:after="40" w:line="360" w:lineRule="auto"/>
        <w:ind w:left="709" w:firstLine="3544"/>
        <w:jc w:val="center"/>
        <w:rPr>
          <w:rFonts w:ascii="Arial" w:hAnsi="Arial" w:cs="Arial"/>
          <w:b/>
          <w:sz w:val="20"/>
          <w:szCs w:val="20"/>
        </w:rPr>
      </w:pPr>
      <w:r>
        <w:rPr>
          <w:rFonts w:ascii="Arial" w:hAnsi="Arial" w:cs="Arial"/>
          <w:b/>
          <w:sz w:val="20"/>
          <w:szCs w:val="20"/>
        </w:rPr>
        <w:t>Wójt Gminy</w:t>
      </w:r>
    </w:p>
    <w:p w:rsidR="006F7DEB" w:rsidRDefault="006F7DEB" w:rsidP="006F7DEB">
      <w:pPr>
        <w:tabs>
          <w:tab w:val="num" w:pos="0"/>
        </w:tabs>
        <w:suppressAutoHyphens/>
        <w:spacing w:after="40" w:line="360" w:lineRule="auto"/>
        <w:ind w:left="709" w:firstLine="3544"/>
        <w:jc w:val="center"/>
        <w:rPr>
          <w:rFonts w:ascii="Arial" w:hAnsi="Arial" w:cs="Arial"/>
          <w:b/>
          <w:sz w:val="20"/>
          <w:szCs w:val="20"/>
        </w:rPr>
      </w:pPr>
      <w:r>
        <w:rPr>
          <w:rFonts w:ascii="Arial" w:hAnsi="Arial" w:cs="Arial"/>
          <w:b/>
          <w:sz w:val="20"/>
          <w:szCs w:val="20"/>
        </w:rPr>
        <w:t>Lasowice Wielkie</w:t>
      </w:r>
    </w:p>
    <w:p w:rsidR="00D05F80" w:rsidRPr="006E0608" w:rsidRDefault="006F7DEB" w:rsidP="006E0608">
      <w:pPr>
        <w:tabs>
          <w:tab w:val="num" w:pos="0"/>
        </w:tabs>
        <w:suppressAutoHyphens/>
        <w:spacing w:after="40" w:line="360" w:lineRule="auto"/>
        <w:ind w:left="709" w:firstLine="3544"/>
        <w:jc w:val="center"/>
        <w:rPr>
          <w:rFonts w:ascii="Arial" w:hAnsi="Arial" w:cs="Arial"/>
          <w:b/>
          <w:sz w:val="20"/>
          <w:szCs w:val="20"/>
        </w:rPr>
      </w:pPr>
      <w:r>
        <w:rPr>
          <w:rFonts w:ascii="Arial" w:hAnsi="Arial" w:cs="Arial"/>
          <w:b/>
          <w:sz w:val="20"/>
          <w:szCs w:val="20"/>
        </w:rPr>
        <w:t>Daniel Gagat</w:t>
      </w:r>
    </w:p>
    <w:sectPr w:rsidR="00D05F80" w:rsidRPr="006E0608" w:rsidSect="000473B4">
      <w:headerReference w:type="default" r:id="rId13"/>
      <w:footerReference w:type="default" r:id="rId14"/>
      <w:pgSz w:w="11906" w:h="16838"/>
      <w:pgMar w:top="1134"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04F4" w:rsidRDefault="009704F4">
      <w:r>
        <w:separator/>
      </w:r>
    </w:p>
  </w:endnote>
  <w:endnote w:type="continuationSeparator" w:id="0">
    <w:p w:rsidR="009704F4" w:rsidRDefault="00970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24BD" w:rsidRPr="007B17EA" w:rsidRDefault="00AB24BD">
    <w:pPr>
      <w:pStyle w:val="Stopka"/>
      <w:jc w:val="right"/>
      <w:rPr>
        <w:rFonts w:ascii="Arial" w:hAnsi="Arial" w:cs="Arial"/>
        <w:sz w:val="16"/>
        <w:szCs w:val="16"/>
      </w:rPr>
    </w:pPr>
    <w:r w:rsidRPr="007B17EA">
      <w:rPr>
        <w:rFonts w:ascii="Arial" w:hAnsi="Arial" w:cs="Arial"/>
        <w:sz w:val="16"/>
        <w:szCs w:val="16"/>
      </w:rPr>
      <w:t xml:space="preserve">Strona </w:t>
    </w:r>
    <w:r w:rsidRPr="007B17EA">
      <w:rPr>
        <w:rFonts w:ascii="Arial" w:hAnsi="Arial" w:cs="Arial"/>
        <w:b/>
        <w:bCs/>
        <w:sz w:val="16"/>
        <w:szCs w:val="16"/>
      </w:rPr>
      <w:fldChar w:fldCharType="begin"/>
    </w:r>
    <w:r w:rsidRPr="007B17EA">
      <w:rPr>
        <w:rFonts w:ascii="Arial" w:hAnsi="Arial" w:cs="Arial"/>
        <w:b/>
        <w:bCs/>
        <w:sz w:val="16"/>
        <w:szCs w:val="16"/>
      </w:rPr>
      <w:instrText>PAGE</w:instrText>
    </w:r>
    <w:r w:rsidRPr="007B17EA">
      <w:rPr>
        <w:rFonts w:ascii="Arial" w:hAnsi="Arial" w:cs="Arial"/>
        <w:b/>
        <w:bCs/>
        <w:sz w:val="16"/>
        <w:szCs w:val="16"/>
      </w:rPr>
      <w:fldChar w:fldCharType="separate"/>
    </w:r>
    <w:r w:rsidR="00426CEF">
      <w:rPr>
        <w:rFonts w:ascii="Arial" w:hAnsi="Arial" w:cs="Arial"/>
        <w:b/>
        <w:bCs/>
        <w:noProof/>
        <w:sz w:val="16"/>
        <w:szCs w:val="16"/>
      </w:rPr>
      <w:t>2</w:t>
    </w:r>
    <w:r w:rsidRPr="007B17EA">
      <w:rPr>
        <w:rFonts w:ascii="Arial" w:hAnsi="Arial" w:cs="Arial"/>
        <w:b/>
        <w:bCs/>
        <w:sz w:val="16"/>
        <w:szCs w:val="16"/>
      </w:rPr>
      <w:fldChar w:fldCharType="end"/>
    </w:r>
    <w:r w:rsidRPr="007B17EA">
      <w:rPr>
        <w:rFonts w:ascii="Arial" w:hAnsi="Arial" w:cs="Arial"/>
        <w:sz w:val="16"/>
        <w:szCs w:val="16"/>
      </w:rPr>
      <w:t xml:space="preserve"> z </w:t>
    </w:r>
    <w:r w:rsidRPr="007B17EA">
      <w:rPr>
        <w:rFonts w:ascii="Arial" w:hAnsi="Arial" w:cs="Arial"/>
        <w:b/>
        <w:bCs/>
        <w:sz w:val="16"/>
        <w:szCs w:val="16"/>
      </w:rPr>
      <w:fldChar w:fldCharType="begin"/>
    </w:r>
    <w:r w:rsidRPr="007B17EA">
      <w:rPr>
        <w:rFonts w:ascii="Arial" w:hAnsi="Arial" w:cs="Arial"/>
        <w:b/>
        <w:bCs/>
        <w:sz w:val="16"/>
        <w:szCs w:val="16"/>
      </w:rPr>
      <w:instrText>NUMPAGES</w:instrText>
    </w:r>
    <w:r w:rsidRPr="007B17EA">
      <w:rPr>
        <w:rFonts w:ascii="Arial" w:hAnsi="Arial" w:cs="Arial"/>
        <w:b/>
        <w:bCs/>
        <w:sz w:val="16"/>
        <w:szCs w:val="16"/>
      </w:rPr>
      <w:fldChar w:fldCharType="separate"/>
    </w:r>
    <w:r w:rsidR="00426CEF">
      <w:rPr>
        <w:rFonts w:ascii="Arial" w:hAnsi="Arial" w:cs="Arial"/>
        <w:b/>
        <w:bCs/>
        <w:noProof/>
        <w:sz w:val="16"/>
        <w:szCs w:val="16"/>
      </w:rPr>
      <w:t>22</w:t>
    </w:r>
    <w:r w:rsidRPr="007B17EA">
      <w:rPr>
        <w:rFonts w:ascii="Arial" w:hAnsi="Arial" w:cs="Arial"/>
        <w:b/>
        <w:bCs/>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04F4" w:rsidRDefault="009704F4">
      <w:r>
        <w:separator/>
      </w:r>
    </w:p>
  </w:footnote>
  <w:footnote w:type="continuationSeparator" w:id="0">
    <w:p w:rsidR="009704F4" w:rsidRDefault="009704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24BD" w:rsidRPr="007E1A77" w:rsidRDefault="00AB24BD">
    <w:pPr>
      <w:pStyle w:val="Nagwek"/>
      <w:rPr>
        <w:rFonts w:ascii="Arial" w:hAnsi="Arial" w:cs="Arial"/>
        <w:sz w:val="16"/>
        <w:szCs w:val="16"/>
      </w:rPr>
    </w:pPr>
    <w:r>
      <w:rPr>
        <w:rFonts w:ascii="Arial" w:hAnsi="Arial" w:cs="Arial"/>
        <w:sz w:val="16"/>
        <w:szCs w:val="16"/>
      </w:rPr>
      <w:t>Nr postępowania: ZP.271.</w:t>
    </w:r>
    <w:r w:rsidR="009041CE">
      <w:rPr>
        <w:rFonts w:ascii="Arial" w:hAnsi="Arial" w:cs="Arial"/>
        <w:sz w:val="16"/>
        <w:szCs w:val="16"/>
      </w:rPr>
      <w:t>10</w:t>
    </w:r>
    <w:r>
      <w:rPr>
        <w:rFonts w:ascii="Arial" w:hAnsi="Arial" w:cs="Arial"/>
        <w:sz w:val="16"/>
        <w:szCs w:val="16"/>
      </w:rPr>
      <w:t>.2022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6CE4F4A8"/>
    <w:lvl w:ilvl="0">
      <w:start w:val="1"/>
      <w:numFmt w:val="bullet"/>
      <w:pStyle w:val="Listapunktowana3"/>
      <w:lvlText w:val=""/>
      <w:lvlJc w:val="left"/>
      <w:pPr>
        <w:tabs>
          <w:tab w:val="num" w:pos="926"/>
        </w:tabs>
        <w:ind w:left="926" w:hanging="360"/>
      </w:pPr>
      <w:rPr>
        <w:rFonts w:ascii="Symbol" w:hAnsi="Symbol" w:hint="default"/>
      </w:rPr>
    </w:lvl>
  </w:abstractNum>
  <w:abstractNum w:abstractNumId="1">
    <w:nsid w:val="FFFFFF83"/>
    <w:multiLevelType w:val="singleLevel"/>
    <w:tmpl w:val="8DA8F132"/>
    <w:lvl w:ilvl="0">
      <w:start w:val="1"/>
      <w:numFmt w:val="bullet"/>
      <w:pStyle w:val="Listapunktowana2"/>
      <w:lvlText w:val=""/>
      <w:lvlJc w:val="left"/>
      <w:pPr>
        <w:tabs>
          <w:tab w:val="num" w:pos="643"/>
        </w:tabs>
        <w:ind w:left="643" w:hanging="360"/>
      </w:pPr>
      <w:rPr>
        <w:rFonts w:ascii="Symbol" w:hAnsi="Symbol" w:hint="default"/>
      </w:rPr>
    </w:lvl>
  </w:abstractNum>
  <w:abstractNum w:abstractNumId="2">
    <w:nsid w:val="FFFFFF89"/>
    <w:multiLevelType w:val="singleLevel"/>
    <w:tmpl w:val="6DEA30C2"/>
    <w:lvl w:ilvl="0">
      <w:start w:val="1"/>
      <w:numFmt w:val="bullet"/>
      <w:pStyle w:val="Listapunktowana"/>
      <w:lvlText w:val=""/>
      <w:lvlJc w:val="left"/>
      <w:pPr>
        <w:tabs>
          <w:tab w:val="num" w:pos="360"/>
        </w:tabs>
        <w:ind w:left="360" w:hanging="360"/>
      </w:pPr>
      <w:rPr>
        <w:rFonts w:ascii="Symbol" w:hAnsi="Symbol" w:hint="default"/>
      </w:rPr>
    </w:lvl>
  </w:abstractNum>
  <w:abstractNum w:abstractNumId="3">
    <w:nsid w:val="00000004"/>
    <w:multiLevelType w:val="singleLevel"/>
    <w:tmpl w:val="142C5310"/>
    <w:name w:val="WW8Num5"/>
    <w:lvl w:ilvl="0">
      <w:start w:val="1"/>
      <w:numFmt w:val="decimal"/>
      <w:lvlText w:val="%1. "/>
      <w:lvlJc w:val="left"/>
      <w:pPr>
        <w:tabs>
          <w:tab w:val="num" w:pos="283"/>
        </w:tabs>
        <w:ind w:left="283" w:hanging="283"/>
      </w:pPr>
      <w:rPr>
        <w:rFonts w:ascii="Arial Narrow" w:hAnsi="Arial Narrow" w:cs="Times New Roman" w:hint="default"/>
        <w:b w:val="0"/>
        <w:i w:val="0"/>
        <w:sz w:val="20"/>
        <w:szCs w:val="20"/>
      </w:rPr>
    </w:lvl>
  </w:abstractNum>
  <w:abstractNum w:abstractNumId="4">
    <w:nsid w:val="00000009"/>
    <w:multiLevelType w:val="multilevel"/>
    <w:tmpl w:val="985A1BCE"/>
    <w:name w:val="WW8Num14"/>
    <w:lvl w:ilvl="0">
      <w:start w:val="1"/>
      <w:numFmt w:val="decimal"/>
      <w:lvlText w:val="%1."/>
      <w:lvlJc w:val="left"/>
      <w:pPr>
        <w:tabs>
          <w:tab w:val="num" w:pos="360"/>
        </w:tabs>
        <w:ind w:left="36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5">
    <w:nsid w:val="0000000A"/>
    <w:multiLevelType w:val="multilevel"/>
    <w:tmpl w:val="1068E570"/>
    <w:name w:val="WW8Num15"/>
    <w:lvl w:ilvl="0">
      <w:start w:val="1"/>
      <w:numFmt w:val="decimal"/>
      <w:lvlText w:val="%1)"/>
      <w:lvlJc w:val="left"/>
      <w:pPr>
        <w:tabs>
          <w:tab w:val="num" w:pos="720"/>
        </w:tabs>
        <w:ind w:left="720" w:hanging="360"/>
      </w:pPr>
      <w:rPr>
        <w:rFonts w:ascii="Arial Narrow" w:eastAsia="Times New Roman" w:hAnsi="Arial Narrow" w:cs="Times New Roman" w:hint="default"/>
        <w:b w:val="0"/>
      </w:rPr>
    </w:lvl>
    <w:lvl w:ilvl="1">
      <w:start w:val="3"/>
      <w:numFmt w:val="decimal"/>
      <w:lvlText w:val="%1.%2."/>
      <w:lvlJc w:val="left"/>
      <w:pPr>
        <w:tabs>
          <w:tab w:val="num" w:pos="720"/>
        </w:tabs>
        <w:ind w:left="720" w:hanging="360"/>
      </w:pPr>
      <w:rPr>
        <w:rFonts w:cs="Times New Roman"/>
      </w:rPr>
    </w:lvl>
    <w:lvl w:ilvl="2">
      <w:start w:val="1"/>
      <w:numFmt w:val="decimal"/>
      <w:lvlText w:val="%1.%2.%3."/>
      <w:lvlJc w:val="left"/>
      <w:pPr>
        <w:tabs>
          <w:tab w:val="num" w:pos="1080"/>
        </w:tabs>
        <w:ind w:left="1080" w:hanging="720"/>
      </w:pPr>
      <w:rPr>
        <w:rFonts w:cs="Times New Roman"/>
      </w:rPr>
    </w:lvl>
    <w:lvl w:ilvl="3">
      <w:start w:val="1"/>
      <w:numFmt w:val="decimal"/>
      <w:lvlText w:val="%1.%2.%3.%4."/>
      <w:lvlJc w:val="left"/>
      <w:pPr>
        <w:tabs>
          <w:tab w:val="num" w:pos="1080"/>
        </w:tabs>
        <w:ind w:left="1080" w:hanging="720"/>
      </w:pPr>
      <w:rPr>
        <w:rFonts w:cs="Times New Roman"/>
      </w:rPr>
    </w:lvl>
    <w:lvl w:ilvl="4">
      <w:start w:val="1"/>
      <w:numFmt w:val="decimal"/>
      <w:lvlText w:val="%1.%2.%3.%4.%5."/>
      <w:lvlJc w:val="left"/>
      <w:pPr>
        <w:tabs>
          <w:tab w:val="num" w:pos="1440"/>
        </w:tabs>
        <w:ind w:left="1440" w:hanging="1080"/>
      </w:pPr>
      <w:rPr>
        <w:rFonts w:cs="Times New Roman"/>
      </w:rPr>
    </w:lvl>
    <w:lvl w:ilvl="5">
      <w:start w:val="1"/>
      <w:numFmt w:val="decimal"/>
      <w:lvlText w:val="%1.%2.%3.%4.%5.%6."/>
      <w:lvlJc w:val="left"/>
      <w:pPr>
        <w:tabs>
          <w:tab w:val="num" w:pos="1440"/>
        </w:tabs>
        <w:ind w:left="144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00"/>
        </w:tabs>
        <w:ind w:left="1800" w:hanging="1440"/>
      </w:pPr>
      <w:rPr>
        <w:rFonts w:cs="Times New Roman"/>
      </w:rPr>
    </w:lvl>
    <w:lvl w:ilvl="8">
      <w:start w:val="1"/>
      <w:numFmt w:val="decimal"/>
      <w:lvlText w:val="%1.%2.%3.%4.%5.%6.%7.%8.%9."/>
      <w:lvlJc w:val="left"/>
      <w:pPr>
        <w:tabs>
          <w:tab w:val="num" w:pos="2160"/>
        </w:tabs>
        <w:ind w:left="2160" w:hanging="1800"/>
      </w:pPr>
      <w:rPr>
        <w:rFonts w:cs="Times New Roman"/>
      </w:rPr>
    </w:lvl>
  </w:abstractNum>
  <w:abstractNum w:abstractNumId="6">
    <w:nsid w:val="003816A1"/>
    <w:multiLevelType w:val="hybridMultilevel"/>
    <w:tmpl w:val="833C19DC"/>
    <w:lvl w:ilvl="0" w:tplc="9C9EEEA6">
      <w:start w:val="3"/>
      <w:numFmt w:val="decimal"/>
      <w:lvlText w:val="%1)"/>
      <w:lvlJc w:val="left"/>
      <w:pPr>
        <w:ind w:left="1057" w:hanging="360"/>
      </w:pPr>
      <w:rPr>
        <w:rFonts w:ascii="Arial" w:hAnsi="Arial" w:cs="Arial" w:hint="default"/>
        <w:b/>
        <w:color w:val="auto"/>
        <w:sz w:val="19"/>
        <w:szCs w:val="19"/>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041738E"/>
    <w:multiLevelType w:val="hybridMultilevel"/>
    <w:tmpl w:val="B3322AC0"/>
    <w:name w:val="WW8Num30"/>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8">
    <w:nsid w:val="09663B49"/>
    <w:multiLevelType w:val="hybridMultilevel"/>
    <w:tmpl w:val="5510A89A"/>
    <w:name w:val="WW8Num25"/>
    <w:lvl w:ilvl="0" w:tplc="FFFFFFFF">
      <w:start w:val="1"/>
      <w:numFmt w:val="decimal"/>
      <w:lvlText w:val="%1."/>
      <w:lvlJc w:val="left"/>
      <w:pPr>
        <w:tabs>
          <w:tab w:val="num" w:pos="1856"/>
        </w:tabs>
        <w:ind w:left="1856" w:hanging="360"/>
      </w:pPr>
      <w:rPr>
        <w:rFonts w:cs="Times New Roman"/>
      </w:rPr>
    </w:lvl>
    <w:lvl w:ilvl="1" w:tplc="FFFFFFFF">
      <w:start w:val="1"/>
      <w:numFmt w:val="lowerLetter"/>
      <w:lvlText w:val="%2)"/>
      <w:legacy w:legacy="1" w:legacySpace="360" w:legacyIndent="283"/>
      <w:lvlJc w:val="left"/>
      <w:pPr>
        <w:ind w:left="2499" w:hanging="283"/>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9">
    <w:nsid w:val="096F14DA"/>
    <w:multiLevelType w:val="hybridMultilevel"/>
    <w:tmpl w:val="3BD02074"/>
    <w:lvl w:ilvl="0" w:tplc="89A623A0">
      <w:start w:val="1"/>
      <w:numFmt w:val="decimal"/>
      <w:lvlText w:val="%1."/>
      <w:lvlJc w:val="left"/>
      <w:pPr>
        <w:ind w:left="644" w:hanging="360"/>
      </w:pPr>
      <w:rPr>
        <w:rFonts w:cs="Times New Roman" w:hint="default"/>
        <w:b/>
        <w:bCs/>
      </w:rPr>
    </w:lvl>
    <w:lvl w:ilvl="1" w:tplc="04150019" w:tentative="1">
      <w:start w:val="1"/>
      <w:numFmt w:val="lowerLetter"/>
      <w:lvlText w:val="%2."/>
      <w:lvlJc w:val="left"/>
      <w:pPr>
        <w:ind w:left="1364" w:hanging="360"/>
      </w:pPr>
      <w:rPr>
        <w:rFonts w:cs="Times New Roman"/>
      </w:rPr>
    </w:lvl>
    <w:lvl w:ilvl="2" w:tplc="0415001B" w:tentative="1">
      <w:start w:val="1"/>
      <w:numFmt w:val="lowerRoman"/>
      <w:lvlText w:val="%3."/>
      <w:lvlJc w:val="right"/>
      <w:pPr>
        <w:ind w:left="2084" w:hanging="180"/>
      </w:pPr>
      <w:rPr>
        <w:rFonts w:cs="Times New Roman"/>
      </w:rPr>
    </w:lvl>
    <w:lvl w:ilvl="3" w:tplc="0415000F" w:tentative="1">
      <w:start w:val="1"/>
      <w:numFmt w:val="decimal"/>
      <w:lvlText w:val="%4."/>
      <w:lvlJc w:val="left"/>
      <w:pPr>
        <w:ind w:left="2804" w:hanging="360"/>
      </w:pPr>
      <w:rPr>
        <w:rFonts w:cs="Times New Roman"/>
      </w:rPr>
    </w:lvl>
    <w:lvl w:ilvl="4" w:tplc="04150019" w:tentative="1">
      <w:start w:val="1"/>
      <w:numFmt w:val="lowerLetter"/>
      <w:lvlText w:val="%5."/>
      <w:lvlJc w:val="left"/>
      <w:pPr>
        <w:ind w:left="3524" w:hanging="360"/>
      </w:pPr>
      <w:rPr>
        <w:rFonts w:cs="Times New Roman"/>
      </w:rPr>
    </w:lvl>
    <w:lvl w:ilvl="5" w:tplc="0415001B" w:tentative="1">
      <w:start w:val="1"/>
      <w:numFmt w:val="lowerRoman"/>
      <w:lvlText w:val="%6."/>
      <w:lvlJc w:val="right"/>
      <w:pPr>
        <w:ind w:left="4244" w:hanging="180"/>
      </w:pPr>
      <w:rPr>
        <w:rFonts w:cs="Times New Roman"/>
      </w:rPr>
    </w:lvl>
    <w:lvl w:ilvl="6" w:tplc="0415000F" w:tentative="1">
      <w:start w:val="1"/>
      <w:numFmt w:val="decimal"/>
      <w:lvlText w:val="%7."/>
      <w:lvlJc w:val="left"/>
      <w:pPr>
        <w:ind w:left="4964" w:hanging="360"/>
      </w:pPr>
      <w:rPr>
        <w:rFonts w:cs="Times New Roman"/>
      </w:rPr>
    </w:lvl>
    <w:lvl w:ilvl="7" w:tplc="04150019" w:tentative="1">
      <w:start w:val="1"/>
      <w:numFmt w:val="lowerLetter"/>
      <w:lvlText w:val="%8."/>
      <w:lvlJc w:val="left"/>
      <w:pPr>
        <w:ind w:left="5684" w:hanging="360"/>
      </w:pPr>
      <w:rPr>
        <w:rFonts w:cs="Times New Roman"/>
      </w:rPr>
    </w:lvl>
    <w:lvl w:ilvl="8" w:tplc="0415001B" w:tentative="1">
      <w:start w:val="1"/>
      <w:numFmt w:val="lowerRoman"/>
      <w:lvlText w:val="%9."/>
      <w:lvlJc w:val="right"/>
      <w:pPr>
        <w:ind w:left="6404" w:hanging="180"/>
      </w:pPr>
      <w:rPr>
        <w:rFonts w:cs="Times New Roman"/>
      </w:rPr>
    </w:lvl>
  </w:abstractNum>
  <w:abstractNum w:abstractNumId="10">
    <w:nsid w:val="0BB26D55"/>
    <w:multiLevelType w:val="hybridMultilevel"/>
    <w:tmpl w:val="B5AABE1A"/>
    <w:lvl w:ilvl="0" w:tplc="CB04111E">
      <w:start w:val="1"/>
      <w:numFmt w:val="decimal"/>
      <w:lvlText w:val="%1)"/>
      <w:lvlJc w:val="left"/>
      <w:pPr>
        <w:tabs>
          <w:tab w:val="num" w:pos="720"/>
        </w:tabs>
        <w:ind w:left="720" w:hanging="360"/>
      </w:pPr>
      <w:rPr>
        <w:rFonts w:ascii="Calibri" w:eastAsia="Times New Roman" w:hAnsi="Calibri" w:cs="Segoe UI"/>
        <w:b w:val="0"/>
      </w:rPr>
    </w:lvl>
    <w:lvl w:ilvl="1" w:tplc="1E46CEF0">
      <w:start w:val="9"/>
      <w:numFmt w:val="decimal"/>
      <w:lvlText w:val="%2)"/>
      <w:lvlJc w:val="left"/>
      <w:pPr>
        <w:tabs>
          <w:tab w:val="num" w:pos="1440"/>
        </w:tabs>
        <w:ind w:left="1440" w:hanging="360"/>
      </w:pPr>
      <w:rPr>
        <w:rFonts w:cs="Times New Roman" w:hint="default"/>
      </w:rPr>
    </w:lvl>
    <w:lvl w:ilvl="2" w:tplc="4156CC16">
      <w:start w:val="15"/>
      <w:numFmt w:val="upperRoman"/>
      <w:lvlText w:val="%3."/>
      <w:lvlJc w:val="left"/>
      <w:pPr>
        <w:ind w:left="2700" w:hanging="720"/>
      </w:pPr>
      <w:rPr>
        <w:rFonts w:cs="Times New Roman" w:hint="default"/>
      </w:rPr>
    </w:lvl>
    <w:lvl w:ilvl="3" w:tplc="8E1688E2">
      <w:start w:val="1"/>
      <w:numFmt w:val="decimal"/>
      <w:lvlText w:val="%4."/>
      <w:lvlJc w:val="left"/>
      <w:pPr>
        <w:tabs>
          <w:tab w:val="num" w:pos="2880"/>
        </w:tabs>
        <w:ind w:left="2880" w:hanging="360"/>
      </w:pPr>
      <w:rPr>
        <w:rFonts w:cs="Times New Roman"/>
        <w:b/>
      </w:rPr>
    </w:lvl>
    <w:lvl w:ilvl="4" w:tplc="04150011">
      <w:start w:val="1"/>
      <w:numFmt w:val="decimal"/>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1">
    <w:nsid w:val="0BE459FC"/>
    <w:multiLevelType w:val="hybridMultilevel"/>
    <w:tmpl w:val="4E86FF10"/>
    <w:lvl w:ilvl="0" w:tplc="6EB0F1CA">
      <w:start w:val="1"/>
      <w:numFmt w:val="decimal"/>
      <w:lvlText w:val="%1."/>
      <w:lvlJc w:val="left"/>
      <w:pPr>
        <w:tabs>
          <w:tab w:val="num" w:pos="2340"/>
        </w:tabs>
        <w:ind w:left="2340" w:hanging="360"/>
      </w:pPr>
      <w:rPr>
        <w:rFonts w:cs="Times New Roman" w:hint="default"/>
        <w:b/>
      </w:rPr>
    </w:lvl>
    <w:lvl w:ilvl="1" w:tplc="C42A06DA">
      <w:start w:val="1"/>
      <w:numFmt w:val="decimal"/>
      <w:lvlText w:val="%2)"/>
      <w:lvlJc w:val="left"/>
      <w:pPr>
        <w:ind w:left="1440" w:hanging="360"/>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B0BC94D2">
      <w:start w:val="1"/>
      <w:numFmt w:val="decimal"/>
      <w:lvlText w:val="%4."/>
      <w:lvlJc w:val="left"/>
      <w:pPr>
        <w:tabs>
          <w:tab w:val="num" w:pos="360"/>
        </w:tabs>
        <w:ind w:left="360" w:hanging="360"/>
      </w:pPr>
      <w:rPr>
        <w:rFonts w:cs="Times New Roman"/>
        <w:b/>
        <w:color w:val="auto"/>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
    <w:nsid w:val="0E545F91"/>
    <w:multiLevelType w:val="multilevel"/>
    <w:tmpl w:val="3842C502"/>
    <w:lvl w:ilvl="0">
      <w:start w:val="11"/>
      <w:numFmt w:val="decimal"/>
      <w:lvlText w:val="%1."/>
      <w:lvlJc w:val="left"/>
      <w:rPr>
        <w:rFonts w:ascii="Verdana" w:eastAsia="Times New Roman" w:hAnsi="Verdana" w:cs="Verdana"/>
        <w:b/>
        <w:bCs/>
        <w:i w:val="0"/>
        <w:iCs w:val="0"/>
        <w:smallCaps w:val="0"/>
        <w:strike w:val="0"/>
        <w:color w:val="000000"/>
        <w:spacing w:val="0"/>
        <w:w w:val="100"/>
        <w:position w:val="0"/>
        <w:sz w:val="19"/>
        <w:szCs w:val="19"/>
        <w:u w:val="none"/>
      </w:rPr>
    </w:lvl>
    <w:lvl w:ilvl="1">
      <w:start w:val="1"/>
      <w:numFmt w:val="decimal"/>
      <w:lvlText w:val="%2."/>
      <w:lvlJc w:val="left"/>
      <w:rPr>
        <w:rFonts w:ascii="Arial" w:eastAsia="Times New Roman" w:hAnsi="Arial" w:cs="Arial" w:hint="default"/>
        <w:b/>
        <w:bCs w:val="0"/>
        <w:i w:val="0"/>
        <w:iCs w:val="0"/>
        <w:smallCaps w:val="0"/>
        <w:strike w:val="0"/>
        <w:color w:val="000000"/>
        <w:spacing w:val="0"/>
        <w:w w:val="100"/>
        <w:position w:val="0"/>
        <w:sz w:val="19"/>
        <w:szCs w:val="19"/>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nsid w:val="1057008B"/>
    <w:multiLevelType w:val="hybridMultilevel"/>
    <w:tmpl w:val="987EA366"/>
    <w:lvl w:ilvl="0" w:tplc="2D8A6BCA">
      <w:start w:val="1"/>
      <w:numFmt w:val="decimal"/>
      <w:lvlText w:val="%1."/>
      <w:lvlJc w:val="left"/>
      <w:pPr>
        <w:tabs>
          <w:tab w:val="num" w:pos="595"/>
        </w:tabs>
        <w:ind w:left="595" w:hanging="453"/>
      </w:pPr>
      <w:rPr>
        <w:rFonts w:cs="Times New Roman" w:hint="default"/>
        <w:b/>
      </w:rPr>
    </w:lvl>
    <w:lvl w:ilvl="1" w:tplc="01C65214">
      <w:start w:val="1"/>
      <w:numFmt w:val="decimal"/>
      <w:lvlText w:val="%2)"/>
      <w:lvlJc w:val="left"/>
      <w:pPr>
        <w:ind w:left="1440" w:hanging="360"/>
      </w:pPr>
      <w:rPr>
        <w:rFonts w:ascii="Arial" w:eastAsia="Times New Roman" w:hAnsi="Arial" w:cs="Arial"/>
      </w:rPr>
    </w:lvl>
    <w:lvl w:ilvl="2" w:tplc="04150017">
      <w:start w:val="1"/>
      <w:numFmt w:val="lowerLetter"/>
      <w:lvlText w:val="%3)"/>
      <w:lvlJc w:val="left"/>
      <w:pPr>
        <w:ind w:left="2160" w:hanging="180"/>
      </w:pPr>
    </w:lvl>
    <w:lvl w:ilvl="3" w:tplc="F8EC01F2">
      <w:start w:val="1"/>
      <w:numFmt w:val="bullet"/>
      <w:lvlText w:val=""/>
      <w:lvlJc w:val="left"/>
      <w:pPr>
        <w:ind w:left="2880" w:hanging="360"/>
      </w:pPr>
      <w:rPr>
        <w:rFonts w:ascii="Symbol" w:hAnsi="Symbol" w:hint="default"/>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nsid w:val="11BF0789"/>
    <w:multiLevelType w:val="hybridMultilevel"/>
    <w:tmpl w:val="EB18B33E"/>
    <w:lvl w:ilvl="0" w:tplc="E090AC08">
      <w:start w:val="1"/>
      <w:numFmt w:val="decimal"/>
      <w:lvlText w:val="%1)"/>
      <w:lvlJc w:val="left"/>
      <w:pPr>
        <w:ind w:left="720" w:hanging="360"/>
      </w:pPr>
      <w:rPr>
        <w:rFonts w:ascii="Arial" w:hAnsi="Arial" w:cs="Arial" w:hint="default"/>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136715A9"/>
    <w:multiLevelType w:val="hybridMultilevel"/>
    <w:tmpl w:val="3968BE60"/>
    <w:lvl w:ilvl="0" w:tplc="13562574">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6">
    <w:nsid w:val="19810CCB"/>
    <w:multiLevelType w:val="hybridMultilevel"/>
    <w:tmpl w:val="1E645FC8"/>
    <w:lvl w:ilvl="0" w:tplc="8B6660C0">
      <w:start w:val="1"/>
      <w:numFmt w:val="lowerLetter"/>
      <w:lvlText w:val="%1)"/>
      <w:lvlJc w:val="left"/>
      <w:pPr>
        <w:ind w:left="1057" w:hanging="360"/>
      </w:pPr>
      <w:rPr>
        <w:rFonts w:hint="default"/>
      </w:rPr>
    </w:lvl>
    <w:lvl w:ilvl="1" w:tplc="04150019" w:tentative="1">
      <w:start w:val="1"/>
      <w:numFmt w:val="lowerLetter"/>
      <w:lvlText w:val="%2."/>
      <w:lvlJc w:val="left"/>
      <w:pPr>
        <w:ind w:left="1777" w:hanging="360"/>
      </w:pPr>
    </w:lvl>
    <w:lvl w:ilvl="2" w:tplc="0415001B" w:tentative="1">
      <w:start w:val="1"/>
      <w:numFmt w:val="lowerRoman"/>
      <w:lvlText w:val="%3."/>
      <w:lvlJc w:val="right"/>
      <w:pPr>
        <w:ind w:left="2497" w:hanging="180"/>
      </w:pPr>
    </w:lvl>
    <w:lvl w:ilvl="3" w:tplc="0415000F" w:tentative="1">
      <w:start w:val="1"/>
      <w:numFmt w:val="decimal"/>
      <w:lvlText w:val="%4."/>
      <w:lvlJc w:val="left"/>
      <w:pPr>
        <w:ind w:left="3217" w:hanging="360"/>
      </w:pPr>
    </w:lvl>
    <w:lvl w:ilvl="4" w:tplc="04150019" w:tentative="1">
      <w:start w:val="1"/>
      <w:numFmt w:val="lowerLetter"/>
      <w:lvlText w:val="%5."/>
      <w:lvlJc w:val="left"/>
      <w:pPr>
        <w:ind w:left="3937" w:hanging="360"/>
      </w:pPr>
    </w:lvl>
    <w:lvl w:ilvl="5" w:tplc="0415001B" w:tentative="1">
      <w:start w:val="1"/>
      <w:numFmt w:val="lowerRoman"/>
      <w:lvlText w:val="%6."/>
      <w:lvlJc w:val="right"/>
      <w:pPr>
        <w:ind w:left="4657" w:hanging="180"/>
      </w:pPr>
    </w:lvl>
    <w:lvl w:ilvl="6" w:tplc="0415000F" w:tentative="1">
      <w:start w:val="1"/>
      <w:numFmt w:val="decimal"/>
      <w:lvlText w:val="%7."/>
      <w:lvlJc w:val="left"/>
      <w:pPr>
        <w:ind w:left="5377" w:hanging="360"/>
      </w:pPr>
    </w:lvl>
    <w:lvl w:ilvl="7" w:tplc="04150019" w:tentative="1">
      <w:start w:val="1"/>
      <w:numFmt w:val="lowerLetter"/>
      <w:lvlText w:val="%8."/>
      <w:lvlJc w:val="left"/>
      <w:pPr>
        <w:ind w:left="6097" w:hanging="360"/>
      </w:pPr>
    </w:lvl>
    <w:lvl w:ilvl="8" w:tplc="0415001B" w:tentative="1">
      <w:start w:val="1"/>
      <w:numFmt w:val="lowerRoman"/>
      <w:lvlText w:val="%9."/>
      <w:lvlJc w:val="right"/>
      <w:pPr>
        <w:ind w:left="6817" w:hanging="180"/>
      </w:pPr>
    </w:lvl>
  </w:abstractNum>
  <w:abstractNum w:abstractNumId="17">
    <w:nsid w:val="19FB5A64"/>
    <w:multiLevelType w:val="hybridMultilevel"/>
    <w:tmpl w:val="808051BE"/>
    <w:lvl w:ilvl="0" w:tplc="4F1E8976">
      <w:start w:val="1"/>
      <w:numFmt w:val="decimal"/>
      <w:lvlText w:val="%1)"/>
      <w:lvlJc w:val="left"/>
      <w:pPr>
        <w:ind w:left="1440" w:hanging="360"/>
      </w:pPr>
      <w:rPr>
        <w:rFonts w:cs="Times New Roman"/>
        <w:b/>
        <w:color w:val="auto"/>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18">
    <w:nsid w:val="1A236C54"/>
    <w:multiLevelType w:val="hybridMultilevel"/>
    <w:tmpl w:val="A9128FBC"/>
    <w:lvl w:ilvl="0" w:tplc="C988EF5A">
      <w:start w:val="1"/>
      <w:numFmt w:val="decimal"/>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9">
    <w:nsid w:val="1F8E40F6"/>
    <w:multiLevelType w:val="hybridMultilevel"/>
    <w:tmpl w:val="25CC5006"/>
    <w:lvl w:ilvl="0" w:tplc="80C0B9B4">
      <w:start w:val="1"/>
      <w:numFmt w:val="decimal"/>
      <w:lvlText w:val="%1."/>
      <w:lvlJc w:val="left"/>
      <w:pPr>
        <w:tabs>
          <w:tab w:val="num" w:pos="453"/>
        </w:tabs>
        <w:ind w:left="453" w:hanging="453"/>
      </w:pPr>
      <w:rPr>
        <w:rFonts w:cs="Times New Roman" w:hint="default"/>
        <w:b/>
        <w:color w:val="auto"/>
      </w:rPr>
    </w:lvl>
    <w:lvl w:ilvl="1" w:tplc="04150019" w:tentative="1">
      <w:start w:val="1"/>
      <w:numFmt w:val="lowerLetter"/>
      <w:lvlText w:val="%2."/>
      <w:lvlJc w:val="left"/>
      <w:pPr>
        <w:ind w:left="164" w:hanging="360"/>
      </w:pPr>
      <w:rPr>
        <w:rFonts w:cs="Times New Roman"/>
      </w:rPr>
    </w:lvl>
    <w:lvl w:ilvl="2" w:tplc="0415001B" w:tentative="1">
      <w:start w:val="1"/>
      <w:numFmt w:val="lowerRoman"/>
      <w:lvlText w:val="%3."/>
      <w:lvlJc w:val="right"/>
      <w:pPr>
        <w:ind w:left="884" w:hanging="180"/>
      </w:pPr>
      <w:rPr>
        <w:rFonts w:cs="Times New Roman"/>
      </w:rPr>
    </w:lvl>
    <w:lvl w:ilvl="3" w:tplc="0415000F" w:tentative="1">
      <w:start w:val="1"/>
      <w:numFmt w:val="decimal"/>
      <w:lvlText w:val="%4."/>
      <w:lvlJc w:val="left"/>
      <w:pPr>
        <w:ind w:left="1604" w:hanging="360"/>
      </w:pPr>
      <w:rPr>
        <w:rFonts w:cs="Times New Roman"/>
      </w:rPr>
    </w:lvl>
    <w:lvl w:ilvl="4" w:tplc="04150019" w:tentative="1">
      <w:start w:val="1"/>
      <w:numFmt w:val="lowerLetter"/>
      <w:lvlText w:val="%5."/>
      <w:lvlJc w:val="left"/>
      <w:pPr>
        <w:ind w:left="2324" w:hanging="360"/>
      </w:pPr>
      <w:rPr>
        <w:rFonts w:cs="Times New Roman"/>
      </w:rPr>
    </w:lvl>
    <w:lvl w:ilvl="5" w:tplc="0415001B" w:tentative="1">
      <w:start w:val="1"/>
      <w:numFmt w:val="lowerRoman"/>
      <w:lvlText w:val="%6."/>
      <w:lvlJc w:val="right"/>
      <w:pPr>
        <w:ind w:left="3044" w:hanging="180"/>
      </w:pPr>
      <w:rPr>
        <w:rFonts w:cs="Times New Roman"/>
      </w:rPr>
    </w:lvl>
    <w:lvl w:ilvl="6" w:tplc="0415000F" w:tentative="1">
      <w:start w:val="1"/>
      <w:numFmt w:val="decimal"/>
      <w:lvlText w:val="%7."/>
      <w:lvlJc w:val="left"/>
      <w:pPr>
        <w:ind w:left="3764" w:hanging="360"/>
      </w:pPr>
      <w:rPr>
        <w:rFonts w:cs="Times New Roman"/>
      </w:rPr>
    </w:lvl>
    <w:lvl w:ilvl="7" w:tplc="04150019" w:tentative="1">
      <w:start w:val="1"/>
      <w:numFmt w:val="lowerLetter"/>
      <w:lvlText w:val="%8."/>
      <w:lvlJc w:val="left"/>
      <w:pPr>
        <w:ind w:left="4484" w:hanging="360"/>
      </w:pPr>
      <w:rPr>
        <w:rFonts w:cs="Times New Roman"/>
      </w:rPr>
    </w:lvl>
    <w:lvl w:ilvl="8" w:tplc="0415001B" w:tentative="1">
      <w:start w:val="1"/>
      <w:numFmt w:val="lowerRoman"/>
      <w:lvlText w:val="%9."/>
      <w:lvlJc w:val="right"/>
      <w:pPr>
        <w:ind w:left="5204" w:hanging="180"/>
      </w:pPr>
      <w:rPr>
        <w:rFonts w:cs="Times New Roman"/>
      </w:rPr>
    </w:lvl>
  </w:abstractNum>
  <w:abstractNum w:abstractNumId="20">
    <w:nsid w:val="20D96435"/>
    <w:multiLevelType w:val="hybridMultilevel"/>
    <w:tmpl w:val="0B7CDFB0"/>
    <w:lvl w:ilvl="0" w:tplc="2110ABE6">
      <w:start w:val="1"/>
      <w:numFmt w:val="decimal"/>
      <w:lvlText w:val="%1)"/>
      <w:lvlJc w:val="left"/>
      <w:pPr>
        <w:tabs>
          <w:tab w:val="num" w:pos="595"/>
        </w:tabs>
        <w:ind w:left="916" w:hanging="360"/>
      </w:pPr>
      <w:rPr>
        <w:rFonts w:cs="Times New Roman" w:hint="default"/>
        <w:b/>
      </w:rPr>
    </w:lvl>
    <w:lvl w:ilvl="1" w:tplc="04150019" w:tentative="1">
      <w:start w:val="1"/>
      <w:numFmt w:val="lowerLetter"/>
      <w:lvlText w:val="%2."/>
      <w:lvlJc w:val="left"/>
      <w:pPr>
        <w:ind w:left="1789" w:hanging="360"/>
      </w:pPr>
      <w:rPr>
        <w:rFonts w:cs="Times New Roman"/>
      </w:rPr>
    </w:lvl>
    <w:lvl w:ilvl="2" w:tplc="0415001B" w:tentative="1">
      <w:start w:val="1"/>
      <w:numFmt w:val="lowerRoman"/>
      <w:lvlText w:val="%3."/>
      <w:lvlJc w:val="right"/>
      <w:pPr>
        <w:ind w:left="2509" w:hanging="180"/>
      </w:pPr>
      <w:rPr>
        <w:rFonts w:cs="Times New Roman"/>
      </w:rPr>
    </w:lvl>
    <w:lvl w:ilvl="3" w:tplc="0415000F" w:tentative="1">
      <w:start w:val="1"/>
      <w:numFmt w:val="decimal"/>
      <w:lvlText w:val="%4."/>
      <w:lvlJc w:val="left"/>
      <w:pPr>
        <w:ind w:left="3229" w:hanging="360"/>
      </w:pPr>
      <w:rPr>
        <w:rFonts w:cs="Times New Roman"/>
      </w:rPr>
    </w:lvl>
    <w:lvl w:ilvl="4" w:tplc="04150019" w:tentative="1">
      <w:start w:val="1"/>
      <w:numFmt w:val="lowerLetter"/>
      <w:lvlText w:val="%5."/>
      <w:lvlJc w:val="left"/>
      <w:pPr>
        <w:ind w:left="3949" w:hanging="360"/>
      </w:pPr>
      <w:rPr>
        <w:rFonts w:cs="Times New Roman"/>
      </w:rPr>
    </w:lvl>
    <w:lvl w:ilvl="5" w:tplc="0415001B" w:tentative="1">
      <w:start w:val="1"/>
      <w:numFmt w:val="lowerRoman"/>
      <w:lvlText w:val="%6."/>
      <w:lvlJc w:val="right"/>
      <w:pPr>
        <w:ind w:left="4669" w:hanging="180"/>
      </w:pPr>
      <w:rPr>
        <w:rFonts w:cs="Times New Roman"/>
      </w:rPr>
    </w:lvl>
    <w:lvl w:ilvl="6" w:tplc="0415000F" w:tentative="1">
      <w:start w:val="1"/>
      <w:numFmt w:val="decimal"/>
      <w:lvlText w:val="%7."/>
      <w:lvlJc w:val="left"/>
      <w:pPr>
        <w:ind w:left="5389" w:hanging="360"/>
      </w:pPr>
      <w:rPr>
        <w:rFonts w:cs="Times New Roman"/>
      </w:rPr>
    </w:lvl>
    <w:lvl w:ilvl="7" w:tplc="04150019" w:tentative="1">
      <w:start w:val="1"/>
      <w:numFmt w:val="lowerLetter"/>
      <w:lvlText w:val="%8."/>
      <w:lvlJc w:val="left"/>
      <w:pPr>
        <w:ind w:left="6109" w:hanging="360"/>
      </w:pPr>
      <w:rPr>
        <w:rFonts w:cs="Times New Roman"/>
      </w:rPr>
    </w:lvl>
    <w:lvl w:ilvl="8" w:tplc="0415001B" w:tentative="1">
      <w:start w:val="1"/>
      <w:numFmt w:val="lowerRoman"/>
      <w:lvlText w:val="%9."/>
      <w:lvlJc w:val="right"/>
      <w:pPr>
        <w:ind w:left="6829" w:hanging="180"/>
      </w:pPr>
      <w:rPr>
        <w:rFonts w:cs="Times New Roman"/>
      </w:rPr>
    </w:lvl>
  </w:abstractNum>
  <w:abstractNum w:abstractNumId="21">
    <w:nsid w:val="222A6A51"/>
    <w:multiLevelType w:val="hybridMultilevel"/>
    <w:tmpl w:val="AFD28C08"/>
    <w:lvl w:ilvl="0" w:tplc="8556CABA">
      <w:start w:val="1"/>
      <w:numFmt w:val="lowerLetter"/>
      <w:lvlText w:val="%1)"/>
      <w:lvlJc w:val="left"/>
      <w:pPr>
        <w:ind w:left="1800" w:hanging="360"/>
      </w:pPr>
      <w:rPr>
        <w:rFonts w:cs="Times New Roman"/>
        <w:b/>
        <w:color w:val="auto"/>
      </w:rPr>
    </w:lvl>
    <w:lvl w:ilvl="1" w:tplc="04150019" w:tentative="1">
      <w:start w:val="1"/>
      <w:numFmt w:val="lowerLetter"/>
      <w:lvlText w:val="%2."/>
      <w:lvlJc w:val="left"/>
      <w:pPr>
        <w:ind w:left="2520" w:hanging="360"/>
      </w:pPr>
      <w:rPr>
        <w:rFonts w:cs="Times New Roman"/>
      </w:rPr>
    </w:lvl>
    <w:lvl w:ilvl="2" w:tplc="0415001B" w:tentative="1">
      <w:start w:val="1"/>
      <w:numFmt w:val="lowerRoman"/>
      <w:lvlText w:val="%3."/>
      <w:lvlJc w:val="right"/>
      <w:pPr>
        <w:ind w:left="3240" w:hanging="180"/>
      </w:pPr>
      <w:rPr>
        <w:rFonts w:cs="Times New Roman"/>
      </w:rPr>
    </w:lvl>
    <w:lvl w:ilvl="3" w:tplc="0415000F" w:tentative="1">
      <w:start w:val="1"/>
      <w:numFmt w:val="decimal"/>
      <w:lvlText w:val="%4."/>
      <w:lvlJc w:val="left"/>
      <w:pPr>
        <w:ind w:left="3960" w:hanging="360"/>
      </w:pPr>
      <w:rPr>
        <w:rFonts w:cs="Times New Roman"/>
      </w:rPr>
    </w:lvl>
    <w:lvl w:ilvl="4" w:tplc="04150019" w:tentative="1">
      <w:start w:val="1"/>
      <w:numFmt w:val="lowerLetter"/>
      <w:lvlText w:val="%5."/>
      <w:lvlJc w:val="left"/>
      <w:pPr>
        <w:ind w:left="4680" w:hanging="360"/>
      </w:pPr>
      <w:rPr>
        <w:rFonts w:cs="Times New Roman"/>
      </w:rPr>
    </w:lvl>
    <w:lvl w:ilvl="5" w:tplc="0415001B" w:tentative="1">
      <w:start w:val="1"/>
      <w:numFmt w:val="lowerRoman"/>
      <w:lvlText w:val="%6."/>
      <w:lvlJc w:val="right"/>
      <w:pPr>
        <w:ind w:left="5400" w:hanging="180"/>
      </w:pPr>
      <w:rPr>
        <w:rFonts w:cs="Times New Roman"/>
      </w:rPr>
    </w:lvl>
    <w:lvl w:ilvl="6" w:tplc="0415000F" w:tentative="1">
      <w:start w:val="1"/>
      <w:numFmt w:val="decimal"/>
      <w:lvlText w:val="%7."/>
      <w:lvlJc w:val="left"/>
      <w:pPr>
        <w:ind w:left="6120" w:hanging="360"/>
      </w:pPr>
      <w:rPr>
        <w:rFonts w:cs="Times New Roman"/>
      </w:rPr>
    </w:lvl>
    <w:lvl w:ilvl="7" w:tplc="04150019" w:tentative="1">
      <w:start w:val="1"/>
      <w:numFmt w:val="lowerLetter"/>
      <w:lvlText w:val="%8."/>
      <w:lvlJc w:val="left"/>
      <w:pPr>
        <w:ind w:left="6840" w:hanging="360"/>
      </w:pPr>
      <w:rPr>
        <w:rFonts w:cs="Times New Roman"/>
      </w:rPr>
    </w:lvl>
    <w:lvl w:ilvl="8" w:tplc="0415001B" w:tentative="1">
      <w:start w:val="1"/>
      <w:numFmt w:val="lowerRoman"/>
      <w:lvlText w:val="%9."/>
      <w:lvlJc w:val="right"/>
      <w:pPr>
        <w:ind w:left="7560" w:hanging="180"/>
      </w:pPr>
      <w:rPr>
        <w:rFonts w:cs="Times New Roman"/>
      </w:rPr>
    </w:lvl>
  </w:abstractNum>
  <w:abstractNum w:abstractNumId="22">
    <w:nsid w:val="22D46A50"/>
    <w:multiLevelType w:val="hybridMultilevel"/>
    <w:tmpl w:val="5FDAA660"/>
    <w:lvl w:ilvl="0" w:tplc="4A6ED9A6">
      <w:start w:val="1"/>
      <w:numFmt w:val="lowerLetter"/>
      <w:lvlText w:val="%1)"/>
      <w:lvlJc w:val="left"/>
      <w:pPr>
        <w:ind w:left="1636" w:hanging="360"/>
      </w:pPr>
      <w:rPr>
        <w:rFonts w:cs="Times New Roman"/>
        <w:b/>
      </w:rPr>
    </w:lvl>
    <w:lvl w:ilvl="1" w:tplc="04150019" w:tentative="1">
      <w:start w:val="1"/>
      <w:numFmt w:val="lowerLetter"/>
      <w:lvlText w:val="%2."/>
      <w:lvlJc w:val="left"/>
      <w:pPr>
        <w:ind w:left="2356" w:hanging="360"/>
      </w:pPr>
      <w:rPr>
        <w:rFonts w:cs="Times New Roman"/>
      </w:rPr>
    </w:lvl>
    <w:lvl w:ilvl="2" w:tplc="0415001B" w:tentative="1">
      <w:start w:val="1"/>
      <w:numFmt w:val="lowerRoman"/>
      <w:lvlText w:val="%3."/>
      <w:lvlJc w:val="right"/>
      <w:pPr>
        <w:ind w:left="3076" w:hanging="180"/>
      </w:pPr>
      <w:rPr>
        <w:rFonts w:cs="Times New Roman"/>
      </w:rPr>
    </w:lvl>
    <w:lvl w:ilvl="3" w:tplc="0415000F" w:tentative="1">
      <w:start w:val="1"/>
      <w:numFmt w:val="decimal"/>
      <w:lvlText w:val="%4."/>
      <w:lvlJc w:val="left"/>
      <w:pPr>
        <w:ind w:left="3796" w:hanging="360"/>
      </w:pPr>
      <w:rPr>
        <w:rFonts w:cs="Times New Roman"/>
      </w:rPr>
    </w:lvl>
    <w:lvl w:ilvl="4" w:tplc="04150019" w:tentative="1">
      <w:start w:val="1"/>
      <w:numFmt w:val="lowerLetter"/>
      <w:lvlText w:val="%5."/>
      <w:lvlJc w:val="left"/>
      <w:pPr>
        <w:ind w:left="4516" w:hanging="360"/>
      </w:pPr>
      <w:rPr>
        <w:rFonts w:cs="Times New Roman"/>
      </w:rPr>
    </w:lvl>
    <w:lvl w:ilvl="5" w:tplc="0415001B" w:tentative="1">
      <w:start w:val="1"/>
      <w:numFmt w:val="lowerRoman"/>
      <w:lvlText w:val="%6."/>
      <w:lvlJc w:val="right"/>
      <w:pPr>
        <w:ind w:left="5236" w:hanging="180"/>
      </w:pPr>
      <w:rPr>
        <w:rFonts w:cs="Times New Roman"/>
      </w:rPr>
    </w:lvl>
    <w:lvl w:ilvl="6" w:tplc="0415000F" w:tentative="1">
      <w:start w:val="1"/>
      <w:numFmt w:val="decimal"/>
      <w:lvlText w:val="%7."/>
      <w:lvlJc w:val="left"/>
      <w:pPr>
        <w:ind w:left="5956" w:hanging="360"/>
      </w:pPr>
      <w:rPr>
        <w:rFonts w:cs="Times New Roman"/>
      </w:rPr>
    </w:lvl>
    <w:lvl w:ilvl="7" w:tplc="04150019" w:tentative="1">
      <w:start w:val="1"/>
      <w:numFmt w:val="lowerLetter"/>
      <w:lvlText w:val="%8."/>
      <w:lvlJc w:val="left"/>
      <w:pPr>
        <w:ind w:left="6676" w:hanging="360"/>
      </w:pPr>
      <w:rPr>
        <w:rFonts w:cs="Times New Roman"/>
      </w:rPr>
    </w:lvl>
    <w:lvl w:ilvl="8" w:tplc="0415001B" w:tentative="1">
      <w:start w:val="1"/>
      <w:numFmt w:val="lowerRoman"/>
      <w:lvlText w:val="%9."/>
      <w:lvlJc w:val="right"/>
      <w:pPr>
        <w:ind w:left="7396" w:hanging="180"/>
      </w:pPr>
      <w:rPr>
        <w:rFonts w:cs="Times New Roman"/>
      </w:rPr>
    </w:lvl>
  </w:abstractNum>
  <w:abstractNum w:abstractNumId="23">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4">
    <w:nsid w:val="240E5DFB"/>
    <w:multiLevelType w:val="hybridMultilevel"/>
    <w:tmpl w:val="2A487ABC"/>
    <w:lvl w:ilvl="0" w:tplc="EA64A1FC">
      <w:start w:val="1"/>
      <w:numFmt w:val="decimal"/>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5">
    <w:nsid w:val="2655318D"/>
    <w:multiLevelType w:val="hybridMultilevel"/>
    <w:tmpl w:val="68D06E3E"/>
    <w:lvl w:ilvl="0" w:tplc="7CDA1352">
      <w:start w:val="1"/>
      <w:numFmt w:val="decimal"/>
      <w:lvlText w:val="%1."/>
      <w:lvlJc w:val="left"/>
      <w:pPr>
        <w:tabs>
          <w:tab w:val="num" w:pos="1009"/>
        </w:tabs>
        <w:ind w:left="1009" w:hanging="453"/>
      </w:pPr>
      <w:rPr>
        <w:rFonts w:cs="Times New Roman" w:hint="default"/>
        <w:b/>
      </w:rPr>
    </w:lvl>
    <w:lvl w:ilvl="1" w:tplc="12A6B60C">
      <w:start w:val="1"/>
      <w:numFmt w:val="lowerLetter"/>
      <w:lvlText w:val="%2)"/>
      <w:lvlJc w:val="left"/>
      <w:pPr>
        <w:ind w:left="1440" w:hanging="360"/>
      </w:pPr>
      <w:rPr>
        <w:rFonts w:ascii="Arial" w:eastAsia="Times New Roman" w:hAnsi="Arial" w:cs="Arial"/>
      </w:rPr>
    </w:lvl>
    <w:lvl w:ilvl="2" w:tplc="0415001B" w:tentative="1">
      <w:start w:val="1"/>
      <w:numFmt w:val="lowerRoman"/>
      <w:lvlText w:val="%3."/>
      <w:lvlJc w:val="right"/>
      <w:pPr>
        <w:ind w:left="2160" w:hanging="180"/>
      </w:pPr>
      <w:rPr>
        <w:rFonts w:cs="Times New Roman"/>
      </w:rPr>
    </w:lvl>
    <w:lvl w:ilvl="3" w:tplc="0C7897FE">
      <w:start w:val="1"/>
      <w:numFmt w:val="decimal"/>
      <w:lvlText w:val="%4."/>
      <w:lvlJc w:val="left"/>
      <w:pPr>
        <w:tabs>
          <w:tab w:val="num" w:pos="1009"/>
        </w:tabs>
        <w:ind w:left="1009" w:hanging="453"/>
      </w:pPr>
      <w:rPr>
        <w:rFonts w:cs="Times New Roman" w:hint="default"/>
        <w:b/>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6">
    <w:nsid w:val="268916AD"/>
    <w:multiLevelType w:val="hybridMultilevel"/>
    <w:tmpl w:val="AA061D94"/>
    <w:lvl w:ilvl="0" w:tplc="16949E1E">
      <w:start w:val="1"/>
      <w:numFmt w:val="decimal"/>
      <w:lvlText w:val="%1."/>
      <w:lvlJc w:val="left"/>
      <w:pPr>
        <w:tabs>
          <w:tab w:val="num" w:pos="360"/>
        </w:tabs>
        <w:ind w:left="360" w:hanging="360"/>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7">
    <w:nsid w:val="2D0D10B1"/>
    <w:multiLevelType w:val="hybridMultilevel"/>
    <w:tmpl w:val="AB52F5C0"/>
    <w:lvl w:ilvl="0" w:tplc="6B66B53A">
      <w:start w:val="1"/>
      <w:numFmt w:val="decimal"/>
      <w:lvlText w:val="%1."/>
      <w:lvlJc w:val="left"/>
      <w:pPr>
        <w:ind w:left="720" w:hanging="720"/>
      </w:pPr>
      <w:rPr>
        <w:rFonts w:ascii="Arial" w:eastAsia="Times New Roman" w:hAnsi="Arial" w:cs="Arial" w:hint="default"/>
        <w:b/>
        <w:color w:val="auto"/>
      </w:rPr>
    </w:lvl>
    <w:lvl w:ilvl="1" w:tplc="EAFC78BA">
      <w:start w:val="1"/>
      <w:numFmt w:val="decimal"/>
      <w:lvlText w:val="%2."/>
      <w:lvlJc w:val="left"/>
      <w:pPr>
        <w:ind w:left="720" w:hanging="360"/>
      </w:pPr>
      <w:rPr>
        <w:rFonts w:cs="Times New Roman" w:hint="default"/>
        <w:b w:val="0"/>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C5EED990">
      <w:start w:val="1"/>
      <w:numFmt w:val="decimal"/>
      <w:lvlText w:val="%6."/>
      <w:lvlJc w:val="right"/>
      <w:pPr>
        <w:ind w:left="4320" w:hanging="180"/>
      </w:pPr>
      <w:rPr>
        <w:rFonts w:ascii="Arial" w:eastAsia="Times New Roman" w:hAnsi="Arial" w:cs="Arial"/>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8">
    <w:nsid w:val="2EDB529F"/>
    <w:multiLevelType w:val="hybridMultilevel"/>
    <w:tmpl w:val="D3260520"/>
    <w:lvl w:ilvl="0" w:tplc="D764C040">
      <w:start w:val="1"/>
      <w:numFmt w:val="decimal"/>
      <w:lvlText w:val="%1."/>
      <w:lvlJc w:val="left"/>
      <w:pPr>
        <w:ind w:left="1146" w:hanging="360"/>
      </w:pPr>
      <w:rPr>
        <w:rFonts w:ascii="Arial" w:eastAsia="Times New Roman" w:hAnsi="Arial" w:cs="Arial" w:hint="default"/>
        <w:b/>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29">
    <w:nsid w:val="2FBE3D3A"/>
    <w:multiLevelType w:val="hybridMultilevel"/>
    <w:tmpl w:val="4F107BEC"/>
    <w:lvl w:ilvl="0" w:tplc="C2CC7FD4">
      <w:start w:val="1"/>
      <w:numFmt w:val="upperRoman"/>
      <w:lvlText w:val="%1."/>
      <w:lvlJc w:val="left"/>
      <w:pPr>
        <w:ind w:left="1276" w:hanging="72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0">
    <w:nsid w:val="31652165"/>
    <w:multiLevelType w:val="hybridMultilevel"/>
    <w:tmpl w:val="D5B045D0"/>
    <w:lvl w:ilvl="0" w:tplc="F8EC01F2">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1">
    <w:nsid w:val="353F7F18"/>
    <w:multiLevelType w:val="hybridMultilevel"/>
    <w:tmpl w:val="838644E0"/>
    <w:lvl w:ilvl="0" w:tplc="CEF63322">
      <w:start w:val="1"/>
      <w:numFmt w:val="decimal"/>
      <w:lvlText w:val="%1."/>
      <w:lvlJc w:val="left"/>
      <w:pPr>
        <w:tabs>
          <w:tab w:val="num" w:pos="1800"/>
        </w:tabs>
        <w:ind w:left="1800" w:hanging="363"/>
      </w:pPr>
      <w:rPr>
        <w:rFonts w:ascii="Arial" w:eastAsia="Times New Roman" w:hAnsi="Arial" w:cs="Arial" w:hint="default"/>
        <w:b/>
      </w:rPr>
    </w:lvl>
    <w:lvl w:ilvl="1" w:tplc="77FA523C">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2">
    <w:nsid w:val="3A074D3A"/>
    <w:multiLevelType w:val="hybridMultilevel"/>
    <w:tmpl w:val="C2C45B2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3">
    <w:nsid w:val="3C5C59A0"/>
    <w:multiLevelType w:val="multilevel"/>
    <w:tmpl w:val="C6AC405E"/>
    <w:lvl w:ilvl="0">
      <w:start w:val="1"/>
      <w:numFmt w:val="upperRoman"/>
      <w:lvlText w:val="%1."/>
      <w:lvlJc w:val="right"/>
      <w:pPr>
        <w:tabs>
          <w:tab w:val="num" w:pos="1569"/>
        </w:tabs>
        <w:ind w:left="1445" w:hanging="1445"/>
      </w:pPr>
      <w:rPr>
        <w:rFonts w:cs="Times New Roman" w:hint="default"/>
        <w:b/>
        <w:i w:val="0"/>
        <w:color w:val="auto"/>
        <w:sz w:val="20"/>
        <w:szCs w:val="20"/>
      </w:rPr>
    </w:lvl>
    <w:lvl w:ilvl="1">
      <w:start w:val="1"/>
      <w:numFmt w:val="decimal"/>
      <w:lvlText w:val="%2)"/>
      <w:lvlJc w:val="left"/>
      <w:pPr>
        <w:tabs>
          <w:tab w:val="num" w:pos="567"/>
        </w:tabs>
        <w:ind w:left="1588" w:hanging="1588"/>
      </w:pPr>
      <w:rPr>
        <w:rFonts w:ascii="Arial" w:hAnsi="Arial" w:cs="Arial" w:hint="default"/>
        <w:b/>
        <w:color w:val="auto"/>
        <w:sz w:val="20"/>
        <w:szCs w:val="20"/>
      </w:rPr>
    </w:lvl>
    <w:lvl w:ilvl="2">
      <w:start w:val="1"/>
      <w:numFmt w:val="decimal"/>
      <w:lvlText w:val="%1.%2.%3."/>
      <w:lvlJc w:val="left"/>
      <w:pPr>
        <w:tabs>
          <w:tab w:val="num" w:pos="1474"/>
        </w:tabs>
        <w:ind w:left="1474" w:hanging="147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4">
    <w:nsid w:val="3E0B7F0E"/>
    <w:multiLevelType w:val="hybridMultilevel"/>
    <w:tmpl w:val="BD503730"/>
    <w:lvl w:ilvl="0" w:tplc="7A4422E0">
      <w:start w:val="1"/>
      <w:numFmt w:val="lowerLetter"/>
      <w:lvlText w:val="%1)"/>
      <w:lvlJc w:val="left"/>
      <w:pPr>
        <w:ind w:left="1429" w:hanging="360"/>
      </w:pPr>
      <w:rPr>
        <w:rFonts w:ascii="Arial" w:hAnsi="Arial" w:cs="Arial" w:hint="default"/>
        <w:b/>
        <w:sz w:val="2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5">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36">
    <w:nsid w:val="43847236"/>
    <w:multiLevelType w:val="hybridMultilevel"/>
    <w:tmpl w:val="AF9A15CE"/>
    <w:lvl w:ilvl="0" w:tplc="0616D2E8">
      <w:start w:val="1"/>
      <w:numFmt w:val="decimal"/>
      <w:lvlText w:val="%1."/>
      <w:lvlJc w:val="left"/>
      <w:pPr>
        <w:ind w:left="100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37">
    <w:nsid w:val="44540F79"/>
    <w:multiLevelType w:val="hybridMultilevel"/>
    <w:tmpl w:val="6C86AB80"/>
    <w:lvl w:ilvl="0" w:tplc="8E1688E2">
      <w:start w:val="1"/>
      <w:numFmt w:val="decimal"/>
      <w:lvlText w:val="%1."/>
      <w:lvlJc w:val="left"/>
      <w:pPr>
        <w:tabs>
          <w:tab w:val="num" w:pos="2880"/>
        </w:tabs>
        <w:ind w:left="2880" w:hanging="360"/>
      </w:pPr>
      <w:rPr>
        <w:rFonts w:cs="Times New Roman"/>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44DB3669"/>
    <w:multiLevelType w:val="hybridMultilevel"/>
    <w:tmpl w:val="F91C6492"/>
    <w:lvl w:ilvl="0" w:tplc="B2DEA708">
      <w:start w:val="1"/>
      <w:numFmt w:val="lowerLetter"/>
      <w:pStyle w:val="paragraf"/>
      <w:lvlText w:val="%1)"/>
      <w:lvlJc w:val="left"/>
      <w:pPr>
        <w:tabs>
          <w:tab w:val="num" w:pos="720"/>
        </w:tabs>
        <w:ind w:left="720" w:hanging="360"/>
      </w:pPr>
      <w:rPr>
        <w:rFonts w:cs="Times New Roman" w:hint="default"/>
      </w:rPr>
    </w:lvl>
    <w:lvl w:ilvl="1" w:tplc="502612F8">
      <w:start w:val="1"/>
      <w:numFmt w:val="decimal"/>
      <w:lvlText w:val="%2."/>
      <w:lvlJc w:val="left"/>
      <w:pPr>
        <w:tabs>
          <w:tab w:val="num" w:pos="1440"/>
        </w:tabs>
        <w:ind w:left="1440" w:hanging="360"/>
      </w:pPr>
      <w:rPr>
        <w:rFonts w:cs="Times New Roman" w:hint="default"/>
      </w:rPr>
    </w:lvl>
    <w:lvl w:ilvl="2" w:tplc="D85001B6">
      <w:start w:val="1"/>
      <w:numFmt w:val="decimal"/>
      <w:lvlText w:val="%3)"/>
      <w:lvlJc w:val="left"/>
      <w:pPr>
        <w:tabs>
          <w:tab w:val="num" w:pos="2340"/>
        </w:tabs>
        <w:ind w:left="2340" w:hanging="360"/>
      </w:pPr>
      <w:rPr>
        <w:rFonts w:cs="Times New Roman" w:hint="default"/>
      </w:rPr>
    </w:lvl>
    <w:lvl w:ilvl="3" w:tplc="502612F8"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9">
    <w:nsid w:val="4E9E58DE"/>
    <w:multiLevelType w:val="hybridMultilevel"/>
    <w:tmpl w:val="3ABC8732"/>
    <w:lvl w:ilvl="0" w:tplc="E102B3BA">
      <w:start w:val="1"/>
      <w:numFmt w:val="decimal"/>
      <w:lvlText w:val="%1)"/>
      <w:lvlJc w:val="left"/>
      <w:pPr>
        <w:ind w:left="100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40">
    <w:nsid w:val="517C5274"/>
    <w:multiLevelType w:val="hybridMultilevel"/>
    <w:tmpl w:val="E6307D22"/>
    <w:lvl w:ilvl="0" w:tplc="48263B28">
      <w:start w:val="1"/>
      <w:numFmt w:val="bullet"/>
      <w:lvlText w:val=""/>
      <w:lvlJc w:val="left"/>
      <w:pPr>
        <w:ind w:left="1630" w:hanging="360"/>
      </w:pPr>
      <w:rPr>
        <w:rFonts w:ascii="Symbol" w:hAnsi="Symbol" w:hint="default"/>
      </w:rPr>
    </w:lvl>
    <w:lvl w:ilvl="1" w:tplc="04150003" w:tentative="1">
      <w:start w:val="1"/>
      <w:numFmt w:val="bullet"/>
      <w:lvlText w:val="o"/>
      <w:lvlJc w:val="left"/>
      <w:pPr>
        <w:ind w:left="2350" w:hanging="360"/>
      </w:pPr>
      <w:rPr>
        <w:rFonts w:ascii="Courier New" w:hAnsi="Courier New" w:cs="Courier New" w:hint="default"/>
      </w:rPr>
    </w:lvl>
    <w:lvl w:ilvl="2" w:tplc="04150005" w:tentative="1">
      <w:start w:val="1"/>
      <w:numFmt w:val="bullet"/>
      <w:lvlText w:val=""/>
      <w:lvlJc w:val="left"/>
      <w:pPr>
        <w:ind w:left="3070" w:hanging="360"/>
      </w:pPr>
      <w:rPr>
        <w:rFonts w:ascii="Wingdings" w:hAnsi="Wingdings" w:hint="default"/>
      </w:rPr>
    </w:lvl>
    <w:lvl w:ilvl="3" w:tplc="04150001" w:tentative="1">
      <w:start w:val="1"/>
      <w:numFmt w:val="bullet"/>
      <w:lvlText w:val=""/>
      <w:lvlJc w:val="left"/>
      <w:pPr>
        <w:ind w:left="3790" w:hanging="360"/>
      </w:pPr>
      <w:rPr>
        <w:rFonts w:ascii="Symbol" w:hAnsi="Symbol" w:hint="default"/>
      </w:rPr>
    </w:lvl>
    <w:lvl w:ilvl="4" w:tplc="04150003" w:tentative="1">
      <w:start w:val="1"/>
      <w:numFmt w:val="bullet"/>
      <w:lvlText w:val="o"/>
      <w:lvlJc w:val="left"/>
      <w:pPr>
        <w:ind w:left="4510" w:hanging="360"/>
      </w:pPr>
      <w:rPr>
        <w:rFonts w:ascii="Courier New" w:hAnsi="Courier New" w:cs="Courier New" w:hint="default"/>
      </w:rPr>
    </w:lvl>
    <w:lvl w:ilvl="5" w:tplc="04150005" w:tentative="1">
      <w:start w:val="1"/>
      <w:numFmt w:val="bullet"/>
      <w:lvlText w:val=""/>
      <w:lvlJc w:val="left"/>
      <w:pPr>
        <w:ind w:left="5230" w:hanging="360"/>
      </w:pPr>
      <w:rPr>
        <w:rFonts w:ascii="Wingdings" w:hAnsi="Wingdings" w:hint="default"/>
      </w:rPr>
    </w:lvl>
    <w:lvl w:ilvl="6" w:tplc="04150001" w:tentative="1">
      <w:start w:val="1"/>
      <w:numFmt w:val="bullet"/>
      <w:lvlText w:val=""/>
      <w:lvlJc w:val="left"/>
      <w:pPr>
        <w:ind w:left="5950" w:hanging="360"/>
      </w:pPr>
      <w:rPr>
        <w:rFonts w:ascii="Symbol" w:hAnsi="Symbol" w:hint="default"/>
      </w:rPr>
    </w:lvl>
    <w:lvl w:ilvl="7" w:tplc="04150003" w:tentative="1">
      <w:start w:val="1"/>
      <w:numFmt w:val="bullet"/>
      <w:lvlText w:val="o"/>
      <w:lvlJc w:val="left"/>
      <w:pPr>
        <w:ind w:left="6670" w:hanging="360"/>
      </w:pPr>
      <w:rPr>
        <w:rFonts w:ascii="Courier New" w:hAnsi="Courier New" w:cs="Courier New" w:hint="default"/>
      </w:rPr>
    </w:lvl>
    <w:lvl w:ilvl="8" w:tplc="04150005" w:tentative="1">
      <w:start w:val="1"/>
      <w:numFmt w:val="bullet"/>
      <w:lvlText w:val=""/>
      <w:lvlJc w:val="left"/>
      <w:pPr>
        <w:ind w:left="7390" w:hanging="360"/>
      </w:pPr>
      <w:rPr>
        <w:rFonts w:ascii="Wingdings" w:hAnsi="Wingdings" w:hint="default"/>
      </w:rPr>
    </w:lvl>
  </w:abstractNum>
  <w:abstractNum w:abstractNumId="41">
    <w:nsid w:val="55BD750D"/>
    <w:multiLevelType w:val="hybridMultilevel"/>
    <w:tmpl w:val="F5706250"/>
    <w:lvl w:ilvl="0" w:tplc="F51E3772">
      <w:start w:val="1"/>
      <w:numFmt w:val="decimal"/>
      <w:lvlText w:val="%1)"/>
      <w:lvlJc w:val="left"/>
      <w:pPr>
        <w:ind w:left="1146" w:hanging="360"/>
      </w:pPr>
      <w:rPr>
        <w:rFonts w:cs="Times New Roman"/>
        <w:b/>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42">
    <w:nsid w:val="5613587C"/>
    <w:multiLevelType w:val="multilevel"/>
    <w:tmpl w:val="D1AC2B5C"/>
    <w:lvl w:ilvl="0">
      <w:start w:val="3"/>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3">
    <w:nsid w:val="594D1B0B"/>
    <w:multiLevelType w:val="hybridMultilevel"/>
    <w:tmpl w:val="D27EAFB0"/>
    <w:lvl w:ilvl="0" w:tplc="74A68702">
      <w:start w:val="1"/>
      <w:numFmt w:val="decimal"/>
      <w:lvlText w:val="%1)"/>
      <w:lvlJc w:val="left"/>
      <w:pPr>
        <w:ind w:left="1080" w:hanging="360"/>
      </w:pPr>
      <w:rPr>
        <w:rFonts w:cs="Times New Roman"/>
        <w:b/>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44">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5">
    <w:nsid w:val="60EA3EDB"/>
    <w:multiLevelType w:val="multilevel"/>
    <w:tmpl w:val="87D2EDC4"/>
    <w:lvl w:ilvl="0">
      <w:start w:val="1"/>
      <w:numFmt w:val="decimal"/>
      <w:lvlText w:val="%1."/>
      <w:lvlJc w:val="left"/>
      <w:pPr>
        <w:tabs>
          <w:tab w:val="num" w:pos="1706"/>
        </w:tabs>
        <w:ind w:left="697"/>
      </w:pPr>
      <w:rPr>
        <w:rFonts w:ascii="Arial" w:eastAsia="Times New Roman" w:hAnsi="Arial" w:cs="Arial" w:hint="default"/>
        <w:b/>
        <w:bCs w:val="0"/>
        <w:i w:val="0"/>
        <w:iCs w:val="0"/>
        <w:smallCaps w:val="0"/>
        <w:strike w:val="0"/>
        <w:color w:val="000000"/>
        <w:spacing w:val="0"/>
        <w:w w:val="100"/>
        <w:position w:val="0"/>
        <w:sz w:val="20"/>
        <w:szCs w:val="20"/>
        <w:u w:val="none"/>
      </w:rPr>
    </w:lvl>
    <w:lvl w:ilvl="1">
      <w:start w:val="1"/>
      <w:numFmt w:val="decimal"/>
      <w:lvlText w:val="%2)"/>
      <w:lvlJc w:val="left"/>
      <w:pPr>
        <w:ind w:left="697"/>
      </w:pPr>
      <w:rPr>
        <w:rFonts w:ascii="Arial" w:eastAsia="Times New Roman" w:hAnsi="Arial" w:cs="Arial" w:hint="default"/>
        <w:b/>
        <w:bCs w:val="0"/>
        <w:i w:val="0"/>
        <w:iCs w:val="0"/>
        <w:smallCaps w:val="0"/>
        <w:strike w:val="0"/>
        <w:color w:val="000000"/>
        <w:spacing w:val="0"/>
        <w:w w:val="100"/>
        <w:position w:val="0"/>
        <w:sz w:val="19"/>
        <w:szCs w:val="19"/>
        <w:u w:val="none"/>
      </w:rPr>
    </w:lvl>
    <w:lvl w:ilvl="2">
      <w:numFmt w:val="decimal"/>
      <w:lvlText w:val=""/>
      <w:lvlJc w:val="left"/>
      <w:pPr>
        <w:ind w:left="697"/>
      </w:pPr>
      <w:rPr>
        <w:rFonts w:cs="Times New Roman" w:hint="default"/>
      </w:rPr>
    </w:lvl>
    <w:lvl w:ilvl="3">
      <w:numFmt w:val="decimal"/>
      <w:lvlText w:val=""/>
      <w:lvlJc w:val="left"/>
      <w:pPr>
        <w:ind w:left="697"/>
      </w:pPr>
      <w:rPr>
        <w:rFonts w:cs="Times New Roman" w:hint="default"/>
      </w:rPr>
    </w:lvl>
    <w:lvl w:ilvl="4">
      <w:numFmt w:val="decimal"/>
      <w:lvlText w:val=""/>
      <w:lvlJc w:val="left"/>
      <w:pPr>
        <w:ind w:left="697"/>
      </w:pPr>
      <w:rPr>
        <w:rFonts w:cs="Times New Roman" w:hint="default"/>
      </w:rPr>
    </w:lvl>
    <w:lvl w:ilvl="5">
      <w:numFmt w:val="decimal"/>
      <w:lvlText w:val=""/>
      <w:lvlJc w:val="left"/>
      <w:pPr>
        <w:ind w:left="697"/>
      </w:pPr>
      <w:rPr>
        <w:rFonts w:cs="Times New Roman" w:hint="default"/>
      </w:rPr>
    </w:lvl>
    <w:lvl w:ilvl="6">
      <w:numFmt w:val="decimal"/>
      <w:lvlText w:val=""/>
      <w:lvlJc w:val="left"/>
      <w:pPr>
        <w:ind w:left="697"/>
      </w:pPr>
      <w:rPr>
        <w:rFonts w:cs="Times New Roman" w:hint="default"/>
      </w:rPr>
    </w:lvl>
    <w:lvl w:ilvl="7">
      <w:numFmt w:val="decimal"/>
      <w:lvlText w:val=""/>
      <w:lvlJc w:val="left"/>
      <w:pPr>
        <w:ind w:left="697"/>
      </w:pPr>
      <w:rPr>
        <w:rFonts w:cs="Times New Roman" w:hint="default"/>
      </w:rPr>
    </w:lvl>
    <w:lvl w:ilvl="8">
      <w:numFmt w:val="decimal"/>
      <w:lvlText w:val=""/>
      <w:lvlJc w:val="left"/>
      <w:pPr>
        <w:ind w:left="697"/>
      </w:pPr>
      <w:rPr>
        <w:rFonts w:cs="Times New Roman" w:hint="default"/>
      </w:rPr>
    </w:lvl>
  </w:abstractNum>
  <w:abstractNum w:abstractNumId="46">
    <w:nsid w:val="61276F92"/>
    <w:multiLevelType w:val="hybridMultilevel"/>
    <w:tmpl w:val="6ED68BE6"/>
    <w:lvl w:ilvl="0" w:tplc="FFFFFFFF">
      <w:start w:val="1"/>
      <w:numFmt w:val="lowerLetter"/>
      <w:pStyle w:val="wt-listawielopoziomowa"/>
      <w:lvlText w:val="%1)"/>
      <w:lvlJc w:val="left"/>
      <w:pPr>
        <w:tabs>
          <w:tab w:val="num" w:pos="644"/>
        </w:tabs>
        <w:ind w:left="644" w:hanging="360"/>
      </w:pPr>
      <w:rPr>
        <w:rFonts w:cs="Times New Roman" w:hint="default"/>
        <w:b w:val="0"/>
        <w:i w:val="0"/>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7">
    <w:nsid w:val="61FF42B6"/>
    <w:multiLevelType w:val="hybridMultilevel"/>
    <w:tmpl w:val="323C9C38"/>
    <w:lvl w:ilvl="0" w:tplc="93E8B9A6">
      <w:start w:val="1"/>
      <w:numFmt w:val="decimal"/>
      <w:lvlText w:val="%1)"/>
      <w:lvlJc w:val="left"/>
      <w:pPr>
        <w:ind w:left="1850" w:hanging="360"/>
      </w:pPr>
      <w:rPr>
        <w:rFonts w:ascii="Arial" w:hAnsi="Arial" w:cs="Arial" w:hint="default"/>
        <w:b/>
        <w:bCs w:val="0"/>
        <w:sz w:val="20"/>
      </w:rPr>
    </w:lvl>
    <w:lvl w:ilvl="1" w:tplc="04150019" w:tentative="1">
      <w:start w:val="1"/>
      <w:numFmt w:val="lowerLetter"/>
      <w:lvlText w:val="%2."/>
      <w:lvlJc w:val="left"/>
      <w:pPr>
        <w:ind w:left="2570" w:hanging="360"/>
      </w:pPr>
      <w:rPr>
        <w:rFonts w:cs="Times New Roman"/>
      </w:rPr>
    </w:lvl>
    <w:lvl w:ilvl="2" w:tplc="0415001B" w:tentative="1">
      <w:start w:val="1"/>
      <w:numFmt w:val="lowerRoman"/>
      <w:lvlText w:val="%3."/>
      <w:lvlJc w:val="right"/>
      <w:pPr>
        <w:ind w:left="3290" w:hanging="180"/>
      </w:pPr>
      <w:rPr>
        <w:rFonts w:cs="Times New Roman"/>
      </w:rPr>
    </w:lvl>
    <w:lvl w:ilvl="3" w:tplc="0415000F" w:tentative="1">
      <w:start w:val="1"/>
      <w:numFmt w:val="decimal"/>
      <w:lvlText w:val="%4."/>
      <w:lvlJc w:val="left"/>
      <w:pPr>
        <w:ind w:left="4010" w:hanging="360"/>
      </w:pPr>
      <w:rPr>
        <w:rFonts w:cs="Times New Roman"/>
      </w:rPr>
    </w:lvl>
    <w:lvl w:ilvl="4" w:tplc="04150019" w:tentative="1">
      <w:start w:val="1"/>
      <w:numFmt w:val="lowerLetter"/>
      <w:lvlText w:val="%5."/>
      <w:lvlJc w:val="left"/>
      <w:pPr>
        <w:ind w:left="4730" w:hanging="360"/>
      </w:pPr>
      <w:rPr>
        <w:rFonts w:cs="Times New Roman"/>
      </w:rPr>
    </w:lvl>
    <w:lvl w:ilvl="5" w:tplc="0415001B" w:tentative="1">
      <w:start w:val="1"/>
      <w:numFmt w:val="lowerRoman"/>
      <w:lvlText w:val="%6."/>
      <w:lvlJc w:val="right"/>
      <w:pPr>
        <w:ind w:left="5450" w:hanging="180"/>
      </w:pPr>
      <w:rPr>
        <w:rFonts w:cs="Times New Roman"/>
      </w:rPr>
    </w:lvl>
    <w:lvl w:ilvl="6" w:tplc="0415000F" w:tentative="1">
      <w:start w:val="1"/>
      <w:numFmt w:val="decimal"/>
      <w:lvlText w:val="%7."/>
      <w:lvlJc w:val="left"/>
      <w:pPr>
        <w:ind w:left="6170" w:hanging="360"/>
      </w:pPr>
      <w:rPr>
        <w:rFonts w:cs="Times New Roman"/>
      </w:rPr>
    </w:lvl>
    <w:lvl w:ilvl="7" w:tplc="04150019" w:tentative="1">
      <w:start w:val="1"/>
      <w:numFmt w:val="lowerLetter"/>
      <w:lvlText w:val="%8."/>
      <w:lvlJc w:val="left"/>
      <w:pPr>
        <w:ind w:left="6890" w:hanging="360"/>
      </w:pPr>
      <w:rPr>
        <w:rFonts w:cs="Times New Roman"/>
      </w:rPr>
    </w:lvl>
    <w:lvl w:ilvl="8" w:tplc="0415001B" w:tentative="1">
      <w:start w:val="1"/>
      <w:numFmt w:val="lowerRoman"/>
      <w:lvlText w:val="%9."/>
      <w:lvlJc w:val="right"/>
      <w:pPr>
        <w:ind w:left="7610" w:hanging="180"/>
      </w:pPr>
      <w:rPr>
        <w:rFonts w:cs="Times New Roman"/>
      </w:rPr>
    </w:lvl>
  </w:abstractNum>
  <w:abstractNum w:abstractNumId="48">
    <w:nsid w:val="67D2374C"/>
    <w:multiLevelType w:val="hybridMultilevel"/>
    <w:tmpl w:val="B6D0F35A"/>
    <w:lvl w:ilvl="0" w:tplc="B2CCEAF2">
      <w:start w:val="1"/>
      <w:numFmt w:val="decimal"/>
      <w:lvlText w:val="%1."/>
      <w:lvlJc w:val="left"/>
      <w:pPr>
        <w:tabs>
          <w:tab w:val="num" w:pos="454"/>
        </w:tabs>
        <w:ind w:left="454" w:hanging="454"/>
      </w:pPr>
      <w:rPr>
        <w:rFonts w:cs="Times New Roman" w:hint="default"/>
        <w:b/>
      </w:rPr>
    </w:lvl>
    <w:lvl w:ilvl="1" w:tplc="D6A07AAC">
      <w:start w:val="1"/>
      <w:numFmt w:val="lowerLetter"/>
      <w:lvlText w:val="%2)"/>
      <w:lvlJc w:val="left"/>
      <w:pPr>
        <w:ind w:left="884" w:hanging="360"/>
      </w:pPr>
      <w:rPr>
        <w:rFonts w:cs="Times New Roman" w:hint="default"/>
        <w:b/>
      </w:rPr>
    </w:lvl>
    <w:lvl w:ilvl="2" w:tplc="F8EC01F2">
      <w:start w:val="1"/>
      <w:numFmt w:val="bullet"/>
      <w:lvlText w:val=""/>
      <w:lvlJc w:val="left"/>
      <w:pPr>
        <w:ind w:left="1784" w:hanging="360"/>
      </w:pPr>
      <w:rPr>
        <w:rFonts w:ascii="Symbol" w:hAnsi="Symbol" w:hint="default"/>
        <w:b/>
        <w:bCs/>
      </w:rPr>
    </w:lvl>
    <w:lvl w:ilvl="3" w:tplc="A0D47646">
      <w:start w:val="1"/>
      <w:numFmt w:val="decimal"/>
      <w:lvlText w:val="%4."/>
      <w:lvlJc w:val="left"/>
      <w:pPr>
        <w:tabs>
          <w:tab w:val="num" w:pos="2324"/>
        </w:tabs>
        <w:ind w:left="2324" w:hanging="360"/>
      </w:pPr>
      <w:rPr>
        <w:rFonts w:cs="Times New Roman"/>
        <w:b/>
      </w:rPr>
    </w:lvl>
    <w:lvl w:ilvl="4" w:tplc="04150019" w:tentative="1">
      <w:start w:val="1"/>
      <w:numFmt w:val="lowerLetter"/>
      <w:lvlText w:val="%5."/>
      <w:lvlJc w:val="left"/>
      <w:pPr>
        <w:tabs>
          <w:tab w:val="num" w:pos="3044"/>
        </w:tabs>
        <w:ind w:left="3044" w:hanging="360"/>
      </w:pPr>
      <w:rPr>
        <w:rFonts w:cs="Times New Roman"/>
      </w:rPr>
    </w:lvl>
    <w:lvl w:ilvl="5" w:tplc="0415001B">
      <w:start w:val="1"/>
      <w:numFmt w:val="lowerRoman"/>
      <w:lvlText w:val="%6."/>
      <w:lvlJc w:val="right"/>
      <w:pPr>
        <w:tabs>
          <w:tab w:val="num" w:pos="3764"/>
        </w:tabs>
        <w:ind w:left="3764" w:hanging="180"/>
      </w:pPr>
      <w:rPr>
        <w:rFonts w:cs="Times New Roman"/>
      </w:rPr>
    </w:lvl>
    <w:lvl w:ilvl="6" w:tplc="0415000F" w:tentative="1">
      <w:start w:val="1"/>
      <w:numFmt w:val="decimal"/>
      <w:lvlText w:val="%7."/>
      <w:lvlJc w:val="left"/>
      <w:pPr>
        <w:tabs>
          <w:tab w:val="num" w:pos="4484"/>
        </w:tabs>
        <w:ind w:left="4484" w:hanging="360"/>
      </w:pPr>
      <w:rPr>
        <w:rFonts w:cs="Times New Roman"/>
      </w:rPr>
    </w:lvl>
    <w:lvl w:ilvl="7" w:tplc="04150019" w:tentative="1">
      <w:start w:val="1"/>
      <w:numFmt w:val="lowerLetter"/>
      <w:lvlText w:val="%8."/>
      <w:lvlJc w:val="left"/>
      <w:pPr>
        <w:tabs>
          <w:tab w:val="num" w:pos="5204"/>
        </w:tabs>
        <w:ind w:left="5204" w:hanging="360"/>
      </w:pPr>
      <w:rPr>
        <w:rFonts w:cs="Times New Roman"/>
      </w:rPr>
    </w:lvl>
    <w:lvl w:ilvl="8" w:tplc="0415001B" w:tentative="1">
      <w:start w:val="1"/>
      <w:numFmt w:val="lowerRoman"/>
      <w:lvlText w:val="%9."/>
      <w:lvlJc w:val="right"/>
      <w:pPr>
        <w:tabs>
          <w:tab w:val="num" w:pos="5924"/>
        </w:tabs>
        <w:ind w:left="5924" w:hanging="180"/>
      </w:pPr>
      <w:rPr>
        <w:rFonts w:cs="Times New Roman"/>
      </w:rPr>
    </w:lvl>
  </w:abstractNum>
  <w:abstractNum w:abstractNumId="49">
    <w:nsid w:val="69F07173"/>
    <w:multiLevelType w:val="hybridMultilevel"/>
    <w:tmpl w:val="22A225A2"/>
    <w:lvl w:ilvl="0" w:tplc="103C0B06">
      <w:start w:val="1"/>
      <w:numFmt w:val="decimal"/>
      <w:lvlText w:val="%1."/>
      <w:lvlJc w:val="left"/>
      <w:pPr>
        <w:ind w:left="1004" w:hanging="360"/>
      </w:pPr>
      <w:rPr>
        <w:rFonts w:cs="Times New Roman"/>
        <w:b/>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50">
    <w:nsid w:val="6B9330DC"/>
    <w:multiLevelType w:val="hybridMultilevel"/>
    <w:tmpl w:val="1A385EF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6CA12F29"/>
    <w:multiLevelType w:val="hybridMultilevel"/>
    <w:tmpl w:val="0CF220A6"/>
    <w:lvl w:ilvl="0" w:tplc="0415000F">
      <w:numFmt w:val="bullet"/>
      <w:pStyle w:val="Tekstprzypisukocowego"/>
      <w:lvlText w:val="–"/>
      <w:lvlJc w:val="left"/>
      <w:pPr>
        <w:tabs>
          <w:tab w:val="num" w:pos="360"/>
        </w:tabs>
        <w:ind w:left="360" w:hanging="360"/>
      </w:pPr>
      <w:rPr>
        <w:rFonts w:ascii="Times New Roman" w:hAnsi="Times New Roman" w:hint="default"/>
        <w:sz w:val="22"/>
      </w:rPr>
    </w:lvl>
    <w:lvl w:ilvl="1" w:tplc="04150019">
      <w:start w:val="1"/>
      <w:numFmt w:val="bullet"/>
      <w:lvlText w:val="o"/>
      <w:lvlJc w:val="left"/>
      <w:pPr>
        <w:tabs>
          <w:tab w:val="num" w:pos="1440"/>
        </w:tabs>
        <w:ind w:left="1440" w:hanging="360"/>
      </w:pPr>
      <w:rPr>
        <w:rFonts w:ascii="Courier New" w:hAnsi="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52">
    <w:nsid w:val="70A66BB4"/>
    <w:multiLevelType w:val="hybridMultilevel"/>
    <w:tmpl w:val="8B7A292A"/>
    <w:lvl w:ilvl="0" w:tplc="75909238">
      <w:start w:val="1"/>
      <w:numFmt w:val="decimal"/>
      <w:lvlText w:val="%1)"/>
      <w:lvlJc w:val="left"/>
      <w:pPr>
        <w:ind w:left="1068" w:hanging="360"/>
      </w:pPr>
      <w:rPr>
        <w:rFonts w:ascii="Arial" w:eastAsia="Times New Roman" w:hAnsi="Arial" w:cs="Arial" w:hint="default"/>
        <w:b/>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53">
    <w:nsid w:val="720C0423"/>
    <w:multiLevelType w:val="hybridMultilevel"/>
    <w:tmpl w:val="56627A38"/>
    <w:lvl w:ilvl="0" w:tplc="D85001B6">
      <w:start w:val="1"/>
      <w:numFmt w:val="decimal"/>
      <w:pStyle w:val="wypunkt"/>
      <w:lvlText w:val="%1."/>
      <w:lvlJc w:val="left"/>
      <w:pPr>
        <w:tabs>
          <w:tab w:val="num" w:pos="2340"/>
        </w:tabs>
        <w:ind w:left="2340" w:hanging="360"/>
      </w:pPr>
      <w:rPr>
        <w:rFonts w:cs="Times New Roman" w:hint="default"/>
        <w:b/>
        <w:sz w:val="23"/>
      </w:rPr>
    </w:lvl>
    <w:lvl w:ilvl="1" w:tplc="04150019">
      <w:start w:val="1"/>
      <w:numFmt w:val="upp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4">
    <w:nsid w:val="72365B96"/>
    <w:multiLevelType w:val="hybridMultilevel"/>
    <w:tmpl w:val="D63E8EE0"/>
    <w:lvl w:ilvl="0" w:tplc="904EAD04">
      <w:start w:val="1"/>
      <w:numFmt w:val="lowerLetter"/>
      <w:lvlText w:val="%1)"/>
      <w:lvlJc w:val="left"/>
      <w:pPr>
        <w:ind w:left="1636" w:hanging="360"/>
      </w:pPr>
      <w:rPr>
        <w:rFonts w:cs="Times New Roman"/>
        <w:b/>
      </w:rPr>
    </w:lvl>
    <w:lvl w:ilvl="1" w:tplc="04150019" w:tentative="1">
      <w:start w:val="1"/>
      <w:numFmt w:val="lowerLetter"/>
      <w:lvlText w:val="%2."/>
      <w:lvlJc w:val="left"/>
      <w:pPr>
        <w:ind w:left="2356" w:hanging="360"/>
      </w:pPr>
      <w:rPr>
        <w:rFonts w:cs="Times New Roman"/>
      </w:rPr>
    </w:lvl>
    <w:lvl w:ilvl="2" w:tplc="0415001B" w:tentative="1">
      <w:start w:val="1"/>
      <w:numFmt w:val="lowerRoman"/>
      <w:lvlText w:val="%3."/>
      <w:lvlJc w:val="right"/>
      <w:pPr>
        <w:ind w:left="3076" w:hanging="180"/>
      </w:pPr>
      <w:rPr>
        <w:rFonts w:cs="Times New Roman"/>
      </w:rPr>
    </w:lvl>
    <w:lvl w:ilvl="3" w:tplc="0415000F" w:tentative="1">
      <w:start w:val="1"/>
      <w:numFmt w:val="decimal"/>
      <w:lvlText w:val="%4."/>
      <w:lvlJc w:val="left"/>
      <w:pPr>
        <w:ind w:left="3796" w:hanging="360"/>
      </w:pPr>
      <w:rPr>
        <w:rFonts w:cs="Times New Roman"/>
      </w:rPr>
    </w:lvl>
    <w:lvl w:ilvl="4" w:tplc="04150019" w:tentative="1">
      <w:start w:val="1"/>
      <w:numFmt w:val="lowerLetter"/>
      <w:lvlText w:val="%5."/>
      <w:lvlJc w:val="left"/>
      <w:pPr>
        <w:ind w:left="4516" w:hanging="360"/>
      </w:pPr>
      <w:rPr>
        <w:rFonts w:cs="Times New Roman"/>
      </w:rPr>
    </w:lvl>
    <w:lvl w:ilvl="5" w:tplc="0415001B" w:tentative="1">
      <w:start w:val="1"/>
      <w:numFmt w:val="lowerRoman"/>
      <w:lvlText w:val="%6."/>
      <w:lvlJc w:val="right"/>
      <w:pPr>
        <w:ind w:left="5236" w:hanging="180"/>
      </w:pPr>
      <w:rPr>
        <w:rFonts w:cs="Times New Roman"/>
      </w:rPr>
    </w:lvl>
    <w:lvl w:ilvl="6" w:tplc="0415000F" w:tentative="1">
      <w:start w:val="1"/>
      <w:numFmt w:val="decimal"/>
      <w:lvlText w:val="%7."/>
      <w:lvlJc w:val="left"/>
      <w:pPr>
        <w:ind w:left="5956" w:hanging="360"/>
      </w:pPr>
      <w:rPr>
        <w:rFonts w:cs="Times New Roman"/>
      </w:rPr>
    </w:lvl>
    <w:lvl w:ilvl="7" w:tplc="04150019" w:tentative="1">
      <w:start w:val="1"/>
      <w:numFmt w:val="lowerLetter"/>
      <w:lvlText w:val="%8."/>
      <w:lvlJc w:val="left"/>
      <w:pPr>
        <w:ind w:left="6676" w:hanging="360"/>
      </w:pPr>
      <w:rPr>
        <w:rFonts w:cs="Times New Roman"/>
      </w:rPr>
    </w:lvl>
    <w:lvl w:ilvl="8" w:tplc="0415001B" w:tentative="1">
      <w:start w:val="1"/>
      <w:numFmt w:val="lowerRoman"/>
      <w:lvlText w:val="%9."/>
      <w:lvlJc w:val="right"/>
      <w:pPr>
        <w:ind w:left="7396" w:hanging="180"/>
      </w:pPr>
      <w:rPr>
        <w:rFonts w:cs="Times New Roman"/>
      </w:rPr>
    </w:lvl>
  </w:abstractNum>
  <w:abstractNum w:abstractNumId="55">
    <w:nsid w:val="734C79E1"/>
    <w:multiLevelType w:val="hybridMultilevel"/>
    <w:tmpl w:val="223E2426"/>
    <w:lvl w:ilvl="0" w:tplc="F8EC01F2">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56">
    <w:nsid w:val="7677754A"/>
    <w:multiLevelType w:val="hybridMultilevel"/>
    <w:tmpl w:val="DC845E86"/>
    <w:lvl w:ilvl="0" w:tplc="4B205BDE">
      <w:start w:val="1"/>
      <w:numFmt w:val="decimal"/>
      <w:lvlText w:val="%1."/>
      <w:lvlJc w:val="left"/>
      <w:pPr>
        <w:tabs>
          <w:tab w:val="num" w:pos="1009"/>
        </w:tabs>
        <w:ind w:left="1009" w:hanging="453"/>
      </w:pPr>
      <w:rPr>
        <w:rFonts w:cs="Times New Roman" w:hint="default"/>
        <w:b/>
        <w:color w:val="auto"/>
      </w:rPr>
    </w:lvl>
    <w:lvl w:ilvl="1" w:tplc="04150019" w:tentative="1">
      <w:start w:val="1"/>
      <w:numFmt w:val="lowerLetter"/>
      <w:lvlText w:val="%2."/>
      <w:lvlJc w:val="left"/>
      <w:pPr>
        <w:tabs>
          <w:tab w:val="num" w:pos="2783"/>
        </w:tabs>
        <w:ind w:left="2783" w:hanging="360"/>
      </w:pPr>
      <w:rPr>
        <w:rFonts w:cs="Times New Roman"/>
      </w:rPr>
    </w:lvl>
    <w:lvl w:ilvl="2" w:tplc="0415001B" w:tentative="1">
      <w:start w:val="1"/>
      <w:numFmt w:val="lowerRoman"/>
      <w:lvlText w:val="%3."/>
      <w:lvlJc w:val="right"/>
      <w:pPr>
        <w:tabs>
          <w:tab w:val="num" w:pos="3503"/>
        </w:tabs>
        <w:ind w:left="3503" w:hanging="180"/>
      </w:pPr>
      <w:rPr>
        <w:rFonts w:cs="Times New Roman"/>
      </w:rPr>
    </w:lvl>
    <w:lvl w:ilvl="3" w:tplc="0415000F" w:tentative="1">
      <w:start w:val="1"/>
      <w:numFmt w:val="decimal"/>
      <w:lvlText w:val="%4."/>
      <w:lvlJc w:val="left"/>
      <w:pPr>
        <w:tabs>
          <w:tab w:val="num" w:pos="4223"/>
        </w:tabs>
        <w:ind w:left="4223" w:hanging="360"/>
      </w:pPr>
      <w:rPr>
        <w:rFonts w:cs="Times New Roman"/>
      </w:rPr>
    </w:lvl>
    <w:lvl w:ilvl="4" w:tplc="04150019" w:tentative="1">
      <w:start w:val="1"/>
      <w:numFmt w:val="lowerLetter"/>
      <w:lvlText w:val="%5."/>
      <w:lvlJc w:val="left"/>
      <w:pPr>
        <w:tabs>
          <w:tab w:val="num" w:pos="4943"/>
        </w:tabs>
        <w:ind w:left="4943" w:hanging="360"/>
      </w:pPr>
      <w:rPr>
        <w:rFonts w:cs="Times New Roman"/>
      </w:rPr>
    </w:lvl>
    <w:lvl w:ilvl="5" w:tplc="0415001B" w:tentative="1">
      <w:start w:val="1"/>
      <w:numFmt w:val="lowerRoman"/>
      <w:lvlText w:val="%6."/>
      <w:lvlJc w:val="right"/>
      <w:pPr>
        <w:tabs>
          <w:tab w:val="num" w:pos="5663"/>
        </w:tabs>
        <w:ind w:left="5663" w:hanging="180"/>
      </w:pPr>
      <w:rPr>
        <w:rFonts w:cs="Times New Roman"/>
      </w:rPr>
    </w:lvl>
    <w:lvl w:ilvl="6" w:tplc="0415000F" w:tentative="1">
      <w:start w:val="1"/>
      <w:numFmt w:val="decimal"/>
      <w:lvlText w:val="%7."/>
      <w:lvlJc w:val="left"/>
      <w:pPr>
        <w:tabs>
          <w:tab w:val="num" w:pos="6383"/>
        </w:tabs>
        <w:ind w:left="6383" w:hanging="360"/>
      </w:pPr>
      <w:rPr>
        <w:rFonts w:cs="Times New Roman"/>
      </w:rPr>
    </w:lvl>
    <w:lvl w:ilvl="7" w:tplc="04150019" w:tentative="1">
      <w:start w:val="1"/>
      <w:numFmt w:val="lowerLetter"/>
      <w:lvlText w:val="%8."/>
      <w:lvlJc w:val="left"/>
      <w:pPr>
        <w:tabs>
          <w:tab w:val="num" w:pos="7103"/>
        </w:tabs>
        <w:ind w:left="7103" w:hanging="360"/>
      </w:pPr>
      <w:rPr>
        <w:rFonts w:cs="Times New Roman"/>
      </w:rPr>
    </w:lvl>
    <w:lvl w:ilvl="8" w:tplc="0415001B" w:tentative="1">
      <w:start w:val="1"/>
      <w:numFmt w:val="lowerRoman"/>
      <w:lvlText w:val="%9."/>
      <w:lvlJc w:val="right"/>
      <w:pPr>
        <w:tabs>
          <w:tab w:val="num" w:pos="7823"/>
        </w:tabs>
        <w:ind w:left="7823" w:hanging="180"/>
      </w:pPr>
      <w:rPr>
        <w:rFonts w:cs="Times New Roman"/>
      </w:rPr>
    </w:lvl>
  </w:abstractNum>
  <w:abstractNum w:abstractNumId="57">
    <w:nsid w:val="773500F6"/>
    <w:multiLevelType w:val="hybridMultilevel"/>
    <w:tmpl w:val="782008DC"/>
    <w:lvl w:ilvl="0" w:tplc="381E51EE">
      <w:start w:val="1"/>
      <w:numFmt w:val="ordinal"/>
      <w:lvlText w:val="%1"/>
      <w:lvlJc w:val="left"/>
      <w:pPr>
        <w:tabs>
          <w:tab w:val="num" w:pos="1009"/>
        </w:tabs>
        <w:ind w:left="1009" w:hanging="453"/>
      </w:pPr>
      <w:rPr>
        <w:rFonts w:ascii="Arial" w:hAnsi="Arial" w:cs="Times New Roman" w:hint="default"/>
        <w:b/>
        <w:i w:val="0"/>
        <w:sz w:val="20"/>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8">
    <w:nsid w:val="777D5235"/>
    <w:multiLevelType w:val="hybridMultilevel"/>
    <w:tmpl w:val="043CA966"/>
    <w:lvl w:ilvl="0" w:tplc="F8EC01F2">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9">
    <w:nsid w:val="7E3D48E6"/>
    <w:multiLevelType w:val="hybridMultilevel"/>
    <w:tmpl w:val="27987DBA"/>
    <w:lvl w:ilvl="0" w:tplc="1C38146E">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num w:numId="1">
    <w:abstractNumId w:val="2"/>
  </w:num>
  <w:num w:numId="2">
    <w:abstractNumId w:val="1"/>
  </w:num>
  <w:num w:numId="3">
    <w:abstractNumId w:val="0"/>
  </w:num>
  <w:num w:numId="4">
    <w:abstractNumId w:val="53"/>
  </w:num>
  <w:num w:numId="5">
    <w:abstractNumId w:val="38"/>
  </w:num>
  <w:num w:numId="6">
    <w:abstractNumId w:val="51"/>
  </w:num>
  <w:num w:numId="7">
    <w:abstractNumId w:val="10"/>
  </w:num>
  <w:num w:numId="8">
    <w:abstractNumId w:val="24"/>
  </w:num>
  <w:num w:numId="9">
    <w:abstractNumId w:val="18"/>
  </w:num>
  <w:num w:numId="10">
    <w:abstractNumId w:val="26"/>
  </w:num>
  <w:num w:numId="11">
    <w:abstractNumId w:val="11"/>
  </w:num>
  <w:num w:numId="12">
    <w:abstractNumId w:val="48"/>
  </w:num>
  <w:num w:numId="13">
    <w:abstractNumId w:val="46"/>
  </w:num>
  <w:num w:numId="14">
    <w:abstractNumId w:val="33"/>
  </w:num>
  <w:num w:numId="15">
    <w:abstractNumId w:val="44"/>
    <w:lvlOverride w:ilvl="0">
      <w:startOverride w:val="1"/>
    </w:lvlOverride>
  </w:num>
  <w:num w:numId="16">
    <w:abstractNumId w:val="35"/>
    <w:lvlOverride w:ilvl="0">
      <w:startOverride w:val="1"/>
    </w:lvlOverride>
  </w:num>
  <w:num w:numId="17">
    <w:abstractNumId w:val="23"/>
  </w:num>
  <w:num w:numId="18">
    <w:abstractNumId w:val="12"/>
  </w:num>
  <w:num w:numId="19">
    <w:abstractNumId w:val="45"/>
  </w:num>
  <w:num w:numId="20">
    <w:abstractNumId w:val="29"/>
  </w:num>
  <w:num w:numId="21">
    <w:abstractNumId w:val="13"/>
  </w:num>
  <w:num w:numId="22">
    <w:abstractNumId w:val="25"/>
  </w:num>
  <w:num w:numId="23">
    <w:abstractNumId w:val="56"/>
  </w:num>
  <w:num w:numId="24">
    <w:abstractNumId w:val="57"/>
  </w:num>
  <w:num w:numId="25">
    <w:abstractNumId w:val="27"/>
  </w:num>
  <w:num w:numId="26">
    <w:abstractNumId w:val="31"/>
  </w:num>
  <w:num w:numId="27">
    <w:abstractNumId w:val="47"/>
  </w:num>
  <w:num w:numId="28">
    <w:abstractNumId w:val="28"/>
  </w:num>
  <w:num w:numId="29">
    <w:abstractNumId w:val="17"/>
  </w:num>
  <w:num w:numId="30">
    <w:abstractNumId w:val="41"/>
  </w:num>
  <w:num w:numId="31">
    <w:abstractNumId w:val="52"/>
  </w:num>
  <w:num w:numId="32">
    <w:abstractNumId w:val="43"/>
  </w:num>
  <w:num w:numId="33">
    <w:abstractNumId w:val="21"/>
  </w:num>
  <w:num w:numId="34">
    <w:abstractNumId w:val="19"/>
  </w:num>
  <w:num w:numId="35">
    <w:abstractNumId w:val="20"/>
  </w:num>
  <w:num w:numId="36">
    <w:abstractNumId w:val="22"/>
  </w:num>
  <w:num w:numId="37">
    <w:abstractNumId w:val="54"/>
  </w:num>
  <w:num w:numId="38">
    <w:abstractNumId w:val="49"/>
  </w:num>
  <w:num w:numId="39">
    <w:abstractNumId w:val="39"/>
  </w:num>
  <w:num w:numId="40">
    <w:abstractNumId w:val="36"/>
  </w:num>
  <w:num w:numId="41">
    <w:abstractNumId w:val="9"/>
  </w:num>
  <w:num w:numId="42">
    <w:abstractNumId w:val="40"/>
  </w:num>
  <w:num w:numId="43">
    <w:abstractNumId w:val="37"/>
  </w:num>
  <w:num w:numId="44">
    <w:abstractNumId w:val="58"/>
  </w:num>
  <w:num w:numId="45">
    <w:abstractNumId w:val="14"/>
  </w:num>
  <w:num w:numId="46">
    <w:abstractNumId w:val="34"/>
  </w:num>
  <w:num w:numId="47">
    <w:abstractNumId w:val="59"/>
  </w:num>
  <w:num w:numId="48">
    <w:abstractNumId w:val="15"/>
  </w:num>
  <w:num w:numId="49">
    <w:abstractNumId w:val="16"/>
  </w:num>
  <w:num w:numId="50">
    <w:abstractNumId w:val="6"/>
  </w:num>
  <w:num w:numId="51">
    <w:abstractNumId w:val="42"/>
  </w:num>
  <w:num w:numId="52">
    <w:abstractNumId w:val="32"/>
  </w:num>
  <w:num w:numId="53">
    <w:abstractNumId w:val="55"/>
  </w:num>
  <w:num w:numId="54">
    <w:abstractNumId w:val="50"/>
  </w:num>
  <w:num w:numId="55">
    <w:abstractNumId w:val="30"/>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57"/>
  <w:hyphenationZone w:val="425"/>
  <w:drawingGridHorizontalSpacing w:val="142"/>
  <w:drawingGridVerticalSpacing w:val="142"/>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7F70"/>
    <w:rsid w:val="00000087"/>
    <w:rsid w:val="00002FA6"/>
    <w:rsid w:val="0000407A"/>
    <w:rsid w:val="00006F1D"/>
    <w:rsid w:val="00007D0C"/>
    <w:rsid w:val="0001031A"/>
    <w:rsid w:val="00010A02"/>
    <w:rsid w:val="00014473"/>
    <w:rsid w:val="00020A39"/>
    <w:rsid w:val="00021355"/>
    <w:rsid w:val="00021853"/>
    <w:rsid w:val="00022668"/>
    <w:rsid w:val="00022B9E"/>
    <w:rsid w:val="00022E8D"/>
    <w:rsid w:val="00023235"/>
    <w:rsid w:val="00024C82"/>
    <w:rsid w:val="00026EA2"/>
    <w:rsid w:val="00027DDB"/>
    <w:rsid w:val="00030A96"/>
    <w:rsid w:val="00031A67"/>
    <w:rsid w:val="00032937"/>
    <w:rsid w:val="00032FCA"/>
    <w:rsid w:val="00033137"/>
    <w:rsid w:val="00033A87"/>
    <w:rsid w:val="00033AAD"/>
    <w:rsid w:val="00034629"/>
    <w:rsid w:val="00035151"/>
    <w:rsid w:val="00036141"/>
    <w:rsid w:val="0003628A"/>
    <w:rsid w:val="000364B3"/>
    <w:rsid w:val="0003711D"/>
    <w:rsid w:val="00037668"/>
    <w:rsid w:val="00037A32"/>
    <w:rsid w:val="0004004F"/>
    <w:rsid w:val="00040703"/>
    <w:rsid w:val="00040AB2"/>
    <w:rsid w:val="00040F4D"/>
    <w:rsid w:val="00041076"/>
    <w:rsid w:val="00041364"/>
    <w:rsid w:val="000416C3"/>
    <w:rsid w:val="00041891"/>
    <w:rsid w:val="0004244F"/>
    <w:rsid w:val="0004303A"/>
    <w:rsid w:val="00045981"/>
    <w:rsid w:val="00045E04"/>
    <w:rsid w:val="000469D4"/>
    <w:rsid w:val="000473B4"/>
    <w:rsid w:val="000511FC"/>
    <w:rsid w:val="000514C4"/>
    <w:rsid w:val="0005155B"/>
    <w:rsid w:val="00051FD7"/>
    <w:rsid w:val="00052E07"/>
    <w:rsid w:val="0005369C"/>
    <w:rsid w:val="00055167"/>
    <w:rsid w:val="000558E4"/>
    <w:rsid w:val="00055CF1"/>
    <w:rsid w:val="000561DE"/>
    <w:rsid w:val="00056EE8"/>
    <w:rsid w:val="00060E1E"/>
    <w:rsid w:val="000611DC"/>
    <w:rsid w:val="00061581"/>
    <w:rsid w:val="00061611"/>
    <w:rsid w:val="00063AF1"/>
    <w:rsid w:val="00063E22"/>
    <w:rsid w:val="00064343"/>
    <w:rsid w:val="000645C5"/>
    <w:rsid w:val="000645D9"/>
    <w:rsid w:val="0006614B"/>
    <w:rsid w:val="00070A7B"/>
    <w:rsid w:val="00071642"/>
    <w:rsid w:val="000731B6"/>
    <w:rsid w:val="000732E6"/>
    <w:rsid w:val="00073C72"/>
    <w:rsid w:val="00073F20"/>
    <w:rsid w:val="00073FEA"/>
    <w:rsid w:val="00074549"/>
    <w:rsid w:val="0007527C"/>
    <w:rsid w:val="00077B03"/>
    <w:rsid w:val="00080477"/>
    <w:rsid w:val="00080702"/>
    <w:rsid w:val="000807E0"/>
    <w:rsid w:val="00080D46"/>
    <w:rsid w:val="000814B4"/>
    <w:rsid w:val="00084848"/>
    <w:rsid w:val="00085C65"/>
    <w:rsid w:val="000861F8"/>
    <w:rsid w:val="00090D43"/>
    <w:rsid w:val="00090FBB"/>
    <w:rsid w:val="00091027"/>
    <w:rsid w:val="00094798"/>
    <w:rsid w:val="00096149"/>
    <w:rsid w:val="000A0A5C"/>
    <w:rsid w:val="000A1069"/>
    <w:rsid w:val="000A2336"/>
    <w:rsid w:val="000A3ECD"/>
    <w:rsid w:val="000A4D1B"/>
    <w:rsid w:val="000A52C2"/>
    <w:rsid w:val="000A5D0F"/>
    <w:rsid w:val="000A6233"/>
    <w:rsid w:val="000A7CB3"/>
    <w:rsid w:val="000B2B61"/>
    <w:rsid w:val="000B2D78"/>
    <w:rsid w:val="000B3997"/>
    <w:rsid w:val="000B3BB8"/>
    <w:rsid w:val="000B6412"/>
    <w:rsid w:val="000B735C"/>
    <w:rsid w:val="000C057B"/>
    <w:rsid w:val="000C09A6"/>
    <w:rsid w:val="000C16C8"/>
    <w:rsid w:val="000C2284"/>
    <w:rsid w:val="000C2618"/>
    <w:rsid w:val="000C393D"/>
    <w:rsid w:val="000C68CE"/>
    <w:rsid w:val="000C7661"/>
    <w:rsid w:val="000D00DF"/>
    <w:rsid w:val="000D0EDA"/>
    <w:rsid w:val="000D177F"/>
    <w:rsid w:val="000D276B"/>
    <w:rsid w:val="000D44D5"/>
    <w:rsid w:val="000D4767"/>
    <w:rsid w:val="000D510C"/>
    <w:rsid w:val="000D51FB"/>
    <w:rsid w:val="000D56F0"/>
    <w:rsid w:val="000D6D7F"/>
    <w:rsid w:val="000D7606"/>
    <w:rsid w:val="000E0310"/>
    <w:rsid w:val="000E1148"/>
    <w:rsid w:val="000E262C"/>
    <w:rsid w:val="000E3E7A"/>
    <w:rsid w:val="000E4619"/>
    <w:rsid w:val="000E6BF2"/>
    <w:rsid w:val="000E6D8E"/>
    <w:rsid w:val="000E7A06"/>
    <w:rsid w:val="000F19B7"/>
    <w:rsid w:val="000F26EE"/>
    <w:rsid w:val="000F342B"/>
    <w:rsid w:val="000F4917"/>
    <w:rsid w:val="000F4B7D"/>
    <w:rsid w:val="000F4F5C"/>
    <w:rsid w:val="000F4FCF"/>
    <w:rsid w:val="000F5272"/>
    <w:rsid w:val="000F63B3"/>
    <w:rsid w:val="000F79B9"/>
    <w:rsid w:val="001021B2"/>
    <w:rsid w:val="00104F3B"/>
    <w:rsid w:val="00105873"/>
    <w:rsid w:val="00106ABF"/>
    <w:rsid w:val="00106CE1"/>
    <w:rsid w:val="001127D3"/>
    <w:rsid w:val="00112F99"/>
    <w:rsid w:val="00115F5C"/>
    <w:rsid w:val="00115F80"/>
    <w:rsid w:val="0011769F"/>
    <w:rsid w:val="00117D6A"/>
    <w:rsid w:val="00120245"/>
    <w:rsid w:val="00121581"/>
    <w:rsid w:val="001215B6"/>
    <w:rsid w:val="00121CD6"/>
    <w:rsid w:val="00122F19"/>
    <w:rsid w:val="00123018"/>
    <w:rsid w:val="001241E9"/>
    <w:rsid w:val="00125258"/>
    <w:rsid w:val="00125FC0"/>
    <w:rsid w:val="00125FE6"/>
    <w:rsid w:val="001262BD"/>
    <w:rsid w:val="00127FA2"/>
    <w:rsid w:val="00130A66"/>
    <w:rsid w:val="00131087"/>
    <w:rsid w:val="001316B4"/>
    <w:rsid w:val="001321DA"/>
    <w:rsid w:val="00137624"/>
    <w:rsid w:val="00140DB0"/>
    <w:rsid w:val="00141D3A"/>
    <w:rsid w:val="00141FCB"/>
    <w:rsid w:val="00142BE0"/>
    <w:rsid w:val="00142D70"/>
    <w:rsid w:val="00143484"/>
    <w:rsid w:val="001444FF"/>
    <w:rsid w:val="00144904"/>
    <w:rsid w:val="00145A35"/>
    <w:rsid w:val="00146B9B"/>
    <w:rsid w:val="00146CFB"/>
    <w:rsid w:val="0014758A"/>
    <w:rsid w:val="0015002F"/>
    <w:rsid w:val="00152B93"/>
    <w:rsid w:val="00153325"/>
    <w:rsid w:val="001542F3"/>
    <w:rsid w:val="001555D4"/>
    <w:rsid w:val="001560B9"/>
    <w:rsid w:val="00156E03"/>
    <w:rsid w:val="0016235D"/>
    <w:rsid w:val="0016416A"/>
    <w:rsid w:val="00164E83"/>
    <w:rsid w:val="00166665"/>
    <w:rsid w:val="001667A2"/>
    <w:rsid w:val="00167270"/>
    <w:rsid w:val="001708DF"/>
    <w:rsid w:val="00171D8B"/>
    <w:rsid w:val="001735B5"/>
    <w:rsid w:val="0017370F"/>
    <w:rsid w:val="00173B13"/>
    <w:rsid w:val="001763CB"/>
    <w:rsid w:val="00176662"/>
    <w:rsid w:val="00176CFD"/>
    <w:rsid w:val="00177B59"/>
    <w:rsid w:val="001800FC"/>
    <w:rsid w:val="00180781"/>
    <w:rsid w:val="001811A8"/>
    <w:rsid w:val="00181257"/>
    <w:rsid w:val="001813DD"/>
    <w:rsid w:val="00181C14"/>
    <w:rsid w:val="00183706"/>
    <w:rsid w:val="001850E0"/>
    <w:rsid w:val="001904A0"/>
    <w:rsid w:val="00193D80"/>
    <w:rsid w:val="00197611"/>
    <w:rsid w:val="00197AE7"/>
    <w:rsid w:val="001A1386"/>
    <w:rsid w:val="001A1ADA"/>
    <w:rsid w:val="001A1E23"/>
    <w:rsid w:val="001A2B2F"/>
    <w:rsid w:val="001A2C61"/>
    <w:rsid w:val="001A3551"/>
    <w:rsid w:val="001A41AA"/>
    <w:rsid w:val="001A4607"/>
    <w:rsid w:val="001A6701"/>
    <w:rsid w:val="001B0634"/>
    <w:rsid w:val="001B1028"/>
    <w:rsid w:val="001B121C"/>
    <w:rsid w:val="001B1464"/>
    <w:rsid w:val="001B2E05"/>
    <w:rsid w:val="001B30F8"/>
    <w:rsid w:val="001B33A3"/>
    <w:rsid w:val="001B3AA4"/>
    <w:rsid w:val="001B49D6"/>
    <w:rsid w:val="001B4C60"/>
    <w:rsid w:val="001B4E7B"/>
    <w:rsid w:val="001B505C"/>
    <w:rsid w:val="001B5E3D"/>
    <w:rsid w:val="001B602E"/>
    <w:rsid w:val="001B7766"/>
    <w:rsid w:val="001C1213"/>
    <w:rsid w:val="001C127E"/>
    <w:rsid w:val="001C17FA"/>
    <w:rsid w:val="001C37CD"/>
    <w:rsid w:val="001C51E6"/>
    <w:rsid w:val="001D1107"/>
    <w:rsid w:val="001D1310"/>
    <w:rsid w:val="001D1713"/>
    <w:rsid w:val="001D28CC"/>
    <w:rsid w:val="001D28F0"/>
    <w:rsid w:val="001D2B2E"/>
    <w:rsid w:val="001D2B44"/>
    <w:rsid w:val="001D2F2C"/>
    <w:rsid w:val="001D3387"/>
    <w:rsid w:val="001D5D0E"/>
    <w:rsid w:val="001D6BE3"/>
    <w:rsid w:val="001E117E"/>
    <w:rsid w:val="001E1653"/>
    <w:rsid w:val="001E29ED"/>
    <w:rsid w:val="001E324F"/>
    <w:rsid w:val="001E3F17"/>
    <w:rsid w:val="001E5246"/>
    <w:rsid w:val="001E6206"/>
    <w:rsid w:val="001E6C7C"/>
    <w:rsid w:val="001E7574"/>
    <w:rsid w:val="001E79A9"/>
    <w:rsid w:val="001F05A1"/>
    <w:rsid w:val="001F0E9D"/>
    <w:rsid w:val="001F2392"/>
    <w:rsid w:val="001F2991"/>
    <w:rsid w:val="001F2C7B"/>
    <w:rsid w:val="001F31AF"/>
    <w:rsid w:val="001F36C0"/>
    <w:rsid w:val="001F4D46"/>
    <w:rsid w:val="002005B9"/>
    <w:rsid w:val="00201637"/>
    <w:rsid w:val="00201DBD"/>
    <w:rsid w:val="00203A53"/>
    <w:rsid w:val="00203EB1"/>
    <w:rsid w:val="002054F7"/>
    <w:rsid w:val="00205D79"/>
    <w:rsid w:val="0020757B"/>
    <w:rsid w:val="002122D1"/>
    <w:rsid w:val="00213EB8"/>
    <w:rsid w:val="00215A7F"/>
    <w:rsid w:val="00215D36"/>
    <w:rsid w:val="00217753"/>
    <w:rsid w:val="00217DE2"/>
    <w:rsid w:val="0022144E"/>
    <w:rsid w:val="0022155B"/>
    <w:rsid w:val="002240A5"/>
    <w:rsid w:val="00225683"/>
    <w:rsid w:val="00225784"/>
    <w:rsid w:val="00226C84"/>
    <w:rsid w:val="002272B0"/>
    <w:rsid w:val="002307A6"/>
    <w:rsid w:val="00230D02"/>
    <w:rsid w:val="002316CF"/>
    <w:rsid w:val="00231D20"/>
    <w:rsid w:val="00232A15"/>
    <w:rsid w:val="002339C9"/>
    <w:rsid w:val="00233E27"/>
    <w:rsid w:val="00235C45"/>
    <w:rsid w:val="00235F23"/>
    <w:rsid w:val="00236A77"/>
    <w:rsid w:val="002370D0"/>
    <w:rsid w:val="0024081B"/>
    <w:rsid w:val="0024154A"/>
    <w:rsid w:val="0024411C"/>
    <w:rsid w:val="0024596B"/>
    <w:rsid w:val="00245A99"/>
    <w:rsid w:val="00246039"/>
    <w:rsid w:val="00246692"/>
    <w:rsid w:val="00246C40"/>
    <w:rsid w:val="002477EC"/>
    <w:rsid w:val="002514F3"/>
    <w:rsid w:val="00251BA5"/>
    <w:rsid w:val="002535F8"/>
    <w:rsid w:val="002537BC"/>
    <w:rsid w:val="0025493A"/>
    <w:rsid w:val="00255489"/>
    <w:rsid w:val="00255CB2"/>
    <w:rsid w:val="00257D98"/>
    <w:rsid w:val="002636C4"/>
    <w:rsid w:val="00263AF9"/>
    <w:rsid w:val="0026735F"/>
    <w:rsid w:val="00270106"/>
    <w:rsid w:val="0027260C"/>
    <w:rsid w:val="00273440"/>
    <w:rsid w:val="00276478"/>
    <w:rsid w:val="00276E9A"/>
    <w:rsid w:val="0028068E"/>
    <w:rsid w:val="002806B6"/>
    <w:rsid w:val="00280AFD"/>
    <w:rsid w:val="00283291"/>
    <w:rsid w:val="00283E89"/>
    <w:rsid w:val="0029090D"/>
    <w:rsid w:val="00290AE2"/>
    <w:rsid w:val="00291857"/>
    <w:rsid w:val="00291C20"/>
    <w:rsid w:val="00292068"/>
    <w:rsid w:val="00292291"/>
    <w:rsid w:val="002932F2"/>
    <w:rsid w:val="002934F7"/>
    <w:rsid w:val="00294FEF"/>
    <w:rsid w:val="0029658D"/>
    <w:rsid w:val="002967F6"/>
    <w:rsid w:val="002A08B0"/>
    <w:rsid w:val="002A197A"/>
    <w:rsid w:val="002A305F"/>
    <w:rsid w:val="002A3CAE"/>
    <w:rsid w:val="002A4ACB"/>
    <w:rsid w:val="002A4F11"/>
    <w:rsid w:val="002A4F33"/>
    <w:rsid w:val="002A6710"/>
    <w:rsid w:val="002A68B5"/>
    <w:rsid w:val="002A77C1"/>
    <w:rsid w:val="002B003C"/>
    <w:rsid w:val="002B17F3"/>
    <w:rsid w:val="002B3BE3"/>
    <w:rsid w:val="002B5397"/>
    <w:rsid w:val="002B591B"/>
    <w:rsid w:val="002B70FD"/>
    <w:rsid w:val="002B74F7"/>
    <w:rsid w:val="002B7506"/>
    <w:rsid w:val="002B75C2"/>
    <w:rsid w:val="002C1EB4"/>
    <w:rsid w:val="002C24F2"/>
    <w:rsid w:val="002C2D7E"/>
    <w:rsid w:val="002C43EA"/>
    <w:rsid w:val="002C6F05"/>
    <w:rsid w:val="002D0FB7"/>
    <w:rsid w:val="002D106D"/>
    <w:rsid w:val="002D145B"/>
    <w:rsid w:val="002D34DA"/>
    <w:rsid w:val="002D4D8B"/>
    <w:rsid w:val="002D4F05"/>
    <w:rsid w:val="002D537D"/>
    <w:rsid w:val="002D6DAD"/>
    <w:rsid w:val="002E2191"/>
    <w:rsid w:val="002E24EC"/>
    <w:rsid w:val="002E30EE"/>
    <w:rsid w:val="002E651B"/>
    <w:rsid w:val="002E6F91"/>
    <w:rsid w:val="002E70CB"/>
    <w:rsid w:val="002E7885"/>
    <w:rsid w:val="002E7DE7"/>
    <w:rsid w:val="002F0441"/>
    <w:rsid w:val="002F04A5"/>
    <w:rsid w:val="002F3C08"/>
    <w:rsid w:val="002F3C99"/>
    <w:rsid w:val="002F4A9B"/>
    <w:rsid w:val="002F58D9"/>
    <w:rsid w:val="002F6687"/>
    <w:rsid w:val="002F671D"/>
    <w:rsid w:val="002F7211"/>
    <w:rsid w:val="0030054D"/>
    <w:rsid w:val="00302547"/>
    <w:rsid w:val="003025CD"/>
    <w:rsid w:val="00303B2A"/>
    <w:rsid w:val="00305057"/>
    <w:rsid w:val="0030539D"/>
    <w:rsid w:val="00310297"/>
    <w:rsid w:val="00310357"/>
    <w:rsid w:val="00311B0E"/>
    <w:rsid w:val="00311C1A"/>
    <w:rsid w:val="00312428"/>
    <w:rsid w:val="00313014"/>
    <w:rsid w:val="003147EA"/>
    <w:rsid w:val="00314C57"/>
    <w:rsid w:val="00315D55"/>
    <w:rsid w:val="003162EB"/>
    <w:rsid w:val="00317510"/>
    <w:rsid w:val="003211F4"/>
    <w:rsid w:val="003222C8"/>
    <w:rsid w:val="00322343"/>
    <w:rsid w:val="00327889"/>
    <w:rsid w:val="00330F23"/>
    <w:rsid w:val="00332FB2"/>
    <w:rsid w:val="003330F6"/>
    <w:rsid w:val="00333440"/>
    <w:rsid w:val="00334FF0"/>
    <w:rsid w:val="003360A6"/>
    <w:rsid w:val="00336DDA"/>
    <w:rsid w:val="00337E4B"/>
    <w:rsid w:val="003400B8"/>
    <w:rsid w:val="00341B4E"/>
    <w:rsid w:val="00343BEC"/>
    <w:rsid w:val="00345629"/>
    <w:rsid w:val="0034731A"/>
    <w:rsid w:val="0034764B"/>
    <w:rsid w:val="00347D9F"/>
    <w:rsid w:val="00347DD0"/>
    <w:rsid w:val="0035029F"/>
    <w:rsid w:val="003528D4"/>
    <w:rsid w:val="003529D7"/>
    <w:rsid w:val="00354081"/>
    <w:rsid w:val="003544E7"/>
    <w:rsid w:val="00354A0D"/>
    <w:rsid w:val="00356CFB"/>
    <w:rsid w:val="003609E3"/>
    <w:rsid w:val="00361400"/>
    <w:rsid w:val="00362B48"/>
    <w:rsid w:val="003655FE"/>
    <w:rsid w:val="00365785"/>
    <w:rsid w:val="00365896"/>
    <w:rsid w:val="00365979"/>
    <w:rsid w:val="00365A0C"/>
    <w:rsid w:val="003665E4"/>
    <w:rsid w:val="003716A7"/>
    <w:rsid w:val="00371772"/>
    <w:rsid w:val="003718DC"/>
    <w:rsid w:val="00371F60"/>
    <w:rsid w:val="00374B1F"/>
    <w:rsid w:val="00376448"/>
    <w:rsid w:val="00376E75"/>
    <w:rsid w:val="003772FC"/>
    <w:rsid w:val="00377B13"/>
    <w:rsid w:val="0038060F"/>
    <w:rsid w:val="00385A3F"/>
    <w:rsid w:val="00385B9F"/>
    <w:rsid w:val="00390F10"/>
    <w:rsid w:val="0039221F"/>
    <w:rsid w:val="00392558"/>
    <w:rsid w:val="00392E0E"/>
    <w:rsid w:val="00393648"/>
    <w:rsid w:val="003957F7"/>
    <w:rsid w:val="00395B19"/>
    <w:rsid w:val="003962A9"/>
    <w:rsid w:val="003A1142"/>
    <w:rsid w:val="003A14B8"/>
    <w:rsid w:val="003A279E"/>
    <w:rsid w:val="003A2B58"/>
    <w:rsid w:val="003A3096"/>
    <w:rsid w:val="003A4917"/>
    <w:rsid w:val="003A4948"/>
    <w:rsid w:val="003A4E59"/>
    <w:rsid w:val="003A6962"/>
    <w:rsid w:val="003A7A29"/>
    <w:rsid w:val="003B07CA"/>
    <w:rsid w:val="003B0E0A"/>
    <w:rsid w:val="003B24DF"/>
    <w:rsid w:val="003B34FC"/>
    <w:rsid w:val="003B377F"/>
    <w:rsid w:val="003B3DD8"/>
    <w:rsid w:val="003B6C52"/>
    <w:rsid w:val="003C0209"/>
    <w:rsid w:val="003C1E6B"/>
    <w:rsid w:val="003C25DC"/>
    <w:rsid w:val="003C4BD5"/>
    <w:rsid w:val="003C514A"/>
    <w:rsid w:val="003C542C"/>
    <w:rsid w:val="003C734B"/>
    <w:rsid w:val="003C7684"/>
    <w:rsid w:val="003D0EEF"/>
    <w:rsid w:val="003D115C"/>
    <w:rsid w:val="003D11AE"/>
    <w:rsid w:val="003D14EF"/>
    <w:rsid w:val="003D15F1"/>
    <w:rsid w:val="003D1CFE"/>
    <w:rsid w:val="003D1EA9"/>
    <w:rsid w:val="003D35CE"/>
    <w:rsid w:val="003D3F74"/>
    <w:rsid w:val="003D52C8"/>
    <w:rsid w:val="003D6AA5"/>
    <w:rsid w:val="003D6C33"/>
    <w:rsid w:val="003D6DFA"/>
    <w:rsid w:val="003E05B3"/>
    <w:rsid w:val="003E0FE8"/>
    <w:rsid w:val="003E279C"/>
    <w:rsid w:val="003E2B13"/>
    <w:rsid w:val="003E37C8"/>
    <w:rsid w:val="003E42FE"/>
    <w:rsid w:val="003E4436"/>
    <w:rsid w:val="003E6D02"/>
    <w:rsid w:val="003E77B0"/>
    <w:rsid w:val="003E7BE1"/>
    <w:rsid w:val="003F03EB"/>
    <w:rsid w:val="003F0443"/>
    <w:rsid w:val="003F0C13"/>
    <w:rsid w:val="003F108A"/>
    <w:rsid w:val="003F10FE"/>
    <w:rsid w:val="003F12A7"/>
    <w:rsid w:val="003F15A5"/>
    <w:rsid w:val="003F1E78"/>
    <w:rsid w:val="003F223F"/>
    <w:rsid w:val="003F3B8D"/>
    <w:rsid w:val="003F402D"/>
    <w:rsid w:val="003F4068"/>
    <w:rsid w:val="003F4E03"/>
    <w:rsid w:val="003F5150"/>
    <w:rsid w:val="003F6529"/>
    <w:rsid w:val="003F7649"/>
    <w:rsid w:val="00400197"/>
    <w:rsid w:val="004002D2"/>
    <w:rsid w:val="00400360"/>
    <w:rsid w:val="004011CB"/>
    <w:rsid w:val="004011D7"/>
    <w:rsid w:val="00402176"/>
    <w:rsid w:val="004028DA"/>
    <w:rsid w:val="00404868"/>
    <w:rsid w:val="00404D7B"/>
    <w:rsid w:val="00404FD9"/>
    <w:rsid w:val="0040531D"/>
    <w:rsid w:val="00405D92"/>
    <w:rsid w:val="0040672C"/>
    <w:rsid w:val="0040693A"/>
    <w:rsid w:val="0040790B"/>
    <w:rsid w:val="00407969"/>
    <w:rsid w:val="004118E3"/>
    <w:rsid w:val="0041205D"/>
    <w:rsid w:val="004124A0"/>
    <w:rsid w:val="00413BD0"/>
    <w:rsid w:val="0041512D"/>
    <w:rsid w:val="00415C7E"/>
    <w:rsid w:val="00415F17"/>
    <w:rsid w:val="00416330"/>
    <w:rsid w:val="00416423"/>
    <w:rsid w:val="004214EF"/>
    <w:rsid w:val="00423D42"/>
    <w:rsid w:val="00425098"/>
    <w:rsid w:val="00425589"/>
    <w:rsid w:val="0042601D"/>
    <w:rsid w:val="00426081"/>
    <w:rsid w:val="00426CEF"/>
    <w:rsid w:val="00427453"/>
    <w:rsid w:val="00430844"/>
    <w:rsid w:val="004333CB"/>
    <w:rsid w:val="00433485"/>
    <w:rsid w:val="00435FDE"/>
    <w:rsid w:val="00436690"/>
    <w:rsid w:val="0043712B"/>
    <w:rsid w:val="00441D40"/>
    <w:rsid w:val="004437E2"/>
    <w:rsid w:val="00443802"/>
    <w:rsid w:val="00444056"/>
    <w:rsid w:val="00444161"/>
    <w:rsid w:val="00444643"/>
    <w:rsid w:val="00444F39"/>
    <w:rsid w:val="004463BC"/>
    <w:rsid w:val="00446780"/>
    <w:rsid w:val="0045085B"/>
    <w:rsid w:val="00451615"/>
    <w:rsid w:val="00452BFA"/>
    <w:rsid w:val="0045589E"/>
    <w:rsid w:val="00457068"/>
    <w:rsid w:val="00460A0B"/>
    <w:rsid w:val="004619C1"/>
    <w:rsid w:val="0046240C"/>
    <w:rsid w:val="00464F9F"/>
    <w:rsid w:val="004659A9"/>
    <w:rsid w:val="00465C8C"/>
    <w:rsid w:val="00466589"/>
    <w:rsid w:val="004671FF"/>
    <w:rsid w:val="00467B7A"/>
    <w:rsid w:val="00470B96"/>
    <w:rsid w:val="0047234C"/>
    <w:rsid w:val="0047236E"/>
    <w:rsid w:val="0047496E"/>
    <w:rsid w:val="00475359"/>
    <w:rsid w:val="00475743"/>
    <w:rsid w:val="00476BAA"/>
    <w:rsid w:val="00477134"/>
    <w:rsid w:val="004772B7"/>
    <w:rsid w:val="00477B9B"/>
    <w:rsid w:val="00477D23"/>
    <w:rsid w:val="00477E5F"/>
    <w:rsid w:val="00480DDF"/>
    <w:rsid w:val="0048163A"/>
    <w:rsid w:val="004819C1"/>
    <w:rsid w:val="00481C87"/>
    <w:rsid w:val="00482460"/>
    <w:rsid w:val="004836E1"/>
    <w:rsid w:val="004847F3"/>
    <w:rsid w:val="0048550B"/>
    <w:rsid w:val="004865D5"/>
    <w:rsid w:val="00491F35"/>
    <w:rsid w:val="004922BE"/>
    <w:rsid w:val="00494D6F"/>
    <w:rsid w:val="00495585"/>
    <w:rsid w:val="00495911"/>
    <w:rsid w:val="00497A91"/>
    <w:rsid w:val="004A0FFA"/>
    <w:rsid w:val="004A1910"/>
    <w:rsid w:val="004A278F"/>
    <w:rsid w:val="004A28BA"/>
    <w:rsid w:val="004A28EE"/>
    <w:rsid w:val="004A3580"/>
    <w:rsid w:val="004A3CD8"/>
    <w:rsid w:val="004A4535"/>
    <w:rsid w:val="004A4A2D"/>
    <w:rsid w:val="004A6CC0"/>
    <w:rsid w:val="004A739F"/>
    <w:rsid w:val="004A7F2E"/>
    <w:rsid w:val="004B06D0"/>
    <w:rsid w:val="004B0D89"/>
    <w:rsid w:val="004B121F"/>
    <w:rsid w:val="004B1733"/>
    <w:rsid w:val="004B46C8"/>
    <w:rsid w:val="004B5373"/>
    <w:rsid w:val="004B5982"/>
    <w:rsid w:val="004B5D34"/>
    <w:rsid w:val="004B5E33"/>
    <w:rsid w:val="004B7762"/>
    <w:rsid w:val="004B79C1"/>
    <w:rsid w:val="004C1E72"/>
    <w:rsid w:val="004C2EEB"/>
    <w:rsid w:val="004C33E9"/>
    <w:rsid w:val="004C39ED"/>
    <w:rsid w:val="004C5FBE"/>
    <w:rsid w:val="004C6EDC"/>
    <w:rsid w:val="004D03E8"/>
    <w:rsid w:val="004D0F8C"/>
    <w:rsid w:val="004D179C"/>
    <w:rsid w:val="004D1E27"/>
    <w:rsid w:val="004D42B2"/>
    <w:rsid w:val="004D6053"/>
    <w:rsid w:val="004D6190"/>
    <w:rsid w:val="004D78C2"/>
    <w:rsid w:val="004D7E91"/>
    <w:rsid w:val="004E1305"/>
    <w:rsid w:val="004E2961"/>
    <w:rsid w:val="004E392C"/>
    <w:rsid w:val="004E499A"/>
    <w:rsid w:val="004E5602"/>
    <w:rsid w:val="004E6183"/>
    <w:rsid w:val="004E7D15"/>
    <w:rsid w:val="004F04FD"/>
    <w:rsid w:val="004F0D42"/>
    <w:rsid w:val="004F14B9"/>
    <w:rsid w:val="004F14E5"/>
    <w:rsid w:val="004F1E8D"/>
    <w:rsid w:val="004F25A6"/>
    <w:rsid w:val="004F2AD6"/>
    <w:rsid w:val="004F3F23"/>
    <w:rsid w:val="004F4F21"/>
    <w:rsid w:val="004F78DD"/>
    <w:rsid w:val="004F7A24"/>
    <w:rsid w:val="004F7CEE"/>
    <w:rsid w:val="00502400"/>
    <w:rsid w:val="00503CCA"/>
    <w:rsid w:val="00505F53"/>
    <w:rsid w:val="00507370"/>
    <w:rsid w:val="00507771"/>
    <w:rsid w:val="00510033"/>
    <w:rsid w:val="00511A09"/>
    <w:rsid w:val="005121FE"/>
    <w:rsid w:val="00512561"/>
    <w:rsid w:val="00512AA4"/>
    <w:rsid w:val="00513720"/>
    <w:rsid w:val="00513E9D"/>
    <w:rsid w:val="0051537A"/>
    <w:rsid w:val="005168B1"/>
    <w:rsid w:val="005208D8"/>
    <w:rsid w:val="00522604"/>
    <w:rsid w:val="00523540"/>
    <w:rsid w:val="00523A86"/>
    <w:rsid w:val="00527521"/>
    <w:rsid w:val="005278D1"/>
    <w:rsid w:val="00527C53"/>
    <w:rsid w:val="00530903"/>
    <w:rsid w:val="0053121E"/>
    <w:rsid w:val="00531FDA"/>
    <w:rsid w:val="00532278"/>
    <w:rsid w:val="005328EC"/>
    <w:rsid w:val="00533D47"/>
    <w:rsid w:val="00533DBB"/>
    <w:rsid w:val="00533E48"/>
    <w:rsid w:val="00535000"/>
    <w:rsid w:val="005356AD"/>
    <w:rsid w:val="005359EE"/>
    <w:rsid w:val="00536F7D"/>
    <w:rsid w:val="0054168E"/>
    <w:rsid w:val="00541DD9"/>
    <w:rsid w:val="00542B4C"/>
    <w:rsid w:val="00543FAE"/>
    <w:rsid w:val="005475E8"/>
    <w:rsid w:val="00547D88"/>
    <w:rsid w:val="005514AB"/>
    <w:rsid w:val="00551F98"/>
    <w:rsid w:val="0055240B"/>
    <w:rsid w:val="00552639"/>
    <w:rsid w:val="00552FBA"/>
    <w:rsid w:val="0055387B"/>
    <w:rsid w:val="00554BC6"/>
    <w:rsid w:val="00555602"/>
    <w:rsid w:val="00556184"/>
    <w:rsid w:val="00556E93"/>
    <w:rsid w:val="005613E7"/>
    <w:rsid w:val="005626E8"/>
    <w:rsid w:val="00562913"/>
    <w:rsid w:val="00563FA6"/>
    <w:rsid w:val="005648FA"/>
    <w:rsid w:val="00565DA7"/>
    <w:rsid w:val="005668D7"/>
    <w:rsid w:val="00570081"/>
    <w:rsid w:val="00570559"/>
    <w:rsid w:val="00570717"/>
    <w:rsid w:val="00573E5B"/>
    <w:rsid w:val="00574042"/>
    <w:rsid w:val="0057488A"/>
    <w:rsid w:val="005762D9"/>
    <w:rsid w:val="00576AEC"/>
    <w:rsid w:val="0058136F"/>
    <w:rsid w:val="00581E46"/>
    <w:rsid w:val="00582C38"/>
    <w:rsid w:val="0058369C"/>
    <w:rsid w:val="00583BC6"/>
    <w:rsid w:val="00584B7F"/>
    <w:rsid w:val="00584D8B"/>
    <w:rsid w:val="005851F8"/>
    <w:rsid w:val="00585849"/>
    <w:rsid w:val="00590C70"/>
    <w:rsid w:val="00591927"/>
    <w:rsid w:val="005919F8"/>
    <w:rsid w:val="00592248"/>
    <w:rsid w:val="00594719"/>
    <w:rsid w:val="00594C62"/>
    <w:rsid w:val="00596EBC"/>
    <w:rsid w:val="00597264"/>
    <w:rsid w:val="005A3582"/>
    <w:rsid w:val="005A3AD2"/>
    <w:rsid w:val="005A4F14"/>
    <w:rsid w:val="005A73F6"/>
    <w:rsid w:val="005A7D38"/>
    <w:rsid w:val="005B1A5A"/>
    <w:rsid w:val="005B220B"/>
    <w:rsid w:val="005B230A"/>
    <w:rsid w:val="005B2854"/>
    <w:rsid w:val="005B298F"/>
    <w:rsid w:val="005B2B74"/>
    <w:rsid w:val="005B2C58"/>
    <w:rsid w:val="005B472B"/>
    <w:rsid w:val="005B5095"/>
    <w:rsid w:val="005B53F9"/>
    <w:rsid w:val="005B56BC"/>
    <w:rsid w:val="005B759D"/>
    <w:rsid w:val="005B7AD0"/>
    <w:rsid w:val="005C0ADD"/>
    <w:rsid w:val="005C1197"/>
    <w:rsid w:val="005C2A6C"/>
    <w:rsid w:val="005C428E"/>
    <w:rsid w:val="005C478C"/>
    <w:rsid w:val="005C51E8"/>
    <w:rsid w:val="005C5ED8"/>
    <w:rsid w:val="005C6758"/>
    <w:rsid w:val="005C6C06"/>
    <w:rsid w:val="005D3753"/>
    <w:rsid w:val="005D59F6"/>
    <w:rsid w:val="005D76C8"/>
    <w:rsid w:val="005D77C8"/>
    <w:rsid w:val="005D7A5F"/>
    <w:rsid w:val="005E2FE6"/>
    <w:rsid w:val="005E3059"/>
    <w:rsid w:val="005E38F1"/>
    <w:rsid w:val="005E3C7E"/>
    <w:rsid w:val="005E5FE3"/>
    <w:rsid w:val="005E68C7"/>
    <w:rsid w:val="005E7E59"/>
    <w:rsid w:val="005F08A7"/>
    <w:rsid w:val="005F2AF5"/>
    <w:rsid w:val="005F44C8"/>
    <w:rsid w:val="005F5384"/>
    <w:rsid w:val="005F6136"/>
    <w:rsid w:val="005F6BC2"/>
    <w:rsid w:val="005F7330"/>
    <w:rsid w:val="005F758C"/>
    <w:rsid w:val="005F7CF9"/>
    <w:rsid w:val="005F7DC2"/>
    <w:rsid w:val="00600373"/>
    <w:rsid w:val="00601FBC"/>
    <w:rsid w:val="00602324"/>
    <w:rsid w:val="00602DAA"/>
    <w:rsid w:val="0060346E"/>
    <w:rsid w:val="0060556B"/>
    <w:rsid w:val="006057A5"/>
    <w:rsid w:val="006069F7"/>
    <w:rsid w:val="006072E4"/>
    <w:rsid w:val="00607719"/>
    <w:rsid w:val="00607BAC"/>
    <w:rsid w:val="00610078"/>
    <w:rsid w:val="0061050A"/>
    <w:rsid w:val="006105C3"/>
    <w:rsid w:val="006106F5"/>
    <w:rsid w:val="00610CA2"/>
    <w:rsid w:val="0061186A"/>
    <w:rsid w:val="00611F97"/>
    <w:rsid w:val="0061221B"/>
    <w:rsid w:val="00613742"/>
    <w:rsid w:val="006138DF"/>
    <w:rsid w:val="00613977"/>
    <w:rsid w:val="00614013"/>
    <w:rsid w:val="006166F7"/>
    <w:rsid w:val="006166FA"/>
    <w:rsid w:val="006178C6"/>
    <w:rsid w:val="00617A8E"/>
    <w:rsid w:val="006204E8"/>
    <w:rsid w:val="0062247B"/>
    <w:rsid w:val="006263BF"/>
    <w:rsid w:val="00626C2A"/>
    <w:rsid w:val="00627978"/>
    <w:rsid w:val="00627C39"/>
    <w:rsid w:val="00627E16"/>
    <w:rsid w:val="00627E8C"/>
    <w:rsid w:val="00630E68"/>
    <w:rsid w:val="00631CB2"/>
    <w:rsid w:val="00633E3F"/>
    <w:rsid w:val="00633F84"/>
    <w:rsid w:val="00637338"/>
    <w:rsid w:val="00640E5A"/>
    <w:rsid w:val="006418E5"/>
    <w:rsid w:val="00641EB7"/>
    <w:rsid w:val="0064415A"/>
    <w:rsid w:val="00644944"/>
    <w:rsid w:val="00645449"/>
    <w:rsid w:val="00645D97"/>
    <w:rsid w:val="0064790D"/>
    <w:rsid w:val="00647C5B"/>
    <w:rsid w:val="00651132"/>
    <w:rsid w:val="00651CF4"/>
    <w:rsid w:val="00653685"/>
    <w:rsid w:val="006538DD"/>
    <w:rsid w:val="00656BB4"/>
    <w:rsid w:val="00657005"/>
    <w:rsid w:val="00657D08"/>
    <w:rsid w:val="00657F2B"/>
    <w:rsid w:val="006611FC"/>
    <w:rsid w:val="00662B95"/>
    <w:rsid w:val="00662EA9"/>
    <w:rsid w:val="006632B4"/>
    <w:rsid w:val="00663C50"/>
    <w:rsid w:val="00663EDF"/>
    <w:rsid w:val="00664705"/>
    <w:rsid w:val="0066522E"/>
    <w:rsid w:val="00665FD1"/>
    <w:rsid w:val="00666EF9"/>
    <w:rsid w:val="00670277"/>
    <w:rsid w:val="0067037F"/>
    <w:rsid w:val="00670B57"/>
    <w:rsid w:val="00672733"/>
    <w:rsid w:val="006727A2"/>
    <w:rsid w:val="00673677"/>
    <w:rsid w:val="00673C92"/>
    <w:rsid w:val="006761EE"/>
    <w:rsid w:val="006763AB"/>
    <w:rsid w:val="00676CA4"/>
    <w:rsid w:val="0068058D"/>
    <w:rsid w:val="00681367"/>
    <w:rsid w:val="00683535"/>
    <w:rsid w:val="0068399D"/>
    <w:rsid w:val="00684683"/>
    <w:rsid w:val="00685F35"/>
    <w:rsid w:val="00686483"/>
    <w:rsid w:val="006869D8"/>
    <w:rsid w:val="006879DC"/>
    <w:rsid w:val="006907DF"/>
    <w:rsid w:val="00690982"/>
    <w:rsid w:val="00691857"/>
    <w:rsid w:val="00692D60"/>
    <w:rsid w:val="0069383F"/>
    <w:rsid w:val="00694D31"/>
    <w:rsid w:val="00696C55"/>
    <w:rsid w:val="006A06BE"/>
    <w:rsid w:val="006A0E50"/>
    <w:rsid w:val="006A1B55"/>
    <w:rsid w:val="006A1D83"/>
    <w:rsid w:val="006A1EC3"/>
    <w:rsid w:val="006A2021"/>
    <w:rsid w:val="006A2280"/>
    <w:rsid w:val="006A3CB5"/>
    <w:rsid w:val="006A46B6"/>
    <w:rsid w:val="006A717B"/>
    <w:rsid w:val="006A7D52"/>
    <w:rsid w:val="006B0D48"/>
    <w:rsid w:val="006B20F3"/>
    <w:rsid w:val="006B2954"/>
    <w:rsid w:val="006B2A47"/>
    <w:rsid w:val="006B6664"/>
    <w:rsid w:val="006B7FD5"/>
    <w:rsid w:val="006C1AA3"/>
    <w:rsid w:val="006C2470"/>
    <w:rsid w:val="006C45B7"/>
    <w:rsid w:val="006C67C3"/>
    <w:rsid w:val="006D054B"/>
    <w:rsid w:val="006D2C3E"/>
    <w:rsid w:val="006D3AD6"/>
    <w:rsid w:val="006D5000"/>
    <w:rsid w:val="006D5177"/>
    <w:rsid w:val="006D57BA"/>
    <w:rsid w:val="006D5B68"/>
    <w:rsid w:val="006D692C"/>
    <w:rsid w:val="006D6ABA"/>
    <w:rsid w:val="006D6FB6"/>
    <w:rsid w:val="006D76C8"/>
    <w:rsid w:val="006D7C4A"/>
    <w:rsid w:val="006E0608"/>
    <w:rsid w:val="006E3494"/>
    <w:rsid w:val="006E5BCE"/>
    <w:rsid w:val="006E6745"/>
    <w:rsid w:val="006E7DCD"/>
    <w:rsid w:val="006F03FE"/>
    <w:rsid w:val="006F1582"/>
    <w:rsid w:val="006F28D6"/>
    <w:rsid w:val="006F346A"/>
    <w:rsid w:val="006F41B1"/>
    <w:rsid w:val="006F442D"/>
    <w:rsid w:val="006F4C4C"/>
    <w:rsid w:val="006F62DF"/>
    <w:rsid w:val="006F6862"/>
    <w:rsid w:val="006F7DEB"/>
    <w:rsid w:val="007010F1"/>
    <w:rsid w:val="00701C68"/>
    <w:rsid w:val="00702504"/>
    <w:rsid w:val="0070345D"/>
    <w:rsid w:val="00704176"/>
    <w:rsid w:val="0070502E"/>
    <w:rsid w:val="00705C6B"/>
    <w:rsid w:val="00706926"/>
    <w:rsid w:val="0070746D"/>
    <w:rsid w:val="00710865"/>
    <w:rsid w:val="00710A04"/>
    <w:rsid w:val="0071108F"/>
    <w:rsid w:val="007110A5"/>
    <w:rsid w:val="00711310"/>
    <w:rsid w:val="007159BF"/>
    <w:rsid w:val="007163F2"/>
    <w:rsid w:val="00716897"/>
    <w:rsid w:val="00716A40"/>
    <w:rsid w:val="00717649"/>
    <w:rsid w:val="0072034B"/>
    <w:rsid w:val="0072113D"/>
    <w:rsid w:val="007225D0"/>
    <w:rsid w:val="007259C0"/>
    <w:rsid w:val="00726AA2"/>
    <w:rsid w:val="007272ED"/>
    <w:rsid w:val="0073043F"/>
    <w:rsid w:val="00732E2B"/>
    <w:rsid w:val="00733DCB"/>
    <w:rsid w:val="007347F0"/>
    <w:rsid w:val="00736EB2"/>
    <w:rsid w:val="007371F8"/>
    <w:rsid w:val="007372CC"/>
    <w:rsid w:val="0073753E"/>
    <w:rsid w:val="00740603"/>
    <w:rsid w:val="0074168D"/>
    <w:rsid w:val="00741949"/>
    <w:rsid w:val="00741AF1"/>
    <w:rsid w:val="007420EB"/>
    <w:rsid w:val="007423E3"/>
    <w:rsid w:val="007438F8"/>
    <w:rsid w:val="00745856"/>
    <w:rsid w:val="00747581"/>
    <w:rsid w:val="00750AE6"/>
    <w:rsid w:val="007511BF"/>
    <w:rsid w:val="00751997"/>
    <w:rsid w:val="00752FF9"/>
    <w:rsid w:val="007539A3"/>
    <w:rsid w:val="007549D5"/>
    <w:rsid w:val="00755680"/>
    <w:rsid w:val="00755FAD"/>
    <w:rsid w:val="007568AF"/>
    <w:rsid w:val="00760056"/>
    <w:rsid w:val="00760AAB"/>
    <w:rsid w:val="00761760"/>
    <w:rsid w:val="00761BA8"/>
    <w:rsid w:val="00762784"/>
    <w:rsid w:val="007645FF"/>
    <w:rsid w:val="00764A50"/>
    <w:rsid w:val="00764D43"/>
    <w:rsid w:val="00764D94"/>
    <w:rsid w:val="007660F9"/>
    <w:rsid w:val="00766986"/>
    <w:rsid w:val="00767666"/>
    <w:rsid w:val="00767673"/>
    <w:rsid w:val="00767DBB"/>
    <w:rsid w:val="00767E21"/>
    <w:rsid w:val="00770AE1"/>
    <w:rsid w:val="0077102A"/>
    <w:rsid w:val="0077256E"/>
    <w:rsid w:val="00772851"/>
    <w:rsid w:val="00774B93"/>
    <w:rsid w:val="007753CE"/>
    <w:rsid w:val="00775B0B"/>
    <w:rsid w:val="00775CB4"/>
    <w:rsid w:val="00777DC2"/>
    <w:rsid w:val="00780B28"/>
    <w:rsid w:val="00781B75"/>
    <w:rsid w:val="00785A83"/>
    <w:rsid w:val="00786A21"/>
    <w:rsid w:val="00786F48"/>
    <w:rsid w:val="00790653"/>
    <w:rsid w:val="00794D92"/>
    <w:rsid w:val="0079771E"/>
    <w:rsid w:val="007A262E"/>
    <w:rsid w:val="007A2C63"/>
    <w:rsid w:val="007A3385"/>
    <w:rsid w:val="007A3EC3"/>
    <w:rsid w:val="007A4362"/>
    <w:rsid w:val="007A4E10"/>
    <w:rsid w:val="007A6DC8"/>
    <w:rsid w:val="007B091C"/>
    <w:rsid w:val="007B1160"/>
    <w:rsid w:val="007B17EA"/>
    <w:rsid w:val="007B42EF"/>
    <w:rsid w:val="007B5CCF"/>
    <w:rsid w:val="007B6080"/>
    <w:rsid w:val="007B6766"/>
    <w:rsid w:val="007B7462"/>
    <w:rsid w:val="007B7530"/>
    <w:rsid w:val="007B7670"/>
    <w:rsid w:val="007C000E"/>
    <w:rsid w:val="007C6C35"/>
    <w:rsid w:val="007C7451"/>
    <w:rsid w:val="007D0523"/>
    <w:rsid w:val="007D10F6"/>
    <w:rsid w:val="007D17A1"/>
    <w:rsid w:val="007D19CE"/>
    <w:rsid w:val="007D285C"/>
    <w:rsid w:val="007D35ED"/>
    <w:rsid w:val="007D38CF"/>
    <w:rsid w:val="007D491E"/>
    <w:rsid w:val="007D4B86"/>
    <w:rsid w:val="007D51E4"/>
    <w:rsid w:val="007D56ED"/>
    <w:rsid w:val="007D5A18"/>
    <w:rsid w:val="007D5F05"/>
    <w:rsid w:val="007D668E"/>
    <w:rsid w:val="007D7DF0"/>
    <w:rsid w:val="007E15B8"/>
    <w:rsid w:val="007E1A77"/>
    <w:rsid w:val="007E1AF5"/>
    <w:rsid w:val="007E1F05"/>
    <w:rsid w:val="007E2AB6"/>
    <w:rsid w:val="007E3BBB"/>
    <w:rsid w:val="007E4055"/>
    <w:rsid w:val="007E48EB"/>
    <w:rsid w:val="007E59ED"/>
    <w:rsid w:val="007E5C29"/>
    <w:rsid w:val="007E5DA6"/>
    <w:rsid w:val="007E6247"/>
    <w:rsid w:val="007E637B"/>
    <w:rsid w:val="007F329E"/>
    <w:rsid w:val="007F751D"/>
    <w:rsid w:val="007F79BD"/>
    <w:rsid w:val="00800EFF"/>
    <w:rsid w:val="00801B57"/>
    <w:rsid w:val="00801FBF"/>
    <w:rsid w:val="008026F7"/>
    <w:rsid w:val="00803E43"/>
    <w:rsid w:val="00804A12"/>
    <w:rsid w:val="00807141"/>
    <w:rsid w:val="00810956"/>
    <w:rsid w:val="00812443"/>
    <w:rsid w:val="00814CEE"/>
    <w:rsid w:val="00815B5E"/>
    <w:rsid w:val="00820C80"/>
    <w:rsid w:val="00822799"/>
    <w:rsid w:val="008228F7"/>
    <w:rsid w:val="008239BD"/>
    <w:rsid w:val="00824843"/>
    <w:rsid w:val="008252B2"/>
    <w:rsid w:val="00825AB2"/>
    <w:rsid w:val="00831776"/>
    <w:rsid w:val="00832858"/>
    <w:rsid w:val="00834D6A"/>
    <w:rsid w:val="00835260"/>
    <w:rsid w:val="00836909"/>
    <w:rsid w:val="008376F5"/>
    <w:rsid w:val="00841485"/>
    <w:rsid w:val="00841801"/>
    <w:rsid w:val="00846775"/>
    <w:rsid w:val="00847898"/>
    <w:rsid w:val="0085061D"/>
    <w:rsid w:val="008516D9"/>
    <w:rsid w:val="008539CF"/>
    <w:rsid w:val="008561CD"/>
    <w:rsid w:val="00856F45"/>
    <w:rsid w:val="00857C5C"/>
    <w:rsid w:val="00860281"/>
    <w:rsid w:val="0086085B"/>
    <w:rsid w:val="008616A7"/>
    <w:rsid w:val="0086286D"/>
    <w:rsid w:val="00862DB9"/>
    <w:rsid w:val="00864A1D"/>
    <w:rsid w:val="00864B41"/>
    <w:rsid w:val="00866950"/>
    <w:rsid w:val="0086710A"/>
    <w:rsid w:val="008671C3"/>
    <w:rsid w:val="0087091C"/>
    <w:rsid w:val="008721DE"/>
    <w:rsid w:val="00872AB5"/>
    <w:rsid w:val="00873937"/>
    <w:rsid w:val="0087429D"/>
    <w:rsid w:val="00875114"/>
    <w:rsid w:val="008756CA"/>
    <w:rsid w:val="00876BEA"/>
    <w:rsid w:val="00876EE7"/>
    <w:rsid w:val="0087701F"/>
    <w:rsid w:val="00877C35"/>
    <w:rsid w:val="008804AF"/>
    <w:rsid w:val="008818CA"/>
    <w:rsid w:val="00881CE8"/>
    <w:rsid w:val="00883AC4"/>
    <w:rsid w:val="00883BF5"/>
    <w:rsid w:val="008846A9"/>
    <w:rsid w:val="008854A7"/>
    <w:rsid w:val="00886690"/>
    <w:rsid w:val="00890390"/>
    <w:rsid w:val="008928B8"/>
    <w:rsid w:val="00892C4D"/>
    <w:rsid w:val="0089511D"/>
    <w:rsid w:val="008975A8"/>
    <w:rsid w:val="008A00A1"/>
    <w:rsid w:val="008A1362"/>
    <w:rsid w:val="008A261D"/>
    <w:rsid w:val="008A3A90"/>
    <w:rsid w:val="008A5DE3"/>
    <w:rsid w:val="008A6007"/>
    <w:rsid w:val="008A6314"/>
    <w:rsid w:val="008A6BA0"/>
    <w:rsid w:val="008A755B"/>
    <w:rsid w:val="008B1B61"/>
    <w:rsid w:val="008B2178"/>
    <w:rsid w:val="008B2A03"/>
    <w:rsid w:val="008B2DB6"/>
    <w:rsid w:val="008B671E"/>
    <w:rsid w:val="008B698C"/>
    <w:rsid w:val="008B7862"/>
    <w:rsid w:val="008C2FE2"/>
    <w:rsid w:val="008C3006"/>
    <w:rsid w:val="008C374C"/>
    <w:rsid w:val="008C3BCF"/>
    <w:rsid w:val="008C4E97"/>
    <w:rsid w:val="008C509F"/>
    <w:rsid w:val="008C53B7"/>
    <w:rsid w:val="008C7636"/>
    <w:rsid w:val="008D0261"/>
    <w:rsid w:val="008D0593"/>
    <w:rsid w:val="008D107E"/>
    <w:rsid w:val="008D283A"/>
    <w:rsid w:val="008D36F1"/>
    <w:rsid w:val="008D38B1"/>
    <w:rsid w:val="008D3F0E"/>
    <w:rsid w:val="008E0267"/>
    <w:rsid w:val="008E0A42"/>
    <w:rsid w:val="008E0C8B"/>
    <w:rsid w:val="008E19F4"/>
    <w:rsid w:val="008E1A17"/>
    <w:rsid w:val="008E316C"/>
    <w:rsid w:val="008E393C"/>
    <w:rsid w:val="008E59D7"/>
    <w:rsid w:val="008E63FD"/>
    <w:rsid w:val="008E777F"/>
    <w:rsid w:val="008E7F58"/>
    <w:rsid w:val="008F0365"/>
    <w:rsid w:val="008F1282"/>
    <w:rsid w:val="008F31BE"/>
    <w:rsid w:val="008F3E4D"/>
    <w:rsid w:val="008F5AD2"/>
    <w:rsid w:val="008F62E3"/>
    <w:rsid w:val="008F76BA"/>
    <w:rsid w:val="008F7ABA"/>
    <w:rsid w:val="009008F0"/>
    <w:rsid w:val="00900D3D"/>
    <w:rsid w:val="0090208B"/>
    <w:rsid w:val="009025BB"/>
    <w:rsid w:val="00902C51"/>
    <w:rsid w:val="009030A7"/>
    <w:rsid w:val="009041CE"/>
    <w:rsid w:val="00904A26"/>
    <w:rsid w:val="009051D6"/>
    <w:rsid w:val="0090565C"/>
    <w:rsid w:val="00907881"/>
    <w:rsid w:val="00910AD9"/>
    <w:rsid w:val="00910E98"/>
    <w:rsid w:val="00912499"/>
    <w:rsid w:val="00913AF1"/>
    <w:rsid w:val="00914A63"/>
    <w:rsid w:val="00914E89"/>
    <w:rsid w:val="00920DBE"/>
    <w:rsid w:val="00920F67"/>
    <w:rsid w:val="009216F9"/>
    <w:rsid w:val="00921D2A"/>
    <w:rsid w:val="00922441"/>
    <w:rsid w:val="00922802"/>
    <w:rsid w:val="00923252"/>
    <w:rsid w:val="00924C10"/>
    <w:rsid w:val="00924F4B"/>
    <w:rsid w:val="00926E1E"/>
    <w:rsid w:val="00927FE7"/>
    <w:rsid w:val="009300A1"/>
    <w:rsid w:val="00930500"/>
    <w:rsid w:val="00930DD9"/>
    <w:rsid w:val="00930EEB"/>
    <w:rsid w:val="0093122A"/>
    <w:rsid w:val="00931903"/>
    <w:rsid w:val="00931E87"/>
    <w:rsid w:val="00933EC0"/>
    <w:rsid w:val="00934632"/>
    <w:rsid w:val="00934AA2"/>
    <w:rsid w:val="00935B11"/>
    <w:rsid w:val="0094103C"/>
    <w:rsid w:val="00941972"/>
    <w:rsid w:val="0094214C"/>
    <w:rsid w:val="00942B7E"/>
    <w:rsid w:val="00944163"/>
    <w:rsid w:val="009451AA"/>
    <w:rsid w:val="0094542A"/>
    <w:rsid w:val="00946A3B"/>
    <w:rsid w:val="009479A1"/>
    <w:rsid w:val="00950A03"/>
    <w:rsid w:val="00951550"/>
    <w:rsid w:val="00952895"/>
    <w:rsid w:val="009538F6"/>
    <w:rsid w:val="00955A1D"/>
    <w:rsid w:val="00960828"/>
    <w:rsid w:val="00961722"/>
    <w:rsid w:val="009621BE"/>
    <w:rsid w:val="0096276D"/>
    <w:rsid w:val="00964A09"/>
    <w:rsid w:val="0096623F"/>
    <w:rsid w:val="009667BB"/>
    <w:rsid w:val="0097023C"/>
    <w:rsid w:val="0097047C"/>
    <w:rsid w:val="009704F4"/>
    <w:rsid w:val="0097185B"/>
    <w:rsid w:val="00971C34"/>
    <w:rsid w:val="00971F26"/>
    <w:rsid w:val="00972413"/>
    <w:rsid w:val="009739CD"/>
    <w:rsid w:val="00974EE8"/>
    <w:rsid w:val="00975BB4"/>
    <w:rsid w:val="00975CBE"/>
    <w:rsid w:val="009766C2"/>
    <w:rsid w:val="00977ABA"/>
    <w:rsid w:val="00980049"/>
    <w:rsid w:val="00980077"/>
    <w:rsid w:val="009809D9"/>
    <w:rsid w:val="009819B7"/>
    <w:rsid w:val="009823E4"/>
    <w:rsid w:val="00982C62"/>
    <w:rsid w:val="00983932"/>
    <w:rsid w:val="009852EB"/>
    <w:rsid w:val="009869C4"/>
    <w:rsid w:val="00986DC3"/>
    <w:rsid w:val="00987477"/>
    <w:rsid w:val="00987549"/>
    <w:rsid w:val="009916D6"/>
    <w:rsid w:val="00991AE8"/>
    <w:rsid w:val="00992D88"/>
    <w:rsid w:val="00993281"/>
    <w:rsid w:val="00994CC4"/>
    <w:rsid w:val="00994D3A"/>
    <w:rsid w:val="009956E0"/>
    <w:rsid w:val="0099575E"/>
    <w:rsid w:val="009958FC"/>
    <w:rsid w:val="009A01A3"/>
    <w:rsid w:val="009A0266"/>
    <w:rsid w:val="009A06F4"/>
    <w:rsid w:val="009A07B8"/>
    <w:rsid w:val="009A0E46"/>
    <w:rsid w:val="009A130B"/>
    <w:rsid w:val="009A1DE8"/>
    <w:rsid w:val="009A4712"/>
    <w:rsid w:val="009A7AC1"/>
    <w:rsid w:val="009B2BE1"/>
    <w:rsid w:val="009B31B1"/>
    <w:rsid w:val="009B48E2"/>
    <w:rsid w:val="009B5DCB"/>
    <w:rsid w:val="009B6F33"/>
    <w:rsid w:val="009B7B93"/>
    <w:rsid w:val="009C0E0C"/>
    <w:rsid w:val="009C163D"/>
    <w:rsid w:val="009C3984"/>
    <w:rsid w:val="009C403F"/>
    <w:rsid w:val="009C428F"/>
    <w:rsid w:val="009C4B57"/>
    <w:rsid w:val="009C71D6"/>
    <w:rsid w:val="009C736F"/>
    <w:rsid w:val="009C7B93"/>
    <w:rsid w:val="009C7C25"/>
    <w:rsid w:val="009D091E"/>
    <w:rsid w:val="009D0941"/>
    <w:rsid w:val="009D15DD"/>
    <w:rsid w:val="009D43FA"/>
    <w:rsid w:val="009D5879"/>
    <w:rsid w:val="009D6BF1"/>
    <w:rsid w:val="009D6F14"/>
    <w:rsid w:val="009E01B7"/>
    <w:rsid w:val="009E1175"/>
    <w:rsid w:val="009E34EA"/>
    <w:rsid w:val="009E3E0E"/>
    <w:rsid w:val="009E4D2F"/>
    <w:rsid w:val="009E4EE9"/>
    <w:rsid w:val="009E66EA"/>
    <w:rsid w:val="009E73AE"/>
    <w:rsid w:val="009F140A"/>
    <w:rsid w:val="009F1678"/>
    <w:rsid w:val="009F1F1A"/>
    <w:rsid w:val="009F22D2"/>
    <w:rsid w:val="009F246C"/>
    <w:rsid w:val="009F39EC"/>
    <w:rsid w:val="009F451C"/>
    <w:rsid w:val="009F4C36"/>
    <w:rsid w:val="009F6D9F"/>
    <w:rsid w:val="009F7447"/>
    <w:rsid w:val="009F7914"/>
    <w:rsid w:val="00A00DFF"/>
    <w:rsid w:val="00A017A3"/>
    <w:rsid w:val="00A02D04"/>
    <w:rsid w:val="00A0416C"/>
    <w:rsid w:val="00A04592"/>
    <w:rsid w:val="00A05264"/>
    <w:rsid w:val="00A05BBF"/>
    <w:rsid w:val="00A05F0B"/>
    <w:rsid w:val="00A072B0"/>
    <w:rsid w:val="00A075B6"/>
    <w:rsid w:val="00A07FF6"/>
    <w:rsid w:val="00A10BA7"/>
    <w:rsid w:val="00A11037"/>
    <w:rsid w:val="00A1166A"/>
    <w:rsid w:val="00A1183E"/>
    <w:rsid w:val="00A126E4"/>
    <w:rsid w:val="00A129F9"/>
    <w:rsid w:val="00A13ECF"/>
    <w:rsid w:val="00A1404E"/>
    <w:rsid w:val="00A14CEA"/>
    <w:rsid w:val="00A156E9"/>
    <w:rsid w:val="00A1696E"/>
    <w:rsid w:val="00A16ADB"/>
    <w:rsid w:val="00A179EB"/>
    <w:rsid w:val="00A209DE"/>
    <w:rsid w:val="00A222FF"/>
    <w:rsid w:val="00A23336"/>
    <w:rsid w:val="00A23CD1"/>
    <w:rsid w:val="00A244A1"/>
    <w:rsid w:val="00A2564D"/>
    <w:rsid w:val="00A2795F"/>
    <w:rsid w:val="00A3063C"/>
    <w:rsid w:val="00A3139A"/>
    <w:rsid w:val="00A34889"/>
    <w:rsid w:val="00A35ACC"/>
    <w:rsid w:val="00A37024"/>
    <w:rsid w:val="00A40145"/>
    <w:rsid w:val="00A403FC"/>
    <w:rsid w:val="00A405DE"/>
    <w:rsid w:val="00A40C98"/>
    <w:rsid w:val="00A4268A"/>
    <w:rsid w:val="00A43FF9"/>
    <w:rsid w:val="00A45280"/>
    <w:rsid w:val="00A45B04"/>
    <w:rsid w:val="00A45C19"/>
    <w:rsid w:val="00A461DF"/>
    <w:rsid w:val="00A46A80"/>
    <w:rsid w:val="00A46B0E"/>
    <w:rsid w:val="00A473C6"/>
    <w:rsid w:val="00A47B6A"/>
    <w:rsid w:val="00A47DFF"/>
    <w:rsid w:val="00A507A0"/>
    <w:rsid w:val="00A50979"/>
    <w:rsid w:val="00A510AC"/>
    <w:rsid w:val="00A51902"/>
    <w:rsid w:val="00A524F7"/>
    <w:rsid w:val="00A525AB"/>
    <w:rsid w:val="00A52DBF"/>
    <w:rsid w:val="00A52ED6"/>
    <w:rsid w:val="00A5463B"/>
    <w:rsid w:val="00A561A2"/>
    <w:rsid w:val="00A57172"/>
    <w:rsid w:val="00A6053F"/>
    <w:rsid w:val="00A611A1"/>
    <w:rsid w:val="00A61A2B"/>
    <w:rsid w:val="00A61DE0"/>
    <w:rsid w:val="00A62794"/>
    <w:rsid w:val="00A63B5D"/>
    <w:rsid w:val="00A66210"/>
    <w:rsid w:val="00A70612"/>
    <w:rsid w:val="00A70D7C"/>
    <w:rsid w:val="00A710F9"/>
    <w:rsid w:val="00A74747"/>
    <w:rsid w:val="00A752C2"/>
    <w:rsid w:val="00A75A99"/>
    <w:rsid w:val="00A768FB"/>
    <w:rsid w:val="00A76ADE"/>
    <w:rsid w:val="00A7734C"/>
    <w:rsid w:val="00A77D1C"/>
    <w:rsid w:val="00A804CC"/>
    <w:rsid w:val="00A80D8B"/>
    <w:rsid w:val="00A816A6"/>
    <w:rsid w:val="00A81A75"/>
    <w:rsid w:val="00A839AD"/>
    <w:rsid w:val="00A86A13"/>
    <w:rsid w:val="00A877AA"/>
    <w:rsid w:val="00A87C85"/>
    <w:rsid w:val="00A920B6"/>
    <w:rsid w:val="00A934E5"/>
    <w:rsid w:val="00A94A99"/>
    <w:rsid w:val="00A95718"/>
    <w:rsid w:val="00A959A7"/>
    <w:rsid w:val="00AA1244"/>
    <w:rsid w:val="00AA1630"/>
    <w:rsid w:val="00AA273F"/>
    <w:rsid w:val="00AA2C42"/>
    <w:rsid w:val="00AA58E3"/>
    <w:rsid w:val="00AA63CB"/>
    <w:rsid w:val="00AA680A"/>
    <w:rsid w:val="00AA7709"/>
    <w:rsid w:val="00AB0065"/>
    <w:rsid w:val="00AB24BD"/>
    <w:rsid w:val="00AB2709"/>
    <w:rsid w:val="00AB2950"/>
    <w:rsid w:val="00AB50DE"/>
    <w:rsid w:val="00AB5CD2"/>
    <w:rsid w:val="00AB5D33"/>
    <w:rsid w:val="00AB5E8C"/>
    <w:rsid w:val="00AB6B68"/>
    <w:rsid w:val="00AB6C2A"/>
    <w:rsid w:val="00AB72C2"/>
    <w:rsid w:val="00AB7B2C"/>
    <w:rsid w:val="00AC077F"/>
    <w:rsid w:val="00AC0892"/>
    <w:rsid w:val="00AC2B33"/>
    <w:rsid w:val="00AC4EF0"/>
    <w:rsid w:val="00AC686F"/>
    <w:rsid w:val="00AC74AE"/>
    <w:rsid w:val="00AC7B56"/>
    <w:rsid w:val="00AD017A"/>
    <w:rsid w:val="00AD228A"/>
    <w:rsid w:val="00AD2CF5"/>
    <w:rsid w:val="00AD2E0C"/>
    <w:rsid w:val="00AD3F26"/>
    <w:rsid w:val="00AD4F6C"/>
    <w:rsid w:val="00AD5C72"/>
    <w:rsid w:val="00AD6E06"/>
    <w:rsid w:val="00AD7AEF"/>
    <w:rsid w:val="00AE2048"/>
    <w:rsid w:val="00AE2F6A"/>
    <w:rsid w:val="00AE31F0"/>
    <w:rsid w:val="00AE32A0"/>
    <w:rsid w:val="00AE39B0"/>
    <w:rsid w:val="00AE3A66"/>
    <w:rsid w:val="00AE453A"/>
    <w:rsid w:val="00AE4AD2"/>
    <w:rsid w:val="00AE5C60"/>
    <w:rsid w:val="00AE5EEB"/>
    <w:rsid w:val="00AE6FDB"/>
    <w:rsid w:val="00AF0B54"/>
    <w:rsid w:val="00AF42F7"/>
    <w:rsid w:val="00AF46DE"/>
    <w:rsid w:val="00AF7093"/>
    <w:rsid w:val="00B00D39"/>
    <w:rsid w:val="00B010B2"/>
    <w:rsid w:val="00B011C3"/>
    <w:rsid w:val="00B0229A"/>
    <w:rsid w:val="00B02C6B"/>
    <w:rsid w:val="00B04572"/>
    <w:rsid w:val="00B053B7"/>
    <w:rsid w:val="00B07FC3"/>
    <w:rsid w:val="00B10046"/>
    <w:rsid w:val="00B11876"/>
    <w:rsid w:val="00B11FD6"/>
    <w:rsid w:val="00B1605F"/>
    <w:rsid w:val="00B17223"/>
    <w:rsid w:val="00B2041D"/>
    <w:rsid w:val="00B20A2B"/>
    <w:rsid w:val="00B20F54"/>
    <w:rsid w:val="00B20F74"/>
    <w:rsid w:val="00B21997"/>
    <w:rsid w:val="00B2217B"/>
    <w:rsid w:val="00B23F80"/>
    <w:rsid w:val="00B24A42"/>
    <w:rsid w:val="00B24EBF"/>
    <w:rsid w:val="00B25940"/>
    <w:rsid w:val="00B2614F"/>
    <w:rsid w:val="00B26BE1"/>
    <w:rsid w:val="00B32078"/>
    <w:rsid w:val="00B32B49"/>
    <w:rsid w:val="00B334D5"/>
    <w:rsid w:val="00B33797"/>
    <w:rsid w:val="00B33C8D"/>
    <w:rsid w:val="00B34C17"/>
    <w:rsid w:val="00B35271"/>
    <w:rsid w:val="00B35879"/>
    <w:rsid w:val="00B3666E"/>
    <w:rsid w:val="00B36DED"/>
    <w:rsid w:val="00B4072F"/>
    <w:rsid w:val="00B423C1"/>
    <w:rsid w:val="00B42E17"/>
    <w:rsid w:val="00B441A7"/>
    <w:rsid w:val="00B44D3F"/>
    <w:rsid w:val="00B44E07"/>
    <w:rsid w:val="00B450D6"/>
    <w:rsid w:val="00B46C29"/>
    <w:rsid w:val="00B47BFB"/>
    <w:rsid w:val="00B5063F"/>
    <w:rsid w:val="00B508A7"/>
    <w:rsid w:val="00B51865"/>
    <w:rsid w:val="00B51D52"/>
    <w:rsid w:val="00B54B3C"/>
    <w:rsid w:val="00B56CB1"/>
    <w:rsid w:val="00B574EB"/>
    <w:rsid w:val="00B60894"/>
    <w:rsid w:val="00B61655"/>
    <w:rsid w:val="00B7046B"/>
    <w:rsid w:val="00B70B68"/>
    <w:rsid w:val="00B716F6"/>
    <w:rsid w:val="00B73CDA"/>
    <w:rsid w:val="00B73D01"/>
    <w:rsid w:val="00B75F4C"/>
    <w:rsid w:val="00B76352"/>
    <w:rsid w:val="00B76498"/>
    <w:rsid w:val="00B80C89"/>
    <w:rsid w:val="00B81BF1"/>
    <w:rsid w:val="00B83E5E"/>
    <w:rsid w:val="00B868D3"/>
    <w:rsid w:val="00B91EC0"/>
    <w:rsid w:val="00B91EE0"/>
    <w:rsid w:val="00B940AE"/>
    <w:rsid w:val="00B96D9B"/>
    <w:rsid w:val="00B96F0B"/>
    <w:rsid w:val="00B97060"/>
    <w:rsid w:val="00B9734C"/>
    <w:rsid w:val="00B97B51"/>
    <w:rsid w:val="00B97E4A"/>
    <w:rsid w:val="00BA05B7"/>
    <w:rsid w:val="00BA0950"/>
    <w:rsid w:val="00BA1F3B"/>
    <w:rsid w:val="00BA2078"/>
    <w:rsid w:val="00BA2DE7"/>
    <w:rsid w:val="00BA34E8"/>
    <w:rsid w:val="00BA3569"/>
    <w:rsid w:val="00BA459F"/>
    <w:rsid w:val="00BA4A71"/>
    <w:rsid w:val="00BA50AE"/>
    <w:rsid w:val="00BA56CA"/>
    <w:rsid w:val="00BA67ED"/>
    <w:rsid w:val="00BA737F"/>
    <w:rsid w:val="00BA73FC"/>
    <w:rsid w:val="00BB0249"/>
    <w:rsid w:val="00BB0D99"/>
    <w:rsid w:val="00BB226D"/>
    <w:rsid w:val="00BB22C0"/>
    <w:rsid w:val="00BB2FD0"/>
    <w:rsid w:val="00BB41E6"/>
    <w:rsid w:val="00BB4FC7"/>
    <w:rsid w:val="00BB699B"/>
    <w:rsid w:val="00BB6AF7"/>
    <w:rsid w:val="00BC1739"/>
    <w:rsid w:val="00BC18E0"/>
    <w:rsid w:val="00BC1F66"/>
    <w:rsid w:val="00BC2F67"/>
    <w:rsid w:val="00BC4324"/>
    <w:rsid w:val="00BC47F3"/>
    <w:rsid w:val="00BC48E4"/>
    <w:rsid w:val="00BC4DF3"/>
    <w:rsid w:val="00BC6ADC"/>
    <w:rsid w:val="00BC6E03"/>
    <w:rsid w:val="00BC70F7"/>
    <w:rsid w:val="00BC7742"/>
    <w:rsid w:val="00BD11A4"/>
    <w:rsid w:val="00BD1389"/>
    <w:rsid w:val="00BD2D6D"/>
    <w:rsid w:val="00BD3187"/>
    <w:rsid w:val="00BD394E"/>
    <w:rsid w:val="00BD5D76"/>
    <w:rsid w:val="00BD7C8A"/>
    <w:rsid w:val="00BD7E28"/>
    <w:rsid w:val="00BE0D56"/>
    <w:rsid w:val="00BE1047"/>
    <w:rsid w:val="00BE17E8"/>
    <w:rsid w:val="00BE1D44"/>
    <w:rsid w:val="00BE2AA2"/>
    <w:rsid w:val="00BE32AD"/>
    <w:rsid w:val="00BE386C"/>
    <w:rsid w:val="00BE3FBE"/>
    <w:rsid w:val="00BE50A6"/>
    <w:rsid w:val="00BE553A"/>
    <w:rsid w:val="00BE6891"/>
    <w:rsid w:val="00BE75CB"/>
    <w:rsid w:val="00BF0883"/>
    <w:rsid w:val="00BF093D"/>
    <w:rsid w:val="00BF14F1"/>
    <w:rsid w:val="00BF21BC"/>
    <w:rsid w:val="00BF4C2C"/>
    <w:rsid w:val="00BF5B75"/>
    <w:rsid w:val="00BF64E8"/>
    <w:rsid w:val="00BF72E9"/>
    <w:rsid w:val="00C00D9E"/>
    <w:rsid w:val="00C01278"/>
    <w:rsid w:val="00C021F5"/>
    <w:rsid w:val="00C03D69"/>
    <w:rsid w:val="00C048B0"/>
    <w:rsid w:val="00C04F4E"/>
    <w:rsid w:val="00C054E5"/>
    <w:rsid w:val="00C05FF1"/>
    <w:rsid w:val="00C07A5E"/>
    <w:rsid w:val="00C10600"/>
    <w:rsid w:val="00C135CB"/>
    <w:rsid w:val="00C138F1"/>
    <w:rsid w:val="00C14757"/>
    <w:rsid w:val="00C14C8E"/>
    <w:rsid w:val="00C14DCC"/>
    <w:rsid w:val="00C15290"/>
    <w:rsid w:val="00C15F18"/>
    <w:rsid w:val="00C15F45"/>
    <w:rsid w:val="00C160BE"/>
    <w:rsid w:val="00C1770E"/>
    <w:rsid w:val="00C22631"/>
    <w:rsid w:val="00C22B87"/>
    <w:rsid w:val="00C23F9E"/>
    <w:rsid w:val="00C24865"/>
    <w:rsid w:val="00C270B9"/>
    <w:rsid w:val="00C27F59"/>
    <w:rsid w:val="00C30359"/>
    <w:rsid w:val="00C31ED0"/>
    <w:rsid w:val="00C4206A"/>
    <w:rsid w:val="00C42E9B"/>
    <w:rsid w:val="00C4373F"/>
    <w:rsid w:val="00C43B58"/>
    <w:rsid w:val="00C44124"/>
    <w:rsid w:val="00C450B9"/>
    <w:rsid w:val="00C47375"/>
    <w:rsid w:val="00C475F7"/>
    <w:rsid w:val="00C503F6"/>
    <w:rsid w:val="00C50702"/>
    <w:rsid w:val="00C50737"/>
    <w:rsid w:val="00C53DBD"/>
    <w:rsid w:val="00C54A96"/>
    <w:rsid w:val="00C54FCF"/>
    <w:rsid w:val="00C55FCD"/>
    <w:rsid w:val="00C56D44"/>
    <w:rsid w:val="00C5727F"/>
    <w:rsid w:val="00C57950"/>
    <w:rsid w:val="00C57E5C"/>
    <w:rsid w:val="00C6136B"/>
    <w:rsid w:val="00C614E0"/>
    <w:rsid w:val="00C63065"/>
    <w:rsid w:val="00C630B9"/>
    <w:rsid w:val="00C631B9"/>
    <w:rsid w:val="00C63D09"/>
    <w:rsid w:val="00C660E9"/>
    <w:rsid w:val="00C66783"/>
    <w:rsid w:val="00C7083B"/>
    <w:rsid w:val="00C76864"/>
    <w:rsid w:val="00C76D87"/>
    <w:rsid w:val="00C80F47"/>
    <w:rsid w:val="00C825D2"/>
    <w:rsid w:val="00C83BC8"/>
    <w:rsid w:val="00C84485"/>
    <w:rsid w:val="00C8724A"/>
    <w:rsid w:val="00C92765"/>
    <w:rsid w:val="00C92942"/>
    <w:rsid w:val="00C92CEB"/>
    <w:rsid w:val="00C930ED"/>
    <w:rsid w:val="00C95BE3"/>
    <w:rsid w:val="00C972A5"/>
    <w:rsid w:val="00C97B43"/>
    <w:rsid w:val="00C97D8D"/>
    <w:rsid w:val="00CA0556"/>
    <w:rsid w:val="00CA06FA"/>
    <w:rsid w:val="00CA2795"/>
    <w:rsid w:val="00CA30AD"/>
    <w:rsid w:val="00CA4289"/>
    <w:rsid w:val="00CB06F2"/>
    <w:rsid w:val="00CB18F8"/>
    <w:rsid w:val="00CB250E"/>
    <w:rsid w:val="00CB28E0"/>
    <w:rsid w:val="00CB2A26"/>
    <w:rsid w:val="00CB2C57"/>
    <w:rsid w:val="00CB32AA"/>
    <w:rsid w:val="00CB4679"/>
    <w:rsid w:val="00CB46A5"/>
    <w:rsid w:val="00CB4A37"/>
    <w:rsid w:val="00CB6F08"/>
    <w:rsid w:val="00CC047F"/>
    <w:rsid w:val="00CC0E18"/>
    <w:rsid w:val="00CC174F"/>
    <w:rsid w:val="00CC1C2E"/>
    <w:rsid w:val="00CC29DA"/>
    <w:rsid w:val="00CC3070"/>
    <w:rsid w:val="00CC32B4"/>
    <w:rsid w:val="00CC38C5"/>
    <w:rsid w:val="00CC3BFB"/>
    <w:rsid w:val="00CC469D"/>
    <w:rsid w:val="00CC5C85"/>
    <w:rsid w:val="00CC6256"/>
    <w:rsid w:val="00CC62B4"/>
    <w:rsid w:val="00CC66D0"/>
    <w:rsid w:val="00CD121C"/>
    <w:rsid w:val="00CD1EA3"/>
    <w:rsid w:val="00CD2574"/>
    <w:rsid w:val="00CD302E"/>
    <w:rsid w:val="00CD4BCA"/>
    <w:rsid w:val="00CE1871"/>
    <w:rsid w:val="00CE22F4"/>
    <w:rsid w:val="00CE245E"/>
    <w:rsid w:val="00CE39DF"/>
    <w:rsid w:val="00CE44C8"/>
    <w:rsid w:val="00CE4A05"/>
    <w:rsid w:val="00CE5311"/>
    <w:rsid w:val="00CE7B02"/>
    <w:rsid w:val="00CF0BA5"/>
    <w:rsid w:val="00CF1026"/>
    <w:rsid w:val="00CF13B1"/>
    <w:rsid w:val="00CF2213"/>
    <w:rsid w:val="00CF3309"/>
    <w:rsid w:val="00CF547A"/>
    <w:rsid w:val="00CF6128"/>
    <w:rsid w:val="00CF655D"/>
    <w:rsid w:val="00CF68A3"/>
    <w:rsid w:val="00CF6AE5"/>
    <w:rsid w:val="00D0033D"/>
    <w:rsid w:val="00D008BB"/>
    <w:rsid w:val="00D026A6"/>
    <w:rsid w:val="00D028AC"/>
    <w:rsid w:val="00D0299E"/>
    <w:rsid w:val="00D02E57"/>
    <w:rsid w:val="00D0522A"/>
    <w:rsid w:val="00D05F80"/>
    <w:rsid w:val="00D07418"/>
    <w:rsid w:val="00D1038F"/>
    <w:rsid w:val="00D109E0"/>
    <w:rsid w:val="00D109F9"/>
    <w:rsid w:val="00D10E4D"/>
    <w:rsid w:val="00D1131D"/>
    <w:rsid w:val="00D120F3"/>
    <w:rsid w:val="00D13075"/>
    <w:rsid w:val="00D136F8"/>
    <w:rsid w:val="00D16134"/>
    <w:rsid w:val="00D1796A"/>
    <w:rsid w:val="00D20295"/>
    <w:rsid w:val="00D20301"/>
    <w:rsid w:val="00D20EDA"/>
    <w:rsid w:val="00D222A2"/>
    <w:rsid w:val="00D2279B"/>
    <w:rsid w:val="00D22ABF"/>
    <w:rsid w:val="00D24242"/>
    <w:rsid w:val="00D31A98"/>
    <w:rsid w:val="00D32541"/>
    <w:rsid w:val="00D33C9D"/>
    <w:rsid w:val="00D341DD"/>
    <w:rsid w:val="00D351BC"/>
    <w:rsid w:val="00D35BB2"/>
    <w:rsid w:val="00D36A2C"/>
    <w:rsid w:val="00D36AE2"/>
    <w:rsid w:val="00D3796B"/>
    <w:rsid w:val="00D43A22"/>
    <w:rsid w:val="00D46648"/>
    <w:rsid w:val="00D52772"/>
    <w:rsid w:val="00D52F06"/>
    <w:rsid w:val="00D536B4"/>
    <w:rsid w:val="00D54CB9"/>
    <w:rsid w:val="00D554F8"/>
    <w:rsid w:val="00D55929"/>
    <w:rsid w:val="00D56368"/>
    <w:rsid w:val="00D57F25"/>
    <w:rsid w:val="00D60108"/>
    <w:rsid w:val="00D6014F"/>
    <w:rsid w:val="00D62767"/>
    <w:rsid w:val="00D638EC"/>
    <w:rsid w:val="00D6429E"/>
    <w:rsid w:val="00D654B3"/>
    <w:rsid w:val="00D65F98"/>
    <w:rsid w:val="00D66C61"/>
    <w:rsid w:val="00D70A43"/>
    <w:rsid w:val="00D71BB9"/>
    <w:rsid w:val="00D73270"/>
    <w:rsid w:val="00D7499E"/>
    <w:rsid w:val="00D74A7A"/>
    <w:rsid w:val="00D75C30"/>
    <w:rsid w:val="00D76E00"/>
    <w:rsid w:val="00D8122E"/>
    <w:rsid w:val="00D8176F"/>
    <w:rsid w:val="00D81BFF"/>
    <w:rsid w:val="00D828C4"/>
    <w:rsid w:val="00D83EE2"/>
    <w:rsid w:val="00D86011"/>
    <w:rsid w:val="00D8710C"/>
    <w:rsid w:val="00D91D06"/>
    <w:rsid w:val="00D94DF6"/>
    <w:rsid w:val="00D9570E"/>
    <w:rsid w:val="00D95B71"/>
    <w:rsid w:val="00D966C1"/>
    <w:rsid w:val="00DA1905"/>
    <w:rsid w:val="00DA22E2"/>
    <w:rsid w:val="00DA29EC"/>
    <w:rsid w:val="00DA3001"/>
    <w:rsid w:val="00DA4DA3"/>
    <w:rsid w:val="00DA7698"/>
    <w:rsid w:val="00DA7E76"/>
    <w:rsid w:val="00DB1655"/>
    <w:rsid w:val="00DB18B0"/>
    <w:rsid w:val="00DB1FE7"/>
    <w:rsid w:val="00DB271B"/>
    <w:rsid w:val="00DB3C8B"/>
    <w:rsid w:val="00DB47AA"/>
    <w:rsid w:val="00DB4870"/>
    <w:rsid w:val="00DB4B62"/>
    <w:rsid w:val="00DB5669"/>
    <w:rsid w:val="00DB7757"/>
    <w:rsid w:val="00DB77E8"/>
    <w:rsid w:val="00DB7FB0"/>
    <w:rsid w:val="00DC0262"/>
    <w:rsid w:val="00DC047F"/>
    <w:rsid w:val="00DC0A89"/>
    <w:rsid w:val="00DC1D86"/>
    <w:rsid w:val="00DC35B8"/>
    <w:rsid w:val="00DC3E23"/>
    <w:rsid w:val="00DC3EC6"/>
    <w:rsid w:val="00DC41EC"/>
    <w:rsid w:val="00DC5A7B"/>
    <w:rsid w:val="00DC707E"/>
    <w:rsid w:val="00DD0C45"/>
    <w:rsid w:val="00DD1352"/>
    <w:rsid w:val="00DD47BA"/>
    <w:rsid w:val="00DD50ED"/>
    <w:rsid w:val="00DD5C3A"/>
    <w:rsid w:val="00DD68E5"/>
    <w:rsid w:val="00DD6DEE"/>
    <w:rsid w:val="00DE005C"/>
    <w:rsid w:val="00DE0782"/>
    <w:rsid w:val="00DE2294"/>
    <w:rsid w:val="00DE22F3"/>
    <w:rsid w:val="00DE366E"/>
    <w:rsid w:val="00DE55BC"/>
    <w:rsid w:val="00DE6E1B"/>
    <w:rsid w:val="00DE74DB"/>
    <w:rsid w:val="00DF0064"/>
    <w:rsid w:val="00DF0156"/>
    <w:rsid w:val="00DF20D4"/>
    <w:rsid w:val="00DF268A"/>
    <w:rsid w:val="00DF3869"/>
    <w:rsid w:val="00DF45FC"/>
    <w:rsid w:val="00DF5760"/>
    <w:rsid w:val="00DF5E23"/>
    <w:rsid w:val="00DF5E25"/>
    <w:rsid w:val="00DF7917"/>
    <w:rsid w:val="00DF7BB6"/>
    <w:rsid w:val="00E0054E"/>
    <w:rsid w:val="00E011C2"/>
    <w:rsid w:val="00E04A0C"/>
    <w:rsid w:val="00E0527F"/>
    <w:rsid w:val="00E055AC"/>
    <w:rsid w:val="00E058E8"/>
    <w:rsid w:val="00E070A9"/>
    <w:rsid w:val="00E1029A"/>
    <w:rsid w:val="00E11A44"/>
    <w:rsid w:val="00E1416E"/>
    <w:rsid w:val="00E14A75"/>
    <w:rsid w:val="00E14C83"/>
    <w:rsid w:val="00E17096"/>
    <w:rsid w:val="00E17E3C"/>
    <w:rsid w:val="00E20460"/>
    <w:rsid w:val="00E21ABB"/>
    <w:rsid w:val="00E23D63"/>
    <w:rsid w:val="00E2480E"/>
    <w:rsid w:val="00E248BB"/>
    <w:rsid w:val="00E24FC7"/>
    <w:rsid w:val="00E2502C"/>
    <w:rsid w:val="00E25E91"/>
    <w:rsid w:val="00E26154"/>
    <w:rsid w:val="00E26A37"/>
    <w:rsid w:val="00E3032A"/>
    <w:rsid w:val="00E30FC2"/>
    <w:rsid w:val="00E317F2"/>
    <w:rsid w:val="00E332AE"/>
    <w:rsid w:val="00E35F27"/>
    <w:rsid w:val="00E365C9"/>
    <w:rsid w:val="00E36DB6"/>
    <w:rsid w:val="00E36FAB"/>
    <w:rsid w:val="00E3703E"/>
    <w:rsid w:val="00E379DE"/>
    <w:rsid w:val="00E37F70"/>
    <w:rsid w:val="00E41510"/>
    <w:rsid w:val="00E41D30"/>
    <w:rsid w:val="00E428F1"/>
    <w:rsid w:val="00E4361D"/>
    <w:rsid w:val="00E43B4F"/>
    <w:rsid w:val="00E4430D"/>
    <w:rsid w:val="00E45005"/>
    <w:rsid w:val="00E457EA"/>
    <w:rsid w:val="00E45B40"/>
    <w:rsid w:val="00E46EA4"/>
    <w:rsid w:val="00E478C1"/>
    <w:rsid w:val="00E47B02"/>
    <w:rsid w:val="00E52BAD"/>
    <w:rsid w:val="00E52C3B"/>
    <w:rsid w:val="00E5433E"/>
    <w:rsid w:val="00E5482A"/>
    <w:rsid w:val="00E563D7"/>
    <w:rsid w:val="00E60549"/>
    <w:rsid w:val="00E62721"/>
    <w:rsid w:val="00E62AC5"/>
    <w:rsid w:val="00E62CBB"/>
    <w:rsid w:val="00E643F1"/>
    <w:rsid w:val="00E64B87"/>
    <w:rsid w:val="00E64C76"/>
    <w:rsid w:val="00E67150"/>
    <w:rsid w:val="00E67D27"/>
    <w:rsid w:val="00E70FF8"/>
    <w:rsid w:val="00E714C4"/>
    <w:rsid w:val="00E71DA8"/>
    <w:rsid w:val="00E731AF"/>
    <w:rsid w:val="00E7495C"/>
    <w:rsid w:val="00E75928"/>
    <w:rsid w:val="00E768F0"/>
    <w:rsid w:val="00E80192"/>
    <w:rsid w:val="00E8086A"/>
    <w:rsid w:val="00E80BA5"/>
    <w:rsid w:val="00E80DD1"/>
    <w:rsid w:val="00E81B72"/>
    <w:rsid w:val="00E836EA"/>
    <w:rsid w:val="00E84835"/>
    <w:rsid w:val="00E84975"/>
    <w:rsid w:val="00E859D0"/>
    <w:rsid w:val="00E85D1D"/>
    <w:rsid w:val="00E86CB1"/>
    <w:rsid w:val="00E87622"/>
    <w:rsid w:val="00E87AB8"/>
    <w:rsid w:val="00E90539"/>
    <w:rsid w:val="00E9185F"/>
    <w:rsid w:val="00E91F52"/>
    <w:rsid w:val="00E93362"/>
    <w:rsid w:val="00E934BC"/>
    <w:rsid w:val="00E95D90"/>
    <w:rsid w:val="00E96461"/>
    <w:rsid w:val="00E96F29"/>
    <w:rsid w:val="00EA0C2A"/>
    <w:rsid w:val="00EA19CD"/>
    <w:rsid w:val="00EA1A05"/>
    <w:rsid w:val="00EA3642"/>
    <w:rsid w:val="00EA5959"/>
    <w:rsid w:val="00EA6260"/>
    <w:rsid w:val="00EA6BCE"/>
    <w:rsid w:val="00EB0F44"/>
    <w:rsid w:val="00EB1474"/>
    <w:rsid w:val="00EB14A8"/>
    <w:rsid w:val="00EB1AA5"/>
    <w:rsid w:val="00EB2044"/>
    <w:rsid w:val="00EB3CD5"/>
    <w:rsid w:val="00EB57DA"/>
    <w:rsid w:val="00EB58D6"/>
    <w:rsid w:val="00EB7F03"/>
    <w:rsid w:val="00EC0285"/>
    <w:rsid w:val="00EC103D"/>
    <w:rsid w:val="00EC1F61"/>
    <w:rsid w:val="00EC2888"/>
    <w:rsid w:val="00EC3982"/>
    <w:rsid w:val="00EC51AD"/>
    <w:rsid w:val="00EC6200"/>
    <w:rsid w:val="00EC736A"/>
    <w:rsid w:val="00ED1AE0"/>
    <w:rsid w:val="00ED30DD"/>
    <w:rsid w:val="00ED3E47"/>
    <w:rsid w:val="00ED42DB"/>
    <w:rsid w:val="00ED44FA"/>
    <w:rsid w:val="00ED4D27"/>
    <w:rsid w:val="00ED62D8"/>
    <w:rsid w:val="00ED68A7"/>
    <w:rsid w:val="00ED7F4F"/>
    <w:rsid w:val="00ED7F98"/>
    <w:rsid w:val="00EE0357"/>
    <w:rsid w:val="00EE03C4"/>
    <w:rsid w:val="00EE0A98"/>
    <w:rsid w:val="00EE29B0"/>
    <w:rsid w:val="00EE32A2"/>
    <w:rsid w:val="00EE4BD8"/>
    <w:rsid w:val="00EE4D5E"/>
    <w:rsid w:val="00EE59EC"/>
    <w:rsid w:val="00EE5CB5"/>
    <w:rsid w:val="00EE6805"/>
    <w:rsid w:val="00EE7EE7"/>
    <w:rsid w:val="00EF0518"/>
    <w:rsid w:val="00EF0C76"/>
    <w:rsid w:val="00EF332F"/>
    <w:rsid w:val="00EF47B2"/>
    <w:rsid w:val="00EF4D9B"/>
    <w:rsid w:val="00EF5E2F"/>
    <w:rsid w:val="00EF6AB6"/>
    <w:rsid w:val="00F00C08"/>
    <w:rsid w:val="00F01DCB"/>
    <w:rsid w:val="00F02F57"/>
    <w:rsid w:val="00F03E7A"/>
    <w:rsid w:val="00F0432C"/>
    <w:rsid w:val="00F056EC"/>
    <w:rsid w:val="00F06ADB"/>
    <w:rsid w:val="00F10817"/>
    <w:rsid w:val="00F10FC6"/>
    <w:rsid w:val="00F11717"/>
    <w:rsid w:val="00F1295D"/>
    <w:rsid w:val="00F13C7C"/>
    <w:rsid w:val="00F14D99"/>
    <w:rsid w:val="00F14ECE"/>
    <w:rsid w:val="00F17125"/>
    <w:rsid w:val="00F171C1"/>
    <w:rsid w:val="00F21617"/>
    <w:rsid w:val="00F21D3C"/>
    <w:rsid w:val="00F2474E"/>
    <w:rsid w:val="00F27540"/>
    <w:rsid w:val="00F30409"/>
    <w:rsid w:val="00F306D2"/>
    <w:rsid w:val="00F314FA"/>
    <w:rsid w:val="00F32088"/>
    <w:rsid w:val="00F32503"/>
    <w:rsid w:val="00F32EB0"/>
    <w:rsid w:val="00F34ED9"/>
    <w:rsid w:val="00F358FA"/>
    <w:rsid w:val="00F364E9"/>
    <w:rsid w:val="00F37234"/>
    <w:rsid w:val="00F40C61"/>
    <w:rsid w:val="00F40D08"/>
    <w:rsid w:val="00F41C97"/>
    <w:rsid w:val="00F428BA"/>
    <w:rsid w:val="00F431B9"/>
    <w:rsid w:val="00F433EB"/>
    <w:rsid w:val="00F4348D"/>
    <w:rsid w:val="00F44E8E"/>
    <w:rsid w:val="00F45751"/>
    <w:rsid w:val="00F46741"/>
    <w:rsid w:val="00F52153"/>
    <w:rsid w:val="00F5314F"/>
    <w:rsid w:val="00F55714"/>
    <w:rsid w:val="00F56513"/>
    <w:rsid w:val="00F57AA5"/>
    <w:rsid w:val="00F60276"/>
    <w:rsid w:val="00F639B0"/>
    <w:rsid w:val="00F645AB"/>
    <w:rsid w:val="00F64E52"/>
    <w:rsid w:val="00F65CE5"/>
    <w:rsid w:val="00F66D00"/>
    <w:rsid w:val="00F66D30"/>
    <w:rsid w:val="00F66E96"/>
    <w:rsid w:val="00F70501"/>
    <w:rsid w:val="00F7123F"/>
    <w:rsid w:val="00F71EBE"/>
    <w:rsid w:val="00F72EFC"/>
    <w:rsid w:val="00F744D4"/>
    <w:rsid w:val="00F74F25"/>
    <w:rsid w:val="00F757A9"/>
    <w:rsid w:val="00F7689B"/>
    <w:rsid w:val="00F8117E"/>
    <w:rsid w:val="00F82107"/>
    <w:rsid w:val="00F83806"/>
    <w:rsid w:val="00F83EE4"/>
    <w:rsid w:val="00F849C1"/>
    <w:rsid w:val="00F85398"/>
    <w:rsid w:val="00F86F50"/>
    <w:rsid w:val="00F87442"/>
    <w:rsid w:val="00F90BE8"/>
    <w:rsid w:val="00F91065"/>
    <w:rsid w:val="00F92ED9"/>
    <w:rsid w:val="00F93F84"/>
    <w:rsid w:val="00F95510"/>
    <w:rsid w:val="00F95F3C"/>
    <w:rsid w:val="00F96229"/>
    <w:rsid w:val="00FA2E83"/>
    <w:rsid w:val="00FA3063"/>
    <w:rsid w:val="00FA3840"/>
    <w:rsid w:val="00FA45F8"/>
    <w:rsid w:val="00FA4AE8"/>
    <w:rsid w:val="00FA520A"/>
    <w:rsid w:val="00FA6505"/>
    <w:rsid w:val="00FA6B63"/>
    <w:rsid w:val="00FA7F11"/>
    <w:rsid w:val="00FB05DF"/>
    <w:rsid w:val="00FB0A07"/>
    <w:rsid w:val="00FB10E3"/>
    <w:rsid w:val="00FB176C"/>
    <w:rsid w:val="00FB1B96"/>
    <w:rsid w:val="00FB1F78"/>
    <w:rsid w:val="00FB2BFB"/>
    <w:rsid w:val="00FB4332"/>
    <w:rsid w:val="00FB48F6"/>
    <w:rsid w:val="00FB4DF7"/>
    <w:rsid w:val="00FB5045"/>
    <w:rsid w:val="00FB6892"/>
    <w:rsid w:val="00FB7037"/>
    <w:rsid w:val="00FC087C"/>
    <w:rsid w:val="00FC1B7F"/>
    <w:rsid w:val="00FC4655"/>
    <w:rsid w:val="00FC4D05"/>
    <w:rsid w:val="00FC5DA2"/>
    <w:rsid w:val="00FC7112"/>
    <w:rsid w:val="00FC7CC5"/>
    <w:rsid w:val="00FC7DB9"/>
    <w:rsid w:val="00FD0070"/>
    <w:rsid w:val="00FD0E1C"/>
    <w:rsid w:val="00FD2CCD"/>
    <w:rsid w:val="00FD2D6D"/>
    <w:rsid w:val="00FD3E07"/>
    <w:rsid w:val="00FD4A38"/>
    <w:rsid w:val="00FD4D9C"/>
    <w:rsid w:val="00FD5586"/>
    <w:rsid w:val="00FD5C82"/>
    <w:rsid w:val="00FD61F2"/>
    <w:rsid w:val="00FD781A"/>
    <w:rsid w:val="00FD7D78"/>
    <w:rsid w:val="00FE00B3"/>
    <w:rsid w:val="00FE3553"/>
    <w:rsid w:val="00FE4554"/>
    <w:rsid w:val="00FE45AD"/>
    <w:rsid w:val="00FF1677"/>
    <w:rsid w:val="00FF2C63"/>
    <w:rsid w:val="00FF3290"/>
    <w:rsid w:val="00FF3B8A"/>
    <w:rsid w:val="00FF4B98"/>
    <w:rsid w:val="00FF4D1F"/>
    <w:rsid w:val="00FF6C14"/>
    <w:rsid w:val="00FF6F4D"/>
    <w:rsid w:val="00FF765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imes New Roman" w:hAnsi="Cambria" w:cs="Cambria"/>
        <w:lang w:val="pl-PL" w:eastAsia="pl-PL"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E37F70"/>
    <w:rPr>
      <w:rFonts w:ascii="Times New Roman" w:hAnsi="Times New Roman" w:cs="Times New Roman"/>
      <w:sz w:val="24"/>
      <w:szCs w:val="24"/>
    </w:rPr>
  </w:style>
  <w:style w:type="paragraph" w:styleId="Nagwek1">
    <w:name w:val="heading 1"/>
    <w:aliases w:val="Znak2"/>
    <w:basedOn w:val="Normalny"/>
    <w:next w:val="Normalny"/>
    <w:link w:val="Nagwek1Znak"/>
    <w:uiPriority w:val="9"/>
    <w:qFormat/>
    <w:rsid w:val="00E37F70"/>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uiPriority w:val="9"/>
    <w:qFormat/>
    <w:rsid w:val="00E37F70"/>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
    <w:qFormat/>
    <w:rsid w:val="00E37F70"/>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
    <w:qFormat/>
    <w:rsid w:val="00E37F70"/>
    <w:pPr>
      <w:keepNext/>
      <w:spacing w:before="240" w:after="60"/>
      <w:outlineLvl w:val="3"/>
    </w:pPr>
    <w:rPr>
      <w:b/>
      <w:bCs/>
      <w:sz w:val="28"/>
      <w:szCs w:val="28"/>
    </w:rPr>
  </w:style>
  <w:style w:type="paragraph" w:styleId="Nagwek5">
    <w:name w:val="heading 5"/>
    <w:basedOn w:val="Normalny"/>
    <w:next w:val="Normalny"/>
    <w:link w:val="Nagwek5Znak"/>
    <w:uiPriority w:val="9"/>
    <w:qFormat/>
    <w:rsid w:val="00E37F70"/>
    <w:pPr>
      <w:spacing w:before="240" w:after="60"/>
      <w:outlineLvl w:val="4"/>
    </w:pPr>
    <w:rPr>
      <w:b/>
      <w:bCs/>
      <w:i/>
      <w:iCs/>
      <w:sz w:val="26"/>
      <w:szCs w:val="26"/>
    </w:rPr>
  </w:style>
  <w:style w:type="paragraph" w:styleId="Nagwek7">
    <w:name w:val="heading 7"/>
    <w:basedOn w:val="Normalny"/>
    <w:next w:val="Normalny"/>
    <w:link w:val="Nagwek7Znak"/>
    <w:uiPriority w:val="9"/>
    <w:qFormat/>
    <w:rsid w:val="00E37F70"/>
    <w:pPr>
      <w:keepNext/>
      <w:pBdr>
        <w:bottom w:val="single" w:sz="4" w:space="1" w:color="auto"/>
      </w:pBdr>
      <w:ind w:left="-851"/>
      <w:jc w:val="both"/>
      <w:outlineLvl w:val="6"/>
    </w:pPr>
    <w:rPr>
      <w:rFonts w:ascii="Tahoma" w:hAnsi="Tahoma"/>
      <w:b/>
      <w:sz w:val="20"/>
      <w:szCs w:val="20"/>
    </w:rPr>
  </w:style>
  <w:style w:type="paragraph" w:styleId="Nagwek8">
    <w:name w:val="heading 8"/>
    <w:basedOn w:val="Normalny"/>
    <w:next w:val="Normalny"/>
    <w:link w:val="Nagwek8Znak"/>
    <w:uiPriority w:val="9"/>
    <w:qFormat/>
    <w:rsid w:val="00E37F70"/>
    <w:pPr>
      <w:spacing w:before="240" w:after="60"/>
      <w:outlineLvl w:val="7"/>
    </w:pPr>
    <w:rPr>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Znak2 Znak"/>
    <w:basedOn w:val="Domylnaczcionkaakapitu"/>
    <w:link w:val="Nagwek1"/>
    <w:uiPriority w:val="9"/>
    <w:locked/>
    <w:rsid w:val="00E37F70"/>
    <w:rPr>
      <w:rFonts w:ascii="Arial" w:hAnsi="Arial" w:cs="Times New Roman"/>
      <w:b/>
      <w:kern w:val="32"/>
      <w:sz w:val="32"/>
      <w:lang w:val="pl-PL" w:eastAsia="x-none"/>
    </w:rPr>
  </w:style>
  <w:style w:type="character" w:customStyle="1" w:styleId="Nagwek2Znak">
    <w:name w:val="Nagłówek 2 Znak"/>
    <w:basedOn w:val="Domylnaczcionkaakapitu"/>
    <w:link w:val="Nagwek2"/>
    <w:uiPriority w:val="9"/>
    <w:locked/>
    <w:rsid w:val="00E37F70"/>
    <w:rPr>
      <w:rFonts w:ascii="Arial" w:hAnsi="Arial" w:cs="Times New Roman"/>
      <w:b/>
      <w:i/>
      <w:sz w:val="28"/>
      <w:lang w:val="pl-PL" w:eastAsia="x-none"/>
    </w:rPr>
  </w:style>
  <w:style w:type="character" w:customStyle="1" w:styleId="Nagwek3Znak">
    <w:name w:val="Nagłówek 3 Znak"/>
    <w:basedOn w:val="Domylnaczcionkaakapitu"/>
    <w:link w:val="Nagwek3"/>
    <w:uiPriority w:val="9"/>
    <w:locked/>
    <w:rsid w:val="00E37F70"/>
    <w:rPr>
      <w:rFonts w:ascii="Arial" w:hAnsi="Arial" w:cs="Times New Roman"/>
      <w:b/>
      <w:sz w:val="26"/>
      <w:lang w:val="pl-PL" w:eastAsia="x-none"/>
    </w:rPr>
  </w:style>
  <w:style w:type="character" w:customStyle="1" w:styleId="Nagwek4Znak">
    <w:name w:val="Nagłówek 4 Znak"/>
    <w:basedOn w:val="Domylnaczcionkaakapitu"/>
    <w:link w:val="Nagwek4"/>
    <w:uiPriority w:val="9"/>
    <w:locked/>
    <w:rsid w:val="00E37F70"/>
    <w:rPr>
      <w:rFonts w:ascii="Times New Roman" w:hAnsi="Times New Roman" w:cs="Times New Roman"/>
      <w:b/>
      <w:sz w:val="28"/>
      <w:lang w:val="pl-PL" w:eastAsia="x-none"/>
    </w:rPr>
  </w:style>
  <w:style w:type="character" w:customStyle="1" w:styleId="Nagwek5Znak">
    <w:name w:val="Nagłówek 5 Znak"/>
    <w:basedOn w:val="Domylnaczcionkaakapitu"/>
    <w:link w:val="Nagwek5"/>
    <w:uiPriority w:val="9"/>
    <w:locked/>
    <w:rsid w:val="00E37F70"/>
    <w:rPr>
      <w:rFonts w:ascii="Times New Roman" w:hAnsi="Times New Roman" w:cs="Times New Roman"/>
      <w:b/>
      <w:i/>
      <w:sz w:val="26"/>
      <w:lang w:val="pl-PL" w:eastAsia="x-none"/>
    </w:rPr>
  </w:style>
  <w:style w:type="character" w:customStyle="1" w:styleId="Nagwek7Znak">
    <w:name w:val="Nagłówek 7 Znak"/>
    <w:basedOn w:val="Domylnaczcionkaakapitu"/>
    <w:link w:val="Nagwek7"/>
    <w:uiPriority w:val="9"/>
    <w:locked/>
    <w:rsid w:val="00E37F70"/>
    <w:rPr>
      <w:rFonts w:ascii="Tahoma" w:hAnsi="Tahoma" w:cs="Times New Roman"/>
      <w:b/>
      <w:sz w:val="20"/>
      <w:lang w:val="pl-PL" w:eastAsia="x-none"/>
    </w:rPr>
  </w:style>
  <w:style w:type="character" w:customStyle="1" w:styleId="Nagwek8Znak">
    <w:name w:val="Nagłówek 8 Znak"/>
    <w:basedOn w:val="Domylnaczcionkaakapitu"/>
    <w:link w:val="Nagwek8"/>
    <w:uiPriority w:val="9"/>
    <w:locked/>
    <w:rsid w:val="00E37F70"/>
    <w:rPr>
      <w:rFonts w:ascii="Times New Roman" w:hAnsi="Times New Roman" w:cs="Times New Roman"/>
      <w:i/>
      <w:lang w:val="pl-PL" w:eastAsia="x-none"/>
    </w:rPr>
  </w:style>
  <w:style w:type="paragraph" w:customStyle="1" w:styleId="pkt">
    <w:name w:val="pkt"/>
    <w:basedOn w:val="Normalny"/>
    <w:link w:val="pktZnak"/>
    <w:rsid w:val="00E37F70"/>
    <w:pPr>
      <w:spacing w:before="60" w:after="60"/>
      <w:ind w:left="851" w:hanging="295"/>
      <w:jc w:val="both"/>
    </w:pPr>
    <w:rPr>
      <w:szCs w:val="20"/>
    </w:rPr>
  </w:style>
  <w:style w:type="character" w:customStyle="1" w:styleId="pktZnak">
    <w:name w:val="pkt Znak"/>
    <w:link w:val="pkt"/>
    <w:locked/>
    <w:rsid w:val="00E37F70"/>
    <w:rPr>
      <w:rFonts w:ascii="Times New Roman" w:hAnsi="Times New Roman"/>
      <w:sz w:val="20"/>
      <w:lang w:val="pl-PL" w:eastAsia="x-none"/>
    </w:rPr>
  </w:style>
  <w:style w:type="paragraph" w:customStyle="1" w:styleId="pkt1">
    <w:name w:val="pkt1"/>
    <w:basedOn w:val="pkt"/>
    <w:rsid w:val="00E37F70"/>
    <w:pPr>
      <w:ind w:left="850" w:hanging="425"/>
    </w:pPr>
  </w:style>
  <w:style w:type="paragraph" w:styleId="Tytu">
    <w:name w:val="Title"/>
    <w:basedOn w:val="Normalny"/>
    <w:link w:val="TytuZnak"/>
    <w:uiPriority w:val="10"/>
    <w:qFormat/>
    <w:rsid w:val="00E37F70"/>
    <w:pPr>
      <w:jc w:val="center"/>
    </w:pPr>
    <w:rPr>
      <w:rFonts w:ascii="Arial" w:hAnsi="Arial"/>
      <w:b/>
      <w:sz w:val="22"/>
      <w:szCs w:val="20"/>
    </w:rPr>
  </w:style>
  <w:style w:type="character" w:customStyle="1" w:styleId="TytuZnak">
    <w:name w:val="Tytuł Znak"/>
    <w:basedOn w:val="Domylnaczcionkaakapitu"/>
    <w:link w:val="Tytu"/>
    <w:uiPriority w:val="10"/>
    <w:locked/>
    <w:rsid w:val="00E37F70"/>
    <w:rPr>
      <w:rFonts w:ascii="Arial" w:hAnsi="Arial" w:cs="Times New Roman"/>
      <w:b/>
      <w:sz w:val="20"/>
      <w:lang w:val="pl-PL" w:eastAsia="x-none"/>
    </w:rPr>
  </w:style>
  <w:style w:type="paragraph" w:styleId="Tekstpodstawowy">
    <w:name w:val="Body Text"/>
    <w:basedOn w:val="Normalny"/>
    <w:link w:val="TekstpodstawowyZnak"/>
    <w:uiPriority w:val="99"/>
    <w:rsid w:val="00E37F70"/>
    <w:pPr>
      <w:jc w:val="both"/>
    </w:pPr>
    <w:rPr>
      <w:rFonts w:ascii="Arial" w:hAnsi="Arial"/>
      <w:b/>
      <w:sz w:val="22"/>
      <w:szCs w:val="20"/>
    </w:rPr>
  </w:style>
  <w:style w:type="character" w:customStyle="1" w:styleId="TekstpodstawowyZnak">
    <w:name w:val="Tekst podstawowy Znak"/>
    <w:basedOn w:val="Domylnaczcionkaakapitu"/>
    <w:link w:val="Tekstpodstawowy"/>
    <w:uiPriority w:val="99"/>
    <w:locked/>
    <w:rsid w:val="00E37F70"/>
    <w:rPr>
      <w:rFonts w:ascii="Arial" w:hAnsi="Arial" w:cs="Times New Roman"/>
      <w:b/>
      <w:sz w:val="20"/>
      <w:lang w:val="pl-PL" w:eastAsia="x-none"/>
    </w:rPr>
  </w:style>
  <w:style w:type="paragraph" w:styleId="Tekstpodstawowy2">
    <w:name w:val="Body Text 2"/>
    <w:basedOn w:val="Normalny"/>
    <w:link w:val="Tekstpodstawowy2Znak"/>
    <w:uiPriority w:val="99"/>
    <w:rsid w:val="00E37F70"/>
    <w:pPr>
      <w:jc w:val="both"/>
    </w:pPr>
    <w:rPr>
      <w:rFonts w:ascii="Arial" w:hAnsi="Arial"/>
      <w:sz w:val="20"/>
      <w:szCs w:val="20"/>
    </w:rPr>
  </w:style>
  <w:style w:type="character" w:customStyle="1" w:styleId="Tekstpodstawowy2Znak">
    <w:name w:val="Tekst podstawowy 2 Znak"/>
    <w:basedOn w:val="Domylnaczcionkaakapitu"/>
    <w:link w:val="Tekstpodstawowy2"/>
    <w:uiPriority w:val="99"/>
    <w:locked/>
    <w:rsid w:val="00E37F70"/>
    <w:rPr>
      <w:rFonts w:ascii="Arial" w:hAnsi="Arial" w:cs="Times New Roman"/>
      <w:sz w:val="20"/>
    </w:rPr>
  </w:style>
  <w:style w:type="paragraph" w:styleId="Stopka">
    <w:name w:val="footer"/>
    <w:basedOn w:val="Normalny"/>
    <w:link w:val="StopkaZnak"/>
    <w:uiPriority w:val="99"/>
    <w:rsid w:val="00E37F70"/>
    <w:pPr>
      <w:tabs>
        <w:tab w:val="center" w:pos="4536"/>
        <w:tab w:val="right" w:pos="9072"/>
      </w:tabs>
    </w:pPr>
    <w:rPr>
      <w:rFonts w:ascii="Tahoma" w:hAnsi="Tahoma"/>
      <w:sz w:val="20"/>
      <w:szCs w:val="20"/>
    </w:rPr>
  </w:style>
  <w:style w:type="character" w:customStyle="1" w:styleId="StopkaZnak">
    <w:name w:val="Stopka Znak"/>
    <w:basedOn w:val="Domylnaczcionkaakapitu"/>
    <w:link w:val="Stopka"/>
    <w:uiPriority w:val="99"/>
    <w:locked/>
    <w:rsid w:val="00E37F70"/>
    <w:rPr>
      <w:rFonts w:ascii="Tahoma" w:hAnsi="Tahoma" w:cs="Times New Roman"/>
      <w:sz w:val="20"/>
      <w:lang w:val="pl-PL" w:eastAsia="x-none"/>
    </w:rPr>
  </w:style>
  <w:style w:type="character" w:customStyle="1" w:styleId="WW8Num2z0">
    <w:name w:val="WW8Num2z0"/>
    <w:rsid w:val="00E37F70"/>
    <w:rPr>
      <w:rFonts w:ascii="Times New Roman" w:hAnsi="Times New Roman"/>
    </w:rPr>
  </w:style>
  <w:style w:type="paragraph" w:styleId="Tekstpodstawowy3">
    <w:name w:val="Body Text 3"/>
    <w:basedOn w:val="Normalny"/>
    <w:link w:val="Tekstpodstawowy3Znak"/>
    <w:uiPriority w:val="99"/>
    <w:rsid w:val="00E37F70"/>
    <w:pPr>
      <w:spacing w:after="120"/>
    </w:pPr>
    <w:rPr>
      <w:sz w:val="16"/>
      <w:szCs w:val="16"/>
    </w:rPr>
  </w:style>
  <w:style w:type="character" w:customStyle="1" w:styleId="Tekstpodstawowy3Znak">
    <w:name w:val="Tekst podstawowy 3 Znak"/>
    <w:basedOn w:val="Domylnaczcionkaakapitu"/>
    <w:link w:val="Tekstpodstawowy3"/>
    <w:uiPriority w:val="99"/>
    <w:locked/>
    <w:rsid w:val="00E37F70"/>
    <w:rPr>
      <w:rFonts w:ascii="Times New Roman" w:hAnsi="Times New Roman" w:cs="Times New Roman"/>
      <w:sz w:val="16"/>
      <w:lang w:val="pl-PL" w:eastAsia="x-none"/>
    </w:rPr>
  </w:style>
  <w:style w:type="paragraph" w:styleId="NormalnyWeb">
    <w:name w:val="Normal (Web)"/>
    <w:basedOn w:val="Normalny"/>
    <w:uiPriority w:val="99"/>
    <w:rsid w:val="00E37F70"/>
    <w:pPr>
      <w:spacing w:before="100" w:beforeAutospacing="1" w:after="100" w:afterAutospacing="1"/>
      <w:jc w:val="both"/>
    </w:pPr>
    <w:rPr>
      <w:sz w:val="20"/>
      <w:szCs w:val="20"/>
    </w:rPr>
  </w:style>
  <w:style w:type="character" w:styleId="Hipercze">
    <w:name w:val="Hyperlink"/>
    <w:basedOn w:val="Domylnaczcionkaakapitu"/>
    <w:uiPriority w:val="99"/>
    <w:rsid w:val="00E37F70"/>
    <w:rPr>
      <w:rFonts w:cs="Times New Roman"/>
      <w:color w:val="FF0000"/>
      <w:u w:val="single" w:color="FF0000"/>
    </w:rPr>
  </w:style>
  <w:style w:type="paragraph" w:styleId="Tekstpodstawowywcity">
    <w:name w:val="Body Text Indent"/>
    <w:basedOn w:val="Normalny"/>
    <w:link w:val="TekstpodstawowywcityZnak"/>
    <w:uiPriority w:val="99"/>
    <w:rsid w:val="00E37F70"/>
    <w:pPr>
      <w:spacing w:after="120"/>
      <w:ind w:left="283"/>
    </w:pPr>
  </w:style>
  <w:style w:type="character" w:customStyle="1" w:styleId="TekstpodstawowywcityZnak">
    <w:name w:val="Tekst podstawowy wcięty Znak"/>
    <w:basedOn w:val="Domylnaczcionkaakapitu"/>
    <w:link w:val="Tekstpodstawowywcity"/>
    <w:uiPriority w:val="99"/>
    <w:locked/>
    <w:rsid w:val="00E37F70"/>
    <w:rPr>
      <w:rFonts w:ascii="Times New Roman" w:hAnsi="Times New Roman" w:cs="Times New Roman"/>
      <w:lang w:val="pl-PL" w:eastAsia="x-none"/>
    </w:rPr>
  </w:style>
  <w:style w:type="paragraph" w:styleId="Tekstpodstawowywcity2">
    <w:name w:val="Body Text Indent 2"/>
    <w:basedOn w:val="Normalny"/>
    <w:link w:val="Tekstpodstawowywcity2Znak"/>
    <w:uiPriority w:val="99"/>
    <w:rsid w:val="00E37F70"/>
    <w:pPr>
      <w:spacing w:after="120" w:line="480" w:lineRule="auto"/>
      <w:ind w:left="283"/>
    </w:pPr>
  </w:style>
  <w:style w:type="character" w:customStyle="1" w:styleId="Tekstpodstawowywcity2Znak">
    <w:name w:val="Tekst podstawowy wcięty 2 Znak"/>
    <w:basedOn w:val="Domylnaczcionkaakapitu"/>
    <w:link w:val="Tekstpodstawowywcity2"/>
    <w:uiPriority w:val="99"/>
    <w:locked/>
    <w:rsid w:val="00E37F70"/>
    <w:rPr>
      <w:rFonts w:ascii="Times New Roman" w:hAnsi="Times New Roman" w:cs="Times New Roman"/>
      <w:lang w:val="pl-PL" w:eastAsia="x-none"/>
    </w:rPr>
  </w:style>
  <w:style w:type="paragraph" w:styleId="Tekstprzypisudolnego">
    <w:name w:val="footnote text"/>
    <w:aliases w:val="Podrozdział"/>
    <w:basedOn w:val="Normalny"/>
    <w:link w:val="TekstprzypisudolnegoZnak"/>
    <w:uiPriority w:val="99"/>
    <w:semiHidden/>
    <w:rsid w:val="00E37F70"/>
    <w:rPr>
      <w:rFonts w:ascii="Tahoma" w:hAnsi="Tahoma"/>
      <w:sz w:val="20"/>
      <w:szCs w:val="20"/>
    </w:rPr>
  </w:style>
  <w:style w:type="character" w:customStyle="1" w:styleId="TekstprzypisudolnegoZnak">
    <w:name w:val="Tekst przypisu dolnego Znak"/>
    <w:aliases w:val="Podrozdział Znak"/>
    <w:basedOn w:val="Domylnaczcionkaakapitu"/>
    <w:link w:val="Tekstprzypisudolnego"/>
    <w:uiPriority w:val="99"/>
    <w:semiHidden/>
    <w:locked/>
    <w:rsid w:val="00E37F70"/>
    <w:rPr>
      <w:rFonts w:ascii="Tahoma" w:hAnsi="Tahoma" w:cs="Times New Roman"/>
      <w:sz w:val="20"/>
      <w:lang w:val="pl-PL" w:eastAsia="x-none"/>
    </w:rPr>
  </w:style>
  <w:style w:type="paragraph" w:styleId="Zwykytekst">
    <w:name w:val="Plain Text"/>
    <w:basedOn w:val="Normalny"/>
    <w:link w:val="ZwykytekstZnak"/>
    <w:uiPriority w:val="99"/>
    <w:rsid w:val="00E37F70"/>
    <w:rPr>
      <w:rFonts w:ascii="Courier New" w:hAnsi="Courier New" w:cs="Courier New"/>
      <w:sz w:val="20"/>
      <w:szCs w:val="20"/>
    </w:rPr>
  </w:style>
  <w:style w:type="character" w:customStyle="1" w:styleId="ZwykytekstZnak">
    <w:name w:val="Zwykły tekst Znak"/>
    <w:basedOn w:val="Domylnaczcionkaakapitu"/>
    <w:link w:val="Zwykytekst"/>
    <w:uiPriority w:val="99"/>
    <w:locked/>
    <w:rsid w:val="00E37F70"/>
    <w:rPr>
      <w:rFonts w:ascii="Courier New" w:hAnsi="Courier New" w:cs="Times New Roman"/>
      <w:sz w:val="20"/>
      <w:lang w:val="pl-PL" w:eastAsia="x-none"/>
    </w:rPr>
  </w:style>
  <w:style w:type="paragraph" w:customStyle="1" w:styleId="wypunkt">
    <w:name w:val="wypunkt"/>
    <w:basedOn w:val="Normalny"/>
    <w:rsid w:val="00E37F70"/>
    <w:pPr>
      <w:numPr>
        <w:numId w:val="4"/>
      </w:numPr>
      <w:tabs>
        <w:tab w:val="left" w:pos="0"/>
      </w:tabs>
      <w:spacing w:line="360" w:lineRule="auto"/>
      <w:jc w:val="both"/>
    </w:pPr>
    <w:rPr>
      <w:szCs w:val="20"/>
    </w:rPr>
  </w:style>
  <w:style w:type="character" w:styleId="Odwoaniedokomentarza">
    <w:name w:val="annotation reference"/>
    <w:basedOn w:val="Domylnaczcionkaakapitu"/>
    <w:uiPriority w:val="99"/>
    <w:semiHidden/>
    <w:rsid w:val="00E37F70"/>
    <w:rPr>
      <w:rFonts w:cs="Times New Roman"/>
      <w:sz w:val="16"/>
    </w:rPr>
  </w:style>
  <w:style w:type="paragraph" w:styleId="Tekstkomentarza">
    <w:name w:val="annotation text"/>
    <w:basedOn w:val="Normalny"/>
    <w:link w:val="TekstkomentarzaZnak"/>
    <w:uiPriority w:val="99"/>
    <w:semiHidden/>
    <w:rsid w:val="00E37F70"/>
    <w:rPr>
      <w:rFonts w:ascii="Tahoma" w:hAnsi="Tahoma"/>
      <w:sz w:val="20"/>
      <w:szCs w:val="20"/>
    </w:rPr>
  </w:style>
  <w:style w:type="character" w:customStyle="1" w:styleId="TekstkomentarzaZnak">
    <w:name w:val="Tekst komentarza Znak"/>
    <w:basedOn w:val="Domylnaczcionkaakapitu"/>
    <w:link w:val="Tekstkomentarza"/>
    <w:uiPriority w:val="99"/>
    <w:semiHidden/>
    <w:locked/>
    <w:rsid w:val="00E37F70"/>
    <w:rPr>
      <w:rFonts w:ascii="Tahoma" w:hAnsi="Tahoma" w:cs="Times New Roman"/>
      <w:sz w:val="20"/>
      <w:lang w:val="pl-PL" w:eastAsia="x-none"/>
    </w:rPr>
  </w:style>
  <w:style w:type="paragraph" w:styleId="Tekstdymka">
    <w:name w:val="Balloon Text"/>
    <w:aliases w:val="Znak Znak"/>
    <w:basedOn w:val="Normalny"/>
    <w:link w:val="TekstdymkaZnak"/>
    <w:uiPriority w:val="99"/>
    <w:semiHidden/>
    <w:rsid w:val="00E37F70"/>
    <w:rPr>
      <w:rFonts w:ascii="Tahoma" w:hAnsi="Tahoma"/>
      <w:sz w:val="16"/>
      <w:szCs w:val="16"/>
    </w:rPr>
  </w:style>
  <w:style w:type="character" w:customStyle="1" w:styleId="TekstdymkaZnak">
    <w:name w:val="Tekst dymka Znak"/>
    <w:aliases w:val="Znak Znak Znak"/>
    <w:basedOn w:val="Domylnaczcionkaakapitu"/>
    <w:link w:val="Tekstdymka"/>
    <w:uiPriority w:val="99"/>
    <w:semiHidden/>
    <w:locked/>
    <w:rsid w:val="00E37F70"/>
    <w:rPr>
      <w:rFonts w:ascii="Tahoma" w:hAnsi="Tahoma" w:cs="Times New Roman"/>
      <w:sz w:val="16"/>
    </w:rPr>
  </w:style>
  <w:style w:type="paragraph" w:customStyle="1" w:styleId="ust">
    <w:name w:val="ust"/>
    <w:rsid w:val="00E37F70"/>
    <w:pPr>
      <w:spacing w:before="60" w:after="60"/>
      <w:ind w:left="426" w:hanging="284"/>
      <w:jc w:val="both"/>
    </w:pPr>
    <w:rPr>
      <w:rFonts w:ascii="Times New Roman" w:hAnsi="Times New Roman" w:cs="Times New Roman"/>
      <w:sz w:val="24"/>
    </w:rPr>
  </w:style>
  <w:style w:type="character" w:styleId="Odwoanieprzypisudolnego">
    <w:name w:val="footnote reference"/>
    <w:basedOn w:val="Domylnaczcionkaakapitu"/>
    <w:uiPriority w:val="99"/>
    <w:rsid w:val="00E37F70"/>
    <w:rPr>
      <w:rFonts w:cs="Times New Roman"/>
      <w:sz w:val="20"/>
      <w:vertAlign w:val="superscript"/>
    </w:rPr>
  </w:style>
  <w:style w:type="character" w:styleId="Numerstrony">
    <w:name w:val="page number"/>
    <w:basedOn w:val="Domylnaczcionkaakapitu"/>
    <w:uiPriority w:val="99"/>
    <w:rsid w:val="00E37F70"/>
    <w:rPr>
      <w:rFonts w:cs="Times New Roman"/>
    </w:rPr>
  </w:style>
  <w:style w:type="paragraph" w:customStyle="1" w:styleId="ustp">
    <w:name w:val="ustęp"/>
    <w:basedOn w:val="Normalny"/>
    <w:rsid w:val="00E37F70"/>
    <w:pPr>
      <w:tabs>
        <w:tab w:val="left" w:pos="1080"/>
      </w:tabs>
      <w:spacing w:after="120" w:line="312" w:lineRule="auto"/>
      <w:jc w:val="both"/>
    </w:pPr>
    <w:rPr>
      <w:sz w:val="26"/>
      <w:szCs w:val="20"/>
    </w:rPr>
  </w:style>
  <w:style w:type="paragraph" w:customStyle="1" w:styleId="tx">
    <w:name w:val="tx"/>
    <w:basedOn w:val="Normalny"/>
    <w:rsid w:val="00E37F70"/>
    <w:pPr>
      <w:spacing w:before="100" w:beforeAutospacing="1" w:after="100" w:afterAutospacing="1"/>
    </w:pPr>
    <w:rPr>
      <w:b/>
      <w:bCs/>
      <w:lang w:val="en-US" w:eastAsia="en-US"/>
    </w:rPr>
  </w:style>
  <w:style w:type="paragraph" w:styleId="Podpis">
    <w:name w:val="Signature"/>
    <w:basedOn w:val="Normalny"/>
    <w:next w:val="Normalny"/>
    <w:link w:val="PodpisZnak"/>
    <w:uiPriority w:val="99"/>
    <w:qFormat/>
    <w:rsid w:val="00E37F70"/>
    <w:pPr>
      <w:jc w:val="right"/>
    </w:pPr>
    <w:rPr>
      <w:b/>
      <w:bCs/>
      <w:i/>
      <w:iCs/>
    </w:rPr>
  </w:style>
  <w:style w:type="character" w:customStyle="1" w:styleId="PodpisZnak">
    <w:name w:val="Podpis Znak"/>
    <w:basedOn w:val="Domylnaczcionkaakapitu"/>
    <w:link w:val="Podpis"/>
    <w:uiPriority w:val="99"/>
    <w:locked/>
    <w:rsid w:val="00E37F70"/>
    <w:rPr>
      <w:rFonts w:ascii="Times New Roman" w:hAnsi="Times New Roman" w:cs="Times New Roman"/>
      <w:b/>
      <w:i/>
      <w:lang w:val="pl-PL" w:eastAsia="x-none"/>
    </w:rPr>
  </w:style>
  <w:style w:type="paragraph" w:customStyle="1" w:styleId="ust1art">
    <w:name w:val="ust1 art"/>
    <w:rsid w:val="00E37F70"/>
    <w:pPr>
      <w:overflowPunct w:val="0"/>
      <w:autoSpaceDE w:val="0"/>
      <w:autoSpaceDN w:val="0"/>
      <w:adjustRightInd w:val="0"/>
      <w:spacing w:before="60" w:after="60"/>
      <w:ind w:left="1843" w:hanging="255"/>
      <w:jc w:val="both"/>
      <w:textAlignment w:val="baseline"/>
    </w:pPr>
    <w:rPr>
      <w:rFonts w:ascii="Times New Roman" w:hAnsi="Times New Roman" w:cs="Times New Roman"/>
      <w:sz w:val="24"/>
    </w:rPr>
  </w:style>
  <w:style w:type="paragraph" w:styleId="Tematkomentarza">
    <w:name w:val="annotation subject"/>
    <w:basedOn w:val="Tekstkomentarza"/>
    <w:next w:val="Tekstkomentarza"/>
    <w:link w:val="TematkomentarzaZnak"/>
    <w:uiPriority w:val="99"/>
    <w:semiHidden/>
    <w:rsid w:val="00E37F70"/>
    <w:rPr>
      <w:rFonts w:ascii="Times New Roman" w:hAnsi="Times New Roman"/>
      <w:b/>
      <w:bCs/>
    </w:rPr>
  </w:style>
  <w:style w:type="character" w:customStyle="1" w:styleId="TematkomentarzaZnak">
    <w:name w:val="Temat komentarza Znak"/>
    <w:basedOn w:val="TekstkomentarzaZnak"/>
    <w:link w:val="Tematkomentarza"/>
    <w:uiPriority w:val="99"/>
    <w:semiHidden/>
    <w:locked/>
    <w:rsid w:val="00E37F70"/>
    <w:rPr>
      <w:rFonts w:ascii="Times New Roman" w:hAnsi="Times New Roman" w:cs="Times New Roman"/>
      <w:b/>
      <w:sz w:val="20"/>
      <w:lang w:val="pl-PL" w:eastAsia="x-none"/>
    </w:rPr>
  </w:style>
  <w:style w:type="paragraph" w:styleId="Nagwek">
    <w:name w:val="header"/>
    <w:basedOn w:val="Normalny"/>
    <w:link w:val="NagwekZnak"/>
    <w:uiPriority w:val="99"/>
    <w:rsid w:val="00E37F70"/>
    <w:pPr>
      <w:tabs>
        <w:tab w:val="center" w:pos="4536"/>
        <w:tab w:val="right" w:pos="9072"/>
      </w:tabs>
    </w:pPr>
  </w:style>
  <w:style w:type="character" w:customStyle="1" w:styleId="NagwekZnak">
    <w:name w:val="Nagłówek Znak"/>
    <w:basedOn w:val="Domylnaczcionkaakapitu"/>
    <w:link w:val="Nagwek"/>
    <w:uiPriority w:val="99"/>
    <w:locked/>
    <w:rsid w:val="00E37F70"/>
    <w:rPr>
      <w:rFonts w:ascii="Times New Roman" w:hAnsi="Times New Roman" w:cs="Times New Roman"/>
    </w:rPr>
  </w:style>
  <w:style w:type="paragraph" w:styleId="Tekstpodstawowywcity3">
    <w:name w:val="Body Text Indent 3"/>
    <w:basedOn w:val="Normalny"/>
    <w:link w:val="Tekstpodstawowywcity3Znak"/>
    <w:uiPriority w:val="99"/>
    <w:rsid w:val="00E37F70"/>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locked/>
    <w:rsid w:val="00E37F70"/>
    <w:rPr>
      <w:rFonts w:ascii="Times New Roman" w:hAnsi="Times New Roman" w:cs="Times New Roman"/>
      <w:sz w:val="16"/>
      <w:lang w:val="pl-PL" w:eastAsia="x-none"/>
    </w:rPr>
  </w:style>
  <w:style w:type="paragraph" w:customStyle="1" w:styleId="CharZnakCharZnakCharZnakCharZnakZnakZnakZnak">
    <w:name w:val="Char Znak Char Znak Char Znak Char Znak Znak Znak Znak"/>
    <w:basedOn w:val="Normalny"/>
    <w:rsid w:val="00E37F70"/>
  </w:style>
  <w:style w:type="paragraph" w:styleId="Lista">
    <w:name w:val="List"/>
    <w:basedOn w:val="Normalny"/>
    <w:uiPriority w:val="99"/>
    <w:rsid w:val="00E37F70"/>
    <w:pPr>
      <w:ind w:left="283" w:hanging="283"/>
    </w:pPr>
  </w:style>
  <w:style w:type="paragraph" w:styleId="Lista2">
    <w:name w:val="List 2"/>
    <w:basedOn w:val="Normalny"/>
    <w:uiPriority w:val="99"/>
    <w:rsid w:val="00E37F70"/>
    <w:pPr>
      <w:ind w:left="566" w:hanging="283"/>
    </w:pPr>
  </w:style>
  <w:style w:type="paragraph" w:styleId="Listapunktowana">
    <w:name w:val="List Bullet"/>
    <w:basedOn w:val="Normalny"/>
    <w:autoRedefine/>
    <w:uiPriority w:val="99"/>
    <w:rsid w:val="00E37F70"/>
    <w:pPr>
      <w:numPr>
        <w:numId w:val="1"/>
      </w:numPr>
      <w:tabs>
        <w:tab w:val="clear" w:pos="360"/>
        <w:tab w:val="num" w:pos="926"/>
      </w:tabs>
    </w:pPr>
  </w:style>
  <w:style w:type="paragraph" w:styleId="Listapunktowana2">
    <w:name w:val="List Bullet 2"/>
    <w:basedOn w:val="Normalny"/>
    <w:autoRedefine/>
    <w:uiPriority w:val="99"/>
    <w:rsid w:val="00E37F70"/>
    <w:pPr>
      <w:numPr>
        <w:numId w:val="2"/>
      </w:numPr>
      <w:tabs>
        <w:tab w:val="num" w:pos="2340"/>
      </w:tabs>
    </w:pPr>
  </w:style>
  <w:style w:type="paragraph" w:styleId="Listapunktowana3">
    <w:name w:val="List Bullet 3"/>
    <w:basedOn w:val="Normalny"/>
    <w:autoRedefine/>
    <w:uiPriority w:val="99"/>
    <w:rsid w:val="00E37F70"/>
    <w:pPr>
      <w:numPr>
        <w:numId w:val="3"/>
      </w:numPr>
      <w:tabs>
        <w:tab w:val="num" w:pos="643"/>
        <w:tab w:val="num" w:pos="720"/>
      </w:tabs>
    </w:pPr>
  </w:style>
  <w:style w:type="paragraph" w:styleId="Lista-kontynuacja">
    <w:name w:val="List Continue"/>
    <w:basedOn w:val="Normalny"/>
    <w:uiPriority w:val="99"/>
    <w:rsid w:val="00E37F70"/>
    <w:pPr>
      <w:spacing w:after="120"/>
      <w:ind w:left="283"/>
    </w:pPr>
  </w:style>
  <w:style w:type="paragraph" w:styleId="Lista-kontynuacja2">
    <w:name w:val="List Continue 2"/>
    <w:basedOn w:val="Normalny"/>
    <w:uiPriority w:val="99"/>
    <w:rsid w:val="00E37F70"/>
    <w:pPr>
      <w:spacing w:after="120"/>
      <w:ind w:left="566"/>
    </w:pPr>
  </w:style>
  <w:style w:type="paragraph" w:customStyle="1" w:styleId="CharZnakCharZnakCharZnakCharZnak">
    <w:name w:val="Char Znak Char Znak Char Znak Char Znak"/>
    <w:basedOn w:val="Normalny"/>
    <w:rsid w:val="00E37F70"/>
  </w:style>
  <w:style w:type="table" w:styleId="Tabela-Siatka">
    <w:name w:val="Table Grid"/>
    <w:basedOn w:val="Standardowy"/>
    <w:uiPriority w:val="59"/>
    <w:rsid w:val="00E37F70"/>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ZnakCharZnakCharZnakCharZnak1">
    <w:name w:val="Char Znak Char Znak Char Znak Char Znak1"/>
    <w:basedOn w:val="Normalny"/>
    <w:rsid w:val="00E37F70"/>
  </w:style>
  <w:style w:type="paragraph" w:customStyle="1" w:styleId="CharZnakCharZnakCharZnakCharZnakZnakZnakZnakZnakZnakZnak">
    <w:name w:val="Char Znak Char Znak Char Znak Char Znak Znak Znak Znak Znak Znak Znak"/>
    <w:basedOn w:val="Normalny"/>
    <w:rsid w:val="00E37F70"/>
  </w:style>
  <w:style w:type="paragraph" w:customStyle="1" w:styleId="Default">
    <w:name w:val="Default"/>
    <w:rsid w:val="00E37F70"/>
    <w:pPr>
      <w:autoSpaceDE w:val="0"/>
      <w:autoSpaceDN w:val="0"/>
      <w:adjustRightInd w:val="0"/>
    </w:pPr>
    <w:rPr>
      <w:rFonts w:ascii="Times New Roman" w:hAnsi="Times New Roman" w:cs="Times New Roman"/>
      <w:color w:val="000000"/>
      <w:sz w:val="24"/>
      <w:szCs w:val="24"/>
    </w:rPr>
  </w:style>
  <w:style w:type="paragraph" w:styleId="Akapitzlist">
    <w:name w:val="List Paragraph"/>
    <w:aliases w:val="L1,Numerowanie,2 heading,A_wyliczenie,K-P_odwolanie,Akapit z listą5,maz_wyliczenie,opis dzialania"/>
    <w:basedOn w:val="Normalny"/>
    <w:link w:val="AkapitzlistZnak"/>
    <w:uiPriority w:val="34"/>
    <w:qFormat/>
    <w:rsid w:val="00E37F70"/>
    <w:pPr>
      <w:ind w:left="708"/>
    </w:pPr>
  </w:style>
  <w:style w:type="character" w:customStyle="1" w:styleId="apple-style-span">
    <w:name w:val="apple-style-span"/>
    <w:basedOn w:val="Domylnaczcionkaakapitu"/>
    <w:rsid w:val="00E37F70"/>
    <w:rPr>
      <w:rFonts w:cs="Times New Roman"/>
    </w:rPr>
  </w:style>
  <w:style w:type="paragraph" w:customStyle="1" w:styleId="Tekstpodstawowy21">
    <w:name w:val="Tekst podstawowy 21"/>
    <w:basedOn w:val="Normalny"/>
    <w:rsid w:val="00E37F70"/>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Tekstpodstawowywcity21">
    <w:name w:val="Tekst podstawowy wcięty 21"/>
    <w:basedOn w:val="Normalny"/>
    <w:rsid w:val="00E37F70"/>
    <w:pPr>
      <w:suppressAutoHyphens/>
      <w:ind w:left="360"/>
    </w:pPr>
    <w:rPr>
      <w:rFonts w:ascii="Arial" w:hAnsi="Arial" w:cs="Arial"/>
      <w:sz w:val="22"/>
      <w:szCs w:val="20"/>
      <w:lang w:eastAsia="ar-SA"/>
    </w:rPr>
  </w:style>
  <w:style w:type="paragraph" w:customStyle="1" w:styleId="Tekstpodstawowywcity31">
    <w:name w:val="Tekst podstawowy wcięty 31"/>
    <w:basedOn w:val="Normalny"/>
    <w:rsid w:val="00E37F70"/>
    <w:pPr>
      <w:suppressAutoHyphens/>
      <w:autoSpaceDE w:val="0"/>
      <w:ind w:left="360"/>
      <w:jc w:val="both"/>
    </w:pPr>
    <w:rPr>
      <w:rFonts w:ascii="Arial" w:hAnsi="Arial"/>
      <w:color w:val="000000"/>
      <w:sz w:val="22"/>
      <w:lang w:eastAsia="ar-SA"/>
    </w:rPr>
  </w:style>
  <w:style w:type="paragraph" w:customStyle="1" w:styleId="Tekstpodstawowywcity32">
    <w:name w:val="Tekst podstawowy wcięty 32"/>
    <w:basedOn w:val="Normalny"/>
    <w:rsid w:val="00E37F70"/>
    <w:pPr>
      <w:suppressAutoHyphens/>
      <w:autoSpaceDE w:val="0"/>
      <w:ind w:left="360"/>
    </w:pPr>
    <w:rPr>
      <w:rFonts w:ascii="Arial" w:hAnsi="Arial"/>
      <w:i/>
      <w:color w:val="000000"/>
      <w:sz w:val="22"/>
      <w:lang w:eastAsia="ar-SA"/>
    </w:rPr>
  </w:style>
  <w:style w:type="paragraph" w:customStyle="1" w:styleId="Normalny4">
    <w:name w:val="Normalny+4"/>
    <w:basedOn w:val="Default"/>
    <w:next w:val="Default"/>
    <w:rsid w:val="00E37F70"/>
    <w:rPr>
      <w:rFonts w:ascii="Arial" w:hAnsi="Arial"/>
      <w:color w:val="auto"/>
    </w:rPr>
  </w:style>
  <w:style w:type="paragraph" w:customStyle="1" w:styleId="Tekstpodstawowy23">
    <w:name w:val="Tekst podstawowy 2+3"/>
    <w:basedOn w:val="Default"/>
    <w:next w:val="Default"/>
    <w:rsid w:val="00E37F70"/>
    <w:rPr>
      <w:rFonts w:ascii="Arial" w:hAnsi="Arial"/>
      <w:color w:val="auto"/>
    </w:rPr>
  </w:style>
  <w:style w:type="paragraph" w:customStyle="1" w:styleId="arimr">
    <w:name w:val="arimr"/>
    <w:basedOn w:val="Normalny"/>
    <w:rsid w:val="00E37F70"/>
    <w:pPr>
      <w:widowControl w:val="0"/>
      <w:snapToGrid w:val="0"/>
      <w:spacing w:line="360" w:lineRule="auto"/>
    </w:pPr>
    <w:rPr>
      <w:szCs w:val="20"/>
      <w:lang w:val="en-US"/>
    </w:rPr>
  </w:style>
  <w:style w:type="paragraph" w:customStyle="1" w:styleId="Tytu0">
    <w:name w:val="Tytu?"/>
    <w:basedOn w:val="Normalny"/>
    <w:rsid w:val="00E37F70"/>
    <w:pPr>
      <w:overflowPunct w:val="0"/>
      <w:autoSpaceDE w:val="0"/>
      <w:autoSpaceDN w:val="0"/>
      <w:adjustRightInd w:val="0"/>
      <w:jc w:val="center"/>
    </w:pPr>
    <w:rPr>
      <w:b/>
      <w:szCs w:val="20"/>
    </w:rPr>
  </w:style>
  <w:style w:type="paragraph" w:styleId="Podtytu">
    <w:name w:val="Subtitle"/>
    <w:basedOn w:val="Normalny"/>
    <w:link w:val="PodtytuZnak"/>
    <w:uiPriority w:val="11"/>
    <w:qFormat/>
    <w:rsid w:val="00E37F70"/>
    <w:rPr>
      <w:rFonts w:ascii="Arial" w:hAnsi="Arial" w:cs="Arial"/>
      <w:b/>
      <w:bCs/>
      <w:sz w:val="22"/>
    </w:rPr>
  </w:style>
  <w:style w:type="character" w:customStyle="1" w:styleId="PodtytuZnak">
    <w:name w:val="Podtytuł Znak"/>
    <w:basedOn w:val="Domylnaczcionkaakapitu"/>
    <w:link w:val="Podtytu"/>
    <w:uiPriority w:val="11"/>
    <w:locked/>
    <w:rsid w:val="00E37F70"/>
    <w:rPr>
      <w:rFonts w:ascii="Arial" w:hAnsi="Arial" w:cs="Times New Roman"/>
      <w:b/>
      <w:sz w:val="22"/>
      <w:lang w:val="pl-PL" w:eastAsia="x-none"/>
    </w:rPr>
  </w:style>
  <w:style w:type="paragraph" w:styleId="Tekstprzypisukocowego">
    <w:name w:val="endnote text"/>
    <w:basedOn w:val="Normalny"/>
    <w:link w:val="TekstprzypisukocowegoZnak"/>
    <w:uiPriority w:val="99"/>
    <w:semiHidden/>
    <w:rsid w:val="00E37F70"/>
    <w:pPr>
      <w:numPr>
        <w:numId w:val="6"/>
      </w:numPr>
      <w:tabs>
        <w:tab w:val="clear" w:pos="360"/>
      </w:tabs>
      <w:ind w:left="0" w:firstLine="0"/>
    </w:pPr>
    <w:rPr>
      <w:sz w:val="20"/>
      <w:szCs w:val="20"/>
    </w:rPr>
  </w:style>
  <w:style w:type="character" w:customStyle="1" w:styleId="TekstprzypisukocowegoZnak">
    <w:name w:val="Tekst przypisu końcowego Znak"/>
    <w:basedOn w:val="Domylnaczcionkaakapitu"/>
    <w:link w:val="Tekstprzypisukocowego"/>
    <w:uiPriority w:val="99"/>
    <w:semiHidden/>
    <w:locked/>
    <w:rsid w:val="00E37F70"/>
    <w:rPr>
      <w:rFonts w:ascii="Times New Roman" w:hAnsi="Times New Roman" w:cs="Times New Roman"/>
    </w:rPr>
  </w:style>
  <w:style w:type="paragraph" w:customStyle="1" w:styleId="paragraf">
    <w:name w:val="paragraf"/>
    <w:basedOn w:val="Normalny"/>
    <w:rsid w:val="00E37F70"/>
    <w:pPr>
      <w:keepNext/>
      <w:numPr>
        <w:numId w:val="5"/>
      </w:numPr>
      <w:spacing w:before="240" w:after="120" w:line="312" w:lineRule="auto"/>
      <w:jc w:val="center"/>
    </w:pPr>
    <w:rPr>
      <w:b/>
      <w:sz w:val="26"/>
      <w:szCs w:val="20"/>
    </w:rPr>
  </w:style>
  <w:style w:type="paragraph" w:customStyle="1" w:styleId="litera">
    <w:name w:val="litera"/>
    <w:basedOn w:val="Normalny"/>
    <w:rsid w:val="00E37F70"/>
    <w:pPr>
      <w:tabs>
        <w:tab w:val="left" w:pos="720"/>
      </w:tabs>
      <w:spacing w:after="120" w:line="288" w:lineRule="auto"/>
      <w:ind w:left="720" w:hanging="432"/>
      <w:jc w:val="both"/>
    </w:pPr>
    <w:rPr>
      <w:sz w:val="26"/>
      <w:szCs w:val="20"/>
    </w:rPr>
  </w:style>
  <w:style w:type="paragraph" w:customStyle="1" w:styleId="podpisy">
    <w:name w:val="podpisy"/>
    <w:basedOn w:val="Normalny"/>
    <w:rsid w:val="00E37F70"/>
    <w:pPr>
      <w:keepNext/>
      <w:keepLines/>
      <w:tabs>
        <w:tab w:val="center" w:pos="2268"/>
        <w:tab w:val="center" w:pos="7371"/>
      </w:tabs>
      <w:spacing w:before="600" w:line="288" w:lineRule="auto"/>
      <w:jc w:val="both"/>
    </w:pPr>
    <w:rPr>
      <w:sz w:val="26"/>
      <w:szCs w:val="20"/>
    </w:rPr>
  </w:style>
  <w:style w:type="paragraph" w:customStyle="1" w:styleId="Tekstpodstawowy230">
    <w:name w:val="Tekst podstawowy 23"/>
    <w:basedOn w:val="Normalny"/>
    <w:rsid w:val="00E37F70"/>
    <w:pPr>
      <w:suppressAutoHyphens/>
      <w:overflowPunct w:val="0"/>
      <w:autoSpaceDE w:val="0"/>
      <w:spacing w:after="120" w:line="480" w:lineRule="auto"/>
    </w:pPr>
    <w:rPr>
      <w:sz w:val="20"/>
      <w:szCs w:val="20"/>
      <w:lang w:eastAsia="ar-SA"/>
    </w:rPr>
  </w:style>
  <w:style w:type="paragraph" w:customStyle="1" w:styleId="Akapitzlist1">
    <w:name w:val="Akapit z listą1"/>
    <w:basedOn w:val="Normalny"/>
    <w:rsid w:val="00E37F70"/>
    <w:pPr>
      <w:spacing w:after="200" w:line="276" w:lineRule="auto"/>
      <w:ind w:left="720"/>
      <w:contextualSpacing/>
    </w:pPr>
    <w:rPr>
      <w:rFonts w:ascii="Calibri" w:hAnsi="Calibri"/>
      <w:sz w:val="22"/>
      <w:szCs w:val="22"/>
      <w:lang w:eastAsia="en-US"/>
    </w:rPr>
  </w:style>
  <w:style w:type="paragraph" w:styleId="Mapadokumentu">
    <w:name w:val="Document Map"/>
    <w:basedOn w:val="Normalny"/>
    <w:link w:val="MapadokumentuZnak"/>
    <w:uiPriority w:val="99"/>
    <w:rsid w:val="00E37F70"/>
    <w:rPr>
      <w:rFonts w:ascii="Tahoma" w:hAnsi="Tahoma" w:cs="Tahoma"/>
      <w:sz w:val="16"/>
      <w:szCs w:val="16"/>
    </w:rPr>
  </w:style>
  <w:style w:type="character" w:customStyle="1" w:styleId="MapadokumentuZnak">
    <w:name w:val="Mapa dokumentu Znak"/>
    <w:basedOn w:val="Domylnaczcionkaakapitu"/>
    <w:link w:val="Mapadokumentu"/>
    <w:uiPriority w:val="99"/>
    <w:locked/>
    <w:rsid w:val="00E37F70"/>
    <w:rPr>
      <w:rFonts w:ascii="Tahoma" w:hAnsi="Tahoma" w:cs="Times New Roman"/>
      <w:sz w:val="16"/>
      <w:lang w:val="pl-PL" w:eastAsia="x-none"/>
    </w:rPr>
  </w:style>
  <w:style w:type="paragraph" w:customStyle="1" w:styleId="ZnakZnak1">
    <w:name w:val="Znak Znak1"/>
    <w:basedOn w:val="Normalny"/>
    <w:uiPriority w:val="99"/>
    <w:rsid w:val="00E37F70"/>
    <w:rPr>
      <w:rFonts w:ascii="Arial" w:hAnsi="Arial" w:cs="Arial"/>
    </w:rPr>
  </w:style>
  <w:style w:type="paragraph" w:styleId="Spistreci1">
    <w:name w:val="toc 1"/>
    <w:basedOn w:val="Normalny"/>
    <w:next w:val="Normalny"/>
    <w:autoRedefine/>
    <w:uiPriority w:val="39"/>
    <w:rsid w:val="00E37F70"/>
    <w:pPr>
      <w:tabs>
        <w:tab w:val="left" w:pos="480"/>
        <w:tab w:val="right" w:leader="dot" w:pos="9062"/>
      </w:tabs>
    </w:pPr>
    <w:rPr>
      <w:rFonts w:ascii="Arial" w:hAnsi="Arial"/>
      <w:b/>
    </w:rPr>
  </w:style>
  <w:style w:type="paragraph" w:customStyle="1" w:styleId="xl53">
    <w:name w:val="xl53"/>
    <w:basedOn w:val="Normalny"/>
    <w:rsid w:val="00E37F70"/>
    <w:pPr>
      <w:spacing w:before="100" w:beforeAutospacing="1" w:after="100" w:afterAutospacing="1"/>
      <w:jc w:val="center"/>
      <w:textAlignment w:val="center"/>
    </w:pPr>
    <w:rPr>
      <w:b/>
      <w:bCs/>
    </w:rPr>
  </w:style>
  <w:style w:type="character" w:customStyle="1" w:styleId="ZnakZnak13">
    <w:name w:val="Znak Znak13"/>
    <w:locked/>
    <w:rsid w:val="00E37F70"/>
    <w:rPr>
      <w:rFonts w:ascii="Arial" w:hAnsi="Arial"/>
      <w:b/>
      <w:sz w:val="22"/>
      <w:lang w:val="pl-PL" w:eastAsia="pl-PL"/>
    </w:rPr>
  </w:style>
  <w:style w:type="character" w:customStyle="1" w:styleId="ZnakZnak8">
    <w:name w:val="Znak Znak8"/>
    <w:locked/>
    <w:rsid w:val="00E37F70"/>
    <w:rPr>
      <w:sz w:val="24"/>
      <w:lang w:val="pl-PL" w:eastAsia="pl-PL"/>
    </w:rPr>
  </w:style>
  <w:style w:type="paragraph" w:styleId="Poprawka">
    <w:name w:val="Revision"/>
    <w:hidden/>
    <w:uiPriority w:val="99"/>
    <w:semiHidden/>
    <w:rsid w:val="00E37F70"/>
    <w:rPr>
      <w:rFonts w:ascii="Times New Roman" w:hAnsi="Times New Roman" w:cs="Times New Roman"/>
      <w:sz w:val="24"/>
      <w:szCs w:val="24"/>
    </w:rPr>
  </w:style>
  <w:style w:type="paragraph" w:customStyle="1" w:styleId="Tekstpodstawowy211">
    <w:name w:val="Tekst podstawowy 211"/>
    <w:basedOn w:val="Normalny"/>
    <w:rsid w:val="00E37F70"/>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wt-listawielopoziomowa">
    <w:name w:val="wt-lista_wielopoziomowa"/>
    <w:basedOn w:val="Normalny"/>
    <w:rsid w:val="00E37F70"/>
    <w:pPr>
      <w:numPr>
        <w:numId w:val="13"/>
      </w:numPr>
      <w:spacing w:before="120" w:after="120"/>
    </w:pPr>
    <w:rPr>
      <w:rFonts w:ascii="Arial" w:hAnsi="Arial" w:cs="Arial"/>
      <w:sz w:val="22"/>
    </w:rPr>
  </w:style>
  <w:style w:type="paragraph" w:customStyle="1" w:styleId="Zawartotabeli">
    <w:name w:val="Zawartość tabeli"/>
    <w:basedOn w:val="Normalny"/>
    <w:rsid w:val="00E37F70"/>
    <w:pPr>
      <w:suppressLineNumbers/>
      <w:suppressAutoHyphens/>
    </w:pPr>
    <w:rPr>
      <w:rFonts w:eastAsia="MS Mincho"/>
      <w:sz w:val="20"/>
      <w:szCs w:val="20"/>
      <w:lang w:eastAsia="ar-SA"/>
    </w:rPr>
  </w:style>
  <w:style w:type="character" w:customStyle="1" w:styleId="FontStyle17">
    <w:name w:val="Font Style17"/>
    <w:rsid w:val="00E37F70"/>
    <w:rPr>
      <w:rFonts w:ascii="Arial Unicode MS" w:eastAsia="Times New Roman"/>
      <w:sz w:val="18"/>
    </w:rPr>
  </w:style>
  <w:style w:type="paragraph" w:customStyle="1" w:styleId="wylicz">
    <w:name w:val="wylicz"/>
    <w:basedOn w:val="Normalny"/>
    <w:rsid w:val="00E37F70"/>
    <w:pPr>
      <w:ind w:left="993" w:hanging="426"/>
    </w:pPr>
    <w:rPr>
      <w:rFonts w:ascii="Arial" w:hAnsi="Arial"/>
      <w:sz w:val="22"/>
      <w:szCs w:val="20"/>
      <w:lang w:val="de-DE"/>
    </w:rPr>
  </w:style>
  <w:style w:type="paragraph" w:customStyle="1" w:styleId="podpunkt">
    <w:name w:val="podpunkt"/>
    <w:basedOn w:val="Normalny"/>
    <w:rsid w:val="00E37F70"/>
    <w:pPr>
      <w:ind w:left="567"/>
    </w:pPr>
    <w:rPr>
      <w:rFonts w:ascii="Arial" w:hAnsi="Arial"/>
      <w:b/>
      <w:sz w:val="22"/>
      <w:szCs w:val="20"/>
      <w:lang w:val="de-DE"/>
    </w:rPr>
  </w:style>
  <w:style w:type="paragraph" w:styleId="Bezodstpw">
    <w:name w:val="No Spacing"/>
    <w:uiPriority w:val="1"/>
    <w:qFormat/>
    <w:rsid w:val="00E37F70"/>
    <w:rPr>
      <w:rFonts w:ascii="Times New Roman" w:eastAsia="SimSun" w:hAnsi="Times New Roman" w:cs="Times New Roman"/>
      <w:sz w:val="24"/>
      <w:szCs w:val="24"/>
      <w:lang w:eastAsia="zh-CN"/>
    </w:rPr>
  </w:style>
  <w:style w:type="paragraph" w:customStyle="1" w:styleId="Standard">
    <w:name w:val="Standard"/>
    <w:qFormat/>
    <w:rsid w:val="00E37F70"/>
    <w:pPr>
      <w:widowControl w:val="0"/>
      <w:suppressAutoHyphens/>
      <w:autoSpaceDN w:val="0"/>
      <w:textAlignment w:val="baseline"/>
    </w:pPr>
    <w:rPr>
      <w:rFonts w:ascii="Times New Roman" w:hAnsi="Times New Roman" w:cs="Tahoma"/>
      <w:kern w:val="3"/>
      <w:sz w:val="24"/>
      <w:szCs w:val="24"/>
    </w:rPr>
  </w:style>
  <w:style w:type="paragraph" w:customStyle="1" w:styleId="AbsatzTableFormat">
    <w:name w:val="AbsatzTableFormat"/>
    <w:basedOn w:val="Normalny"/>
    <w:rsid w:val="00E37F70"/>
    <w:pPr>
      <w:suppressAutoHyphens/>
      <w:ind w:left="-69"/>
    </w:pPr>
    <w:rPr>
      <w:rFonts w:eastAsia="MS Mincho"/>
      <w:sz w:val="16"/>
      <w:szCs w:val="16"/>
      <w:lang w:eastAsia="ar-SA"/>
    </w:rPr>
  </w:style>
  <w:style w:type="character" w:styleId="UyteHipercze">
    <w:name w:val="FollowedHyperlink"/>
    <w:basedOn w:val="Domylnaczcionkaakapitu"/>
    <w:uiPriority w:val="99"/>
    <w:semiHidden/>
    <w:unhideWhenUsed/>
    <w:rsid w:val="00A804CC"/>
    <w:rPr>
      <w:rFonts w:cs="Times New Roman"/>
      <w:color w:val="800080"/>
      <w:u w:val="single"/>
    </w:rPr>
  </w:style>
  <w:style w:type="paragraph" w:customStyle="1" w:styleId="NormalBold">
    <w:name w:val="NormalBold"/>
    <w:basedOn w:val="Normalny"/>
    <w:link w:val="NormalBoldChar"/>
    <w:rsid w:val="00D05F80"/>
    <w:pPr>
      <w:widowControl w:val="0"/>
    </w:pPr>
    <w:rPr>
      <w:b/>
      <w:szCs w:val="22"/>
      <w:lang w:eastAsia="en-GB"/>
    </w:rPr>
  </w:style>
  <w:style w:type="character" w:customStyle="1" w:styleId="NormalBoldChar">
    <w:name w:val="NormalBold Char"/>
    <w:link w:val="NormalBold"/>
    <w:locked/>
    <w:rsid w:val="00D05F80"/>
    <w:rPr>
      <w:rFonts w:ascii="Times New Roman" w:hAnsi="Times New Roman"/>
      <w:b/>
      <w:sz w:val="22"/>
      <w:lang w:val="pl-PL" w:eastAsia="en-GB"/>
    </w:rPr>
  </w:style>
  <w:style w:type="character" w:customStyle="1" w:styleId="DeltaViewInsertion">
    <w:name w:val="DeltaView Insertion"/>
    <w:rsid w:val="00D05F80"/>
    <w:rPr>
      <w:b/>
      <w:i/>
      <w:spacing w:val="0"/>
    </w:rPr>
  </w:style>
  <w:style w:type="paragraph" w:customStyle="1" w:styleId="Text1">
    <w:name w:val="Text 1"/>
    <w:basedOn w:val="Normalny"/>
    <w:rsid w:val="00D05F80"/>
    <w:pPr>
      <w:spacing w:before="120" w:after="120"/>
      <w:ind w:left="850"/>
      <w:jc w:val="both"/>
    </w:pPr>
    <w:rPr>
      <w:szCs w:val="22"/>
      <w:lang w:eastAsia="en-GB"/>
    </w:rPr>
  </w:style>
  <w:style w:type="paragraph" w:customStyle="1" w:styleId="NormalLeft">
    <w:name w:val="Normal Left"/>
    <w:basedOn w:val="Normalny"/>
    <w:rsid w:val="00D05F80"/>
    <w:pPr>
      <w:spacing w:before="120" w:after="120"/>
    </w:pPr>
    <w:rPr>
      <w:szCs w:val="22"/>
      <w:lang w:eastAsia="en-GB"/>
    </w:rPr>
  </w:style>
  <w:style w:type="paragraph" w:customStyle="1" w:styleId="Tiret0">
    <w:name w:val="Tiret 0"/>
    <w:basedOn w:val="Normalny"/>
    <w:rsid w:val="00D05F80"/>
    <w:pPr>
      <w:numPr>
        <w:numId w:val="15"/>
      </w:numPr>
      <w:spacing w:before="120" w:after="120"/>
      <w:jc w:val="both"/>
    </w:pPr>
    <w:rPr>
      <w:szCs w:val="22"/>
      <w:lang w:eastAsia="en-GB"/>
    </w:rPr>
  </w:style>
  <w:style w:type="paragraph" w:customStyle="1" w:styleId="Tiret1">
    <w:name w:val="Tiret 1"/>
    <w:basedOn w:val="Normalny"/>
    <w:rsid w:val="00D05F80"/>
    <w:pPr>
      <w:numPr>
        <w:numId w:val="16"/>
      </w:numPr>
      <w:spacing w:before="120" w:after="120"/>
      <w:jc w:val="both"/>
    </w:pPr>
    <w:rPr>
      <w:szCs w:val="22"/>
      <w:lang w:eastAsia="en-GB"/>
    </w:rPr>
  </w:style>
  <w:style w:type="paragraph" w:customStyle="1" w:styleId="NumPar1">
    <w:name w:val="NumPar 1"/>
    <w:basedOn w:val="Normalny"/>
    <w:next w:val="Text1"/>
    <w:rsid w:val="00D05F80"/>
    <w:pPr>
      <w:numPr>
        <w:numId w:val="17"/>
      </w:numPr>
      <w:spacing w:before="120" w:after="120"/>
      <w:jc w:val="both"/>
    </w:pPr>
    <w:rPr>
      <w:szCs w:val="22"/>
      <w:lang w:eastAsia="en-GB"/>
    </w:rPr>
  </w:style>
  <w:style w:type="paragraph" w:customStyle="1" w:styleId="NumPar2">
    <w:name w:val="NumPar 2"/>
    <w:basedOn w:val="Normalny"/>
    <w:next w:val="Text1"/>
    <w:rsid w:val="00D05F80"/>
    <w:pPr>
      <w:numPr>
        <w:ilvl w:val="1"/>
        <w:numId w:val="17"/>
      </w:numPr>
      <w:spacing w:before="120" w:after="120"/>
      <w:jc w:val="both"/>
    </w:pPr>
    <w:rPr>
      <w:szCs w:val="22"/>
      <w:lang w:eastAsia="en-GB"/>
    </w:rPr>
  </w:style>
  <w:style w:type="paragraph" w:customStyle="1" w:styleId="NumPar3">
    <w:name w:val="NumPar 3"/>
    <w:basedOn w:val="Normalny"/>
    <w:next w:val="Text1"/>
    <w:rsid w:val="00D05F80"/>
    <w:pPr>
      <w:numPr>
        <w:ilvl w:val="2"/>
        <w:numId w:val="17"/>
      </w:numPr>
      <w:spacing w:before="120" w:after="120"/>
      <w:jc w:val="both"/>
    </w:pPr>
    <w:rPr>
      <w:szCs w:val="22"/>
      <w:lang w:eastAsia="en-GB"/>
    </w:rPr>
  </w:style>
  <w:style w:type="paragraph" w:customStyle="1" w:styleId="NumPar4">
    <w:name w:val="NumPar 4"/>
    <w:basedOn w:val="Normalny"/>
    <w:next w:val="Text1"/>
    <w:rsid w:val="00D05F80"/>
    <w:pPr>
      <w:numPr>
        <w:ilvl w:val="3"/>
        <w:numId w:val="17"/>
      </w:numPr>
      <w:spacing w:before="120" w:after="120"/>
      <w:jc w:val="both"/>
    </w:pPr>
    <w:rPr>
      <w:szCs w:val="22"/>
      <w:lang w:eastAsia="en-GB"/>
    </w:rPr>
  </w:style>
  <w:style w:type="paragraph" w:customStyle="1" w:styleId="ChapterTitle">
    <w:name w:val="ChapterTitle"/>
    <w:basedOn w:val="Normalny"/>
    <w:next w:val="Normalny"/>
    <w:rsid w:val="00D05F80"/>
    <w:pPr>
      <w:keepNext/>
      <w:spacing w:before="120" w:after="360"/>
      <w:jc w:val="center"/>
    </w:pPr>
    <w:rPr>
      <w:b/>
      <w:sz w:val="32"/>
      <w:szCs w:val="22"/>
      <w:lang w:eastAsia="en-GB"/>
    </w:rPr>
  </w:style>
  <w:style w:type="paragraph" w:customStyle="1" w:styleId="SectionTitle">
    <w:name w:val="SectionTitle"/>
    <w:basedOn w:val="Normalny"/>
    <w:next w:val="Nagwek1"/>
    <w:rsid w:val="00D05F80"/>
    <w:pPr>
      <w:keepNext/>
      <w:spacing w:before="120" w:after="360"/>
      <w:jc w:val="center"/>
    </w:pPr>
    <w:rPr>
      <w:b/>
      <w:smallCaps/>
      <w:sz w:val="28"/>
      <w:szCs w:val="22"/>
      <w:lang w:eastAsia="en-GB"/>
    </w:rPr>
  </w:style>
  <w:style w:type="paragraph" w:customStyle="1" w:styleId="Annexetitre">
    <w:name w:val="Annexe titre"/>
    <w:basedOn w:val="Normalny"/>
    <w:next w:val="Normalny"/>
    <w:rsid w:val="00D05F80"/>
    <w:pPr>
      <w:spacing w:before="120" w:after="120"/>
      <w:jc w:val="center"/>
    </w:pPr>
    <w:rPr>
      <w:b/>
      <w:szCs w:val="22"/>
      <w:u w:val="single"/>
      <w:lang w:eastAsia="en-GB"/>
    </w:rPr>
  </w:style>
  <w:style w:type="character" w:styleId="Uwydatnienie">
    <w:name w:val="Emphasis"/>
    <w:basedOn w:val="Domylnaczcionkaakapitu"/>
    <w:uiPriority w:val="20"/>
    <w:qFormat/>
    <w:rsid w:val="00A95718"/>
    <w:rPr>
      <w:rFonts w:cs="Times New Roman"/>
      <w:i/>
    </w:rPr>
  </w:style>
  <w:style w:type="character" w:customStyle="1" w:styleId="Teksttreci">
    <w:name w:val="Tekst treści_"/>
    <w:link w:val="Teksttreci0"/>
    <w:locked/>
    <w:rsid w:val="00A839AD"/>
    <w:rPr>
      <w:rFonts w:ascii="Verdana" w:hAnsi="Verdana"/>
      <w:sz w:val="19"/>
      <w:shd w:val="clear" w:color="auto" w:fill="FFFFFF"/>
    </w:rPr>
  </w:style>
  <w:style w:type="paragraph" w:customStyle="1" w:styleId="Teksttreci0">
    <w:name w:val="Tekst treści"/>
    <w:basedOn w:val="Normalny"/>
    <w:link w:val="Teksttreci"/>
    <w:rsid w:val="00A839AD"/>
    <w:pPr>
      <w:shd w:val="clear" w:color="auto" w:fill="FFFFFF"/>
      <w:spacing w:line="240" w:lineRule="atLeast"/>
      <w:ind w:hanging="1700"/>
    </w:pPr>
    <w:rPr>
      <w:rFonts w:ascii="Verdana" w:hAnsi="Verdana" w:cs="Verdana"/>
      <w:sz w:val="19"/>
      <w:szCs w:val="19"/>
      <w:lang w:val="cs-CZ"/>
    </w:rPr>
  </w:style>
  <w:style w:type="character" w:customStyle="1" w:styleId="TeksttreciPogrubienie">
    <w:name w:val="Tekst treści + Pogrubienie"/>
    <w:rsid w:val="00A839AD"/>
    <w:rPr>
      <w:rFonts w:ascii="Verdana" w:hAnsi="Verdana"/>
      <w:b/>
      <w:spacing w:val="0"/>
      <w:sz w:val="19"/>
      <w:shd w:val="clear" w:color="auto" w:fill="FFFFFF"/>
    </w:rPr>
  </w:style>
  <w:style w:type="character" w:customStyle="1" w:styleId="Nagwek30">
    <w:name w:val="Nagłówek #3_"/>
    <w:link w:val="Nagwek31"/>
    <w:locked/>
    <w:rsid w:val="003544E7"/>
    <w:rPr>
      <w:rFonts w:ascii="Verdana" w:hAnsi="Verdana"/>
      <w:sz w:val="19"/>
      <w:shd w:val="clear" w:color="auto" w:fill="FFFFFF"/>
    </w:rPr>
  </w:style>
  <w:style w:type="character" w:customStyle="1" w:styleId="Nagwek3Arial">
    <w:name w:val="Nagłówek #3 + Arial"/>
    <w:aliases w:val="Bez pogrubienia,Kursywa"/>
    <w:rsid w:val="003544E7"/>
    <w:rPr>
      <w:rFonts w:ascii="Arial" w:hAnsi="Arial"/>
      <w:b/>
      <w:i/>
      <w:sz w:val="19"/>
      <w:shd w:val="clear" w:color="auto" w:fill="FFFFFF"/>
    </w:rPr>
  </w:style>
  <w:style w:type="paragraph" w:customStyle="1" w:styleId="Nagwek31">
    <w:name w:val="Nagłówek #3"/>
    <w:basedOn w:val="Normalny"/>
    <w:link w:val="Nagwek30"/>
    <w:rsid w:val="003544E7"/>
    <w:pPr>
      <w:shd w:val="clear" w:color="auto" w:fill="FFFFFF"/>
      <w:spacing w:line="241" w:lineRule="exact"/>
      <w:ind w:hanging="720"/>
      <w:jc w:val="both"/>
      <w:outlineLvl w:val="2"/>
    </w:pPr>
    <w:rPr>
      <w:rFonts w:ascii="Verdana" w:hAnsi="Verdana" w:cs="Verdana"/>
      <w:sz w:val="19"/>
      <w:szCs w:val="19"/>
      <w:lang w:val="cs-CZ"/>
    </w:rPr>
  </w:style>
  <w:style w:type="character" w:customStyle="1" w:styleId="Teksttreci4">
    <w:name w:val="Tekst treści (4)_"/>
    <w:link w:val="Teksttreci40"/>
    <w:locked/>
    <w:rsid w:val="002307A6"/>
    <w:rPr>
      <w:rFonts w:ascii="Verdana" w:hAnsi="Verdana"/>
      <w:sz w:val="19"/>
      <w:shd w:val="clear" w:color="auto" w:fill="FFFFFF"/>
    </w:rPr>
  </w:style>
  <w:style w:type="paragraph" w:customStyle="1" w:styleId="Teksttreci40">
    <w:name w:val="Tekst treści (4)"/>
    <w:basedOn w:val="Normalny"/>
    <w:link w:val="Teksttreci4"/>
    <w:rsid w:val="002307A6"/>
    <w:pPr>
      <w:shd w:val="clear" w:color="auto" w:fill="FFFFFF"/>
      <w:spacing w:before="240" w:after="240" w:line="240" w:lineRule="atLeast"/>
      <w:ind w:hanging="1420"/>
      <w:jc w:val="both"/>
    </w:pPr>
    <w:rPr>
      <w:rFonts w:ascii="Verdana" w:hAnsi="Verdana" w:cs="Verdana"/>
      <w:sz w:val="19"/>
      <w:szCs w:val="19"/>
      <w:lang w:val="cs-CZ"/>
    </w:rPr>
  </w:style>
  <w:style w:type="character" w:customStyle="1" w:styleId="Teksttreci8">
    <w:name w:val="Tekst treści (8)_"/>
    <w:link w:val="Teksttreci80"/>
    <w:locked/>
    <w:rsid w:val="002307A6"/>
    <w:rPr>
      <w:rFonts w:ascii="Verdana" w:hAnsi="Verdana"/>
      <w:sz w:val="28"/>
      <w:shd w:val="clear" w:color="auto" w:fill="FFFFFF"/>
    </w:rPr>
  </w:style>
  <w:style w:type="paragraph" w:customStyle="1" w:styleId="Teksttreci80">
    <w:name w:val="Tekst treści (8)"/>
    <w:basedOn w:val="Normalny"/>
    <w:link w:val="Teksttreci8"/>
    <w:rsid w:val="002307A6"/>
    <w:pPr>
      <w:shd w:val="clear" w:color="auto" w:fill="FFFFFF"/>
      <w:spacing w:after="1080" w:line="240" w:lineRule="atLeast"/>
    </w:pPr>
    <w:rPr>
      <w:rFonts w:ascii="Verdana" w:hAnsi="Verdana" w:cs="Verdana"/>
      <w:sz w:val="28"/>
      <w:szCs w:val="28"/>
      <w:lang w:val="cs-CZ"/>
    </w:rPr>
  </w:style>
  <w:style w:type="character" w:customStyle="1" w:styleId="AkapitzlistZnak">
    <w:name w:val="Akapit z listą Znak"/>
    <w:aliases w:val="L1 Znak,Numerowanie Znak,2 heading Znak,A_wyliczenie Znak,K-P_odwolanie Znak,Akapit z listą5 Znak,maz_wyliczenie Znak,opis dzialania Znak"/>
    <w:link w:val="Akapitzlist"/>
    <w:uiPriority w:val="34"/>
    <w:locked/>
    <w:rsid w:val="00FD3E07"/>
    <w:rPr>
      <w:rFonts w:ascii="Times New Roman" w:hAnsi="Times New Roman"/>
      <w:lang w:val="pl-PL" w:eastAsia="x-none"/>
    </w:rPr>
  </w:style>
  <w:style w:type="character" w:styleId="Odwoanieprzypisukocowego">
    <w:name w:val="endnote reference"/>
    <w:basedOn w:val="Domylnaczcionkaakapitu"/>
    <w:uiPriority w:val="99"/>
    <w:semiHidden/>
    <w:unhideWhenUsed/>
    <w:rsid w:val="007D491E"/>
    <w:rPr>
      <w:rFonts w:cs="Times New Roman"/>
      <w:vertAlign w:val="superscript"/>
    </w:rPr>
  </w:style>
  <w:style w:type="character" w:customStyle="1" w:styleId="Nierozpoznanawzmianka1">
    <w:name w:val="Nierozpoznana wzmianka1"/>
    <w:uiPriority w:val="99"/>
    <w:semiHidden/>
    <w:unhideWhenUsed/>
    <w:rsid w:val="006204E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imes New Roman" w:hAnsi="Cambria" w:cs="Cambria"/>
        <w:lang w:val="pl-PL" w:eastAsia="pl-PL"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E37F70"/>
    <w:rPr>
      <w:rFonts w:ascii="Times New Roman" w:hAnsi="Times New Roman" w:cs="Times New Roman"/>
      <w:sz w:val="24"/>
      <w:szCs w:val="24"/>
    </w:rPr>
  </w:style>
  <w:style w:type="paragraph" w:styleId="Nagwek1">
    <w:name w:val="heading 1"/>
    <w:aliases w:val="Znak2"/>
    <w:basedOn w:val="Normalny"/>
    <w:next w:val="Normalny"/>
    <w:link w:val="Nagwek1Znak"/>
    <w:uiPriority w:val="9"/>
    <w:qFormat/>
    <w:rsid w:val="00E37F70"/>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uiPriority w:val="9"/>
    <w:qFormat/>
    <w:rsid w:val="00E37F70"/>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
    <w:qFormat/>
    <w:rsid w:val="00E37F70"/>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
    <w:qFormat/>
    <w:rsid w:val="00E37F70"/>
    <w:pPr>
      <w:keepNext/>
      <w:spacing w:before="240" w:after="60"/>
      <w:outlineLvl w:val="3"/>
    </w:pPr>
    <w:rPr>
      <w:b/>
      <w:bCs/>
      <w:sz w:val="28"/>
      <w:szCs w:val="28"/>
    </w:rPr>
  </w:style>
  <w:style w:type="paragraph" w:styleId="Nagwek5">
    <w:name w:val="heading 5"/>
    <w:basedOn w:val="Normalny"/>
    <w:next w:val="Normalny"/>
    <w:link w:val="Nagwek5Znak"/>
    <w:uiPriority w:val="9"/>
    <w:qFormat/>
    <w:rsid w:val="00E37F70"/>
    <w:pPr>
      <w:spacing w:before="240" w:after="60"/>
      <w:outlineLvl w:val="4"/>
    </w:pPr>
    <w:rPr>
      <w:b/>
      <w:bCs/>
      <w:i/>
      <w:iCs/>
      <w:sz w:val="26"/>
      <w:szCs w:val="26"/>
    </w:rPr>
  </w:style>
  <w:style w:type="paragraph" w:styleId="Nagwek7">
    <w:name w:val="heading 7"/>
    <w:basedOn w:val="Normalny"/>
    <w:next w:val="Normalny"/>
    <w:link w:val="Nagwek7Znak"/>
    <w:uiPriority w:val="9"/>
    <w:qFormat/>
    <w:rsid w:val="00E37F70"/>
    <w:pPr>
      <w:keepNext/>
      <w:pBdr>
        <w:bottom w:val="single" w:sz="4" w:space="1" w:color="auto"/>
      </w:pBdr>
      <w:ind w:left="-851"/>
      <w:jc w:val="both"/>
      <w:outlineLvl w:val="6"/>
    </w:pPr>
    <w:rPr>
      <w:rFonts w:ascii="Tahoma" w:hAnsi="Tahoma"/>
      <w:b/>
      <w:sz w:val="20"/>
      <w:szCs w:val="20"/>
    </w:rPr>
  </w:style>
  <w:style w:type="paragraph" w:styleId="Nagwek8">
    <w:name w:val="heading 8"/>
    <w:basedOn w:val="Normalny"/>
    <w:next w:val="Normalny"/>
    <w:link w:val="Nagwek8Znak"/>
    <w:uiPriority w:val="9"/>
    <w:qFormat/>
    <w:rsid w:val="00E37F70"/>
    <w:pPr>
      <w:spacing w:before="240" w:after="60"/>
      <w:outlineLvl w:val="7"/>
    </w:pPr>
    <w:rPr>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Znak2 Znak"/>
    <w:basedOn w:val="Domylnaczcionkaakapitu"/>
    <w:link w:val="Nagwek1"/>
    <w:uiPriority w:val="9"/>
    <w:locked/>
    <w:rsid w:val="00E37F70"/>
    <w:rPr>
      <w:rFonts w:ascii="Arial" w:hAnsi="Arial" w:cs="Times New Roman"/>
      <w:b/>
      <w:kern w:val="32"/>
      <w:sz w:val="32"/>
      <w:lang w:val="pl-PL" w:eastAsia="x-none"/>
    </w:rPr>
  </w:style>
  <w:style w:type="character" w:customStyle="1" w:styleId="Nagwek2Znak">
    <w:name w:val="Nagłówek 2 Znak"/>
    <w:basedOn w:val="Domylnaczcionkaakapitu"/>
    <w:link w:val="Nagwek2"/>
    <w:uiPriority w:val="9"/>
    <w:locked/>
    <w:rsid w:val="00E37F70"/>
    <w:rPr>
      <w:rFonts w:ascii="Arial" w:hAnsi="Arial" w:cs="Times New Roman"/>
      <w:b/>
      <w:i/>
      <w:sz w:val="28"/>
      <w:lang w:val="pl-PL" w:eastAsia="x-none"/>
    </w:rPr>
  </w:style>
  <w:style w:type="character" w:customStyle="1" w:styleId="Nagwek3Znak">
    <w:name w:val="Nagłówek 3 Znak"/>
    <w:basedOn w:val="Domylnaczcionkaakapitu"/>
    <w:link w:val="Nagwek3"/>
    <w:uiPriority w:val="9"/>
    <w:locked/>
    <w:rsid w:val="00E37F70"/>
    <w:rPr>
      <w:rFonts w:ascii="Arial" w:hAnsi="Arial" w:cs="Times New Roman"/>
      <w:b/>
      <w:sz w:val="26"/>
      <w:lang w:val="pl-PL" w:eastAsia="x-none"/>
    </w:rPr>
  </w:style>
  <w:style w:type="character" w:customStyle="1" w:styleId="Nagwek4Znak">
    <w:name w:val="Nagłówek 4 Znak"/>
    <w:basedOn w:val="Domylnaczcionkaakapitu"/>
    <w:link w:val="Nagwek4"/>
    <w:uiPriority w:val="9"/>
    <w:locked/>
    <w:rsid w:val="00E37F70"/>
    <w:rPr>
      <w:rFonts w:ascii="Times New Roman" w:hAnsi="Times New Roman" w:cs="Times New Roman"/>
      <w:b/>
      <w:sz w:val="28"/>
      <w:lang w:val="pl-PL" w:eastAsia="x-none"/>
    </w:rPr>
  </w:style>
  <w:style w:type="character" w:customStyle="1" w:styleId="Nagwek5Znak">
    <w:name w:val="Nagłówek 5 Znak"/>
    <w:basedOn w:val="Domylnaczcionkaakapitu"/>
    <w:link w:val="Nagwek5"/>
    <w:uiPriority w:val="9"/>
    <w:locked/>
    <w:rsid w:val="00E37F70"/>
    <w:rPr>
      <w:rFonts w:ascii="Times New Roman" w:hAnsi="Times New Roman" w:cs="Times New Roman"/>
      <w:b/>
      <w:i/>
      <w:sz w:val="26"/>
      <w:lang w:val="pl-PL" w:eastAsia="x-none"/>
    </w:rPr>
  </w:style>
  <w:style w:type="character" w:customStyle="1" w:styleId="Nagwek7Znak">
    <w:name w:val="Nagłówek 7 Znak"/>
    <w:basedOn w:val="Domylnaczcionkaakapitu"/>
    <w:link w:val="Nagwek7"/>
    <w:uiPriority w:val="9"/>
    <w:locked/>
    <w:rsid w:val="00E37F70"/>
    <w:rPr>
      <w:rFonts w:ascii="Tahoma" w:hAnsi="Tahoma" w:cs="Times New Roman"/>
      <w:b/>
      <w:sz w:val="20"/>
      <w:lang w:val="pl-PL" w:eastAsia="x-none"/>
    </w:rPr>
  </w:style>
  <w:style w:type="character" w:customStyle="1" w:styleId="Nagwek8Znak">
    <w:name w:val="Nagłówek 8 Znak"/>
    <w:basedOn w:val="Domylnaczcionkaakapitu"/>
    <w:link w:val="Nagwek8"/>
    <w:uiPriority w:val="9"/>
    <w:locked/>
    <w:rsid w:val="00E37F70"/>
    <w:rPr>
      <w:rFonts w:ascii="Times New Roman" w:hAnsi="Times New Roman" w:cs="Times New Roman"/>
      <w:i/>
      <w:lang w:val="pl-PL" w:eastAsia="x-none"/>
    </w:rPr>
  </w:style>
  <w:style w:type="paragraph" w:customStyle="1" w:styleId="pkt">
    <w:name w:val="pkt"/>
    <w:basedOn w:val="Normalny"/>
    <w:link w:val="pktZnak"/>
    <w:rsid w:val="00E37F70"/>
    <w:pPr>
      <w:spacing w:before="60" w:after="60"/>
      <w:ind w:left="851" w:hanging="295"/>
      <w:jc w:val="both"/>
    </w:pPr>
    <w:rPr>
      <w:szCs w:val="20"/>
    </w:rPr>
  </w:style>
  <w:style w:type="character" w:customStyle="1" w:styleId="pktZnak">
    <w:name w:val="pkt Znak"/>
    <w:link w:val="pkt"/>
    <w:locked/>
    <w:rsid w:val="00E37F70"/>
    <w:rPr>
      <w:rFonts w:ascii="Times New Roman" w:hAnsi="Times New Roman"/>
      <w:sz w:val="20"/>
      <w:lang w:val="pl-PL" w:eastAsia="x-none"/>
    </w:rPr>
  </w:style>
  <w:style w:type="paragraph" w:customStyle="1" w:styleId="pkt1">
    <w:name w:val="pkt1"/>
    <w:basedOn w:val="pkt"/>
    <w:rsid w:val="00E37F70"/>
    <w:pPr>
      <w:ind w:left="850" w:hanging="425"/>
    </w:pPr>
  </w:style>
  <w:style w:type="paragraph" w:styleId="Tytu">
    <w:name w:val="Title"/>
    <w:basedOn w:val="Normalny"/>
    <w:link w:val="TytuZnak"/>
    <w:uiPriority w:val="10"/>
    <w:qFormat/>
    <w:rsid w:val="00E37F70"/>
    <w:pPr>
      <w:jc w:val="center"/>
    </w:pPr>
    <w:rPr>
      <w:rFonts w:ascii="Arial" w:hAnsi="Arial"/>
      <w:b/>
      <w:sz w:val="22"/>
      <w:szCs w:val="20"/>
    </w:rPr>
  </w:style>
  <w:style w:type="character" w:customStyle="1" w:styleId="TytuZnak">
    <w:name w:val="Tytuł Znak"/>
    <w:basedOn w:val="Domylnaczcionkaakapitu"/>
    <w:link w:val="Tytu"/>
    <w:uiPriority w:val="10"/>
    <w:locked/>
    <w:rsid w:val="00E37F70"/>
    <w:rPr>
      <w:rFonts w:ascii="Arial" w:hAnsi="Arial" w:cs="Times New Roman"/>
      <w:b/>
      <w:sz w:val="20"/>
      <w:lang w:val="pl-PL" w:eastAsia="x-none"/>
    </w:rPr>
  </w:style>
  <w:style w:type="paragraph" w:styleId="Tekstpodstawowy">
    <w:name w:val="Body Text"/>
    <w:basedOn w:val="Normalny"/>
    <w:link w:val="TekstpodstawowyZnak"/>
    <w:uiPriority w:val="99"/>
    <w:rsid w:val="00E37F70"/>
    <w:pPr>
      <w:jc w:val="both"/>
    </w:pPr>
    <w:rPr>
      <w:rFonts w:ascii="Arial" w:hAnsi="Arial"/>
      <w:b/>
      <w:sz w:val="22"/>
      <w:szCs w:val="20"/>
    </w:rPr>
  </w:style>
  <w:style w:type="character" w:customStyle="1" w:styleId="TekstpodstawowyZnak">
    <w:name w:val="Tekst podstawowy Znak"/>
    <w:basedOn w:val="Domylnaczcionkaakapitu"/>
    <w:link w:val="Tekstpodstawowy"/>
    <w:uiPriority w:val="99"/>
    <w:locked/>
    <w:rsid w:val="00E37F70"/>
    <w:rPr>
      <w:rFonts w:ascii="Arial" w:hAnsi="Arial" w:cs="Times New Roman"/>
      <w:b/>
      <w:sz w:val="20"/>
      <w:lang w:val="pl-PL" w:eastAsia="x-none"/>
    </w:rPr>
  </w:style>
  <w:style w:type="paragraph" w:styleId="Tekstpodstawowy2">
    <w:name w:val="Body Text 2"/>
    <w:basedOn w:val="Normalny"/>
    <w:link w:val="Tekstpodstawowy2Znak"/>
    <w:uiPriority w:val="99"/>
    <w:rsid w:val="00E37F70"/>
    <w:pPr>
      <w:jc w:val="both"/>
    </w:pPr>
    <w:rPr>
      <w:rFonts w:ascii="Arial" w:hAnsi="Arial"/>
      <w:sz w:val="20"/>
      <w:szCs w:val="20"/>
    </w:rPr>
  </w:style>
  <w:style w:type="character" w:customStyle="1" w:styleId="Tekstpodstawowy2Znak">
    <w:name w:val="Tekst podstawowy 2 Znak"/>
    <w:basedOn w:val="Domylnaczcionkaakapitu"/>
    <w:link w:val="Tekstpodstawowy2"/>
    <w:uiPriority w:val="99"/>
    <w:locked/>
    <w:rsid w:val="00E37F70"/>
    <w:rPr>
      <w:rFonts w:ascii="Arial" w:hAnsi="Arial" w:cs="Times New Roman"/>
      <w:sz w:val="20"/>
    </w:rPr>
  </w:style>
  <w:style w:type="paragraph" w:styleId="Stopka">
    <w:name w:val="footer"/>
    <w:basedOn w:val="Normalny"/>
    <w:link w:val="StopkaZnak"/>
    <w:uiPriority w:val="99"/>
    <w:rsid w:val="00E37F70"/>
    <w:pPr>
      <w:tabs>
        <w:tab w:val="center" w:pos="4536"/>
        <w:tab w:val="right" w:pos="9072"/>
      </w:tabs>
    </w:pPr>
    <w:rPr>
      <w:rFonts w:ascii="Tahoma" w:hAnsi="Tahoma"/>
      <w:sz w:val="20"/>
      <w:szCs w:val="20"/>
    </w:rPr>
  </w:style>
  <w:style w:type="character" w:customStyle="1" w:styleId="StopkaZnak">
    <w:name w:val="Stopka Znak"/>
    <w:basedOn w:val="Domylnaczcionkaakapitu"/>
    <w:link w:val="Stopka"/>
    <w:uiPriority w:val="99"/>
    <w:locked/>
    <w:rsid w:val="00E37F70"/>
    <w:rPr>
      <w:rFonts w:ascii="Tahoma" w:hAnsi="Tahoma" w:cs="Times New Roman"/>
      <w:sz w:val="20"/>
      <w:lang w:val="pl-PL" w:eastAsia="x-none"/>
    </w:rPr>
  </w:style>
  <w:style w:type="character" w:customStyle="1" w:styleId="WW8Num2z0">
    <w:name w:val="WW8Num2z0"/>
    <w:rsid w:val="00E37F70"/>
    <w:rPr>
      <w:rFonts w:ascii="Times New Roman" w:hAnsi="Times New Roman"/>
    </w:rPr>
  </w:style>
  <w:style w:type="paragraph" w:styleId="Tekstpodstawowy3">
    <w:name w:val="Body Text 3"/>
    <w:basedOn w:val="Normalny"/>
    <w:link w:val="Tekstpodstawowy3Znak"/>
    <w:uiPriority w:val="99"/>
    <w:rsid w:val="00E37F70"/>
    <w:pPr>
      <w:spacing w:after="120"/>
    </w:pPr>
    <w:rPr>
      <w:sz w:val="16"/>
      <w:szCs w:val="16"/>
    </w:rPr>
  </w:style>
  <w:style w:type="character" w:customStyle="1" w:styleId="Tekstpodstawowy3Znak">
    <w:name w:val="Tekst podstawowy 3 Znak"/>
    <w:basedOn w:val="Domylnaczcionkaakapitu"/>
    <w:link w:val="Tekstpodstawowy3"/>
    <w:uiPriority w:val="99"/>
    <w:locked/>
    <w:rsid w:val="00E37F70"/>
    <w:rPr>
      <w:rFonts w:ascii="Times New Roman" w:hAnsi="Times New Roman" w:cs="Times New Roman"/>
      <w:sz w:val="16"/>
      <w:lang w:val="pl-PL" w:eastAsia="x-none"/>
    </w:rPr>
  </w:style>
  <w:style w:type="paragraph" w:styleId="NormalnyWeb">
    <w:name w:val="Normal (Web)"/>
    <w:basedOn w:val="Normalny"/>
    <w:uiPriority w:val="99"/>
    <w:rsid w:val="00E37F70"/>
    <w:pPr>
      <w:spacing w:before="100" w:beforeAutospacing="1" w:after="100" w:afterAutospacing="1"/>
      <w:jc w:val="both"/>
    </w:pPr>
    <w:rPr>
      <w:sz w:val="20"/>
      <w:szCs w:val="20"/>
    </w:rPr>
  </w:style>
  <w:style w:type="character" w:styleId="Hipercze">
    <w:name w:val="Hyperlink"/>
    <w:basedOn w:val="Domylnaczcionkaakapitu"/>
    <w:uiPriority w:val="99"/>
    <w:rsid w:val="00E37F70"/>
    <w:rPr>
      <w:rFonts w:cs="Times New Roman"/>
      <w:color w:val="FF0000"/>
      <w:u w:val="single" w:color="FF0000"/>
    </w:rPr>
  </w:style>
  <w:style w:type="paragraph" w:styleId="Tekstpodstawowywcity">
    <w:name w:val="Body Text Indent"/>
    <w:basedOn w:val="Normalny"/>
    <w:link w:val="TekstpodstawowywcityZnak"/>
    <w:uiPriority w:val="99"/>
    <w:rsid w:val="00E37F70"/>
    <w:pPr>
      <w:spacing w:after="120"/>
      <w:ind w:left="283"/>
    </w:pPr>
  </w:style>
  <w:style w:type="character" w:customStyle="1" w:styleId="TekstpodstawowywcityZnak">
    <w:name w:val="Tekst podstawowy wcięty Znak"/>
    <w:basedOn w:val="Domylnaczcionkaakapitu"/>
    <w:link w:val="Tekstpodstawowywcity"/>
    <w:uiPriority w:val="99"/>
    <w:locked/>
    <w:rsid w:val="00E37F70"/>
    <w:rPr>
      <w:rFonts w:ascii="Times New Roman" w:hAnsi="Times New Roman" w:cs="Times New Roman"/>
      <w:lang w:val="pl-PL" w:eastAsia="x-none"/>
    </w:rPr>
  </w:style>
  <w:style w:type="paragraph" w:styleId="Tekstpodstawowywcity2">
    <w:name w:val="Body Text Indent 2"/>
    <w:basedOn w:val="Normalny"/>
    <w:link w:val="Tekstpodstawowywcity2Znak"/>
    <w:uiPriority w:val="99"/>
    <w:rsid w:val="00E37F70"/>
    <w:pPr>
      <w:spacing w:after="120" w:line="480" w:lineRule="auto"/>
      <w:ind w:left="283"/>
    </w:pPr>
  </w:style>
  <w:style w:type="character" w:customStyle="1" w:styleId="Tekstpodstawowywcity2Znak">
    <w:name w:val="Tekst podstawowy wcięty 2 Znak"/>
    <w:basedOn w:val="Domylnaczcionkaakapitu"/>
    <w:link w:val="Tekstpodstawowywcity2"/>
    <w:uiPriority w:val="99"/>
    <w:locked/>
    <w:rsid w:val="00E37F70"/>
    <w:rPr>
      <w:rFonts w:ascii="Times New Roman" w:hAnsi="Times New Roman" w:cs="Times New Roman"/>
      <w:lang w:val="pl-PL" w:eastAsia="x-none"/>
    </w:rPr>
  </w:style>
  <w:style w:type="paragraph" w:styleId="Tekstprzypisudolnego">
    <w:name w:val="footnote text"/>
    <w:aliases w:val="Podrozdział"/>
    <w:basedOn w:val="Normalny"/>
    <w:link w:val="TekstprzypisudolnegoZnak"/>
    <w:uiPriority w:val="99"/>
    <w:semiHidden/>
    <w:rsid w:val="00E37F70"/>
    <w:rPr>
      <w:rFonts w:ascii="Tahoma" w:hAnsi="Tahoma"/>
      <w:sz w:val="20"/>
      <w:szCs w:val="20"/>
    </w:rPr>
  </w:style>
  <w:style w:type="character" w:customStyle="1" w:styleId="TekstprzypisudolnegoZnak">
    <w:name w:val="Tekst przypisu dolnego Znak"/>
    <w:aliases w:val="Podrozdział Znak"/>
    <w:basedOn w:val="Domylnaczcionkaakapitu"/>
    <w:link w:val="Tekstprzypisudolnego"/>
    <w:uiPriority w:val="99"/>
    <w:semiHidden/>
    <w:locked/>
    <w:rsid w:val="00E37F70"/>
    <w:rPr>
      <w:rFonts w:ascii="Tahoma" w:hAnsi="Tahoma" w:cs="Times New Roman"/>
      <w:sz w:val="20"/>
      <w:lang w:val="pl-PL" w:eastAsia="x-none"/>
    </w:rPr>
  </w:style>
  <w:style w:type="paragraph" w:styleId="Zwykytekst">
    <w:name w:val="Plain Text"/>
    <w:basedOn w:val="Normalny"/>
    <w:link w:val="ZwykytekstZnak"/>
    <w:uiPriority w:val="99"/>
    <w:rsid w:val="00E37F70"/>
    <w:rPr>
      <w:rFonts w:ascii="Courier New" w:hAnsi="Courier New" w:cs="Courier New"/>
      <w:sz w:val="20"/>
      <w:szCs w:val="20"/>
    </w:rPr>
  </w:style>
  <w:style w:type="character" w:customStyle="1" w:styleId="ZwykytekstZnak">
    <w:name w:val="Zwykły tekst Znak"/>
    <w:basedOn w:val="Domylnaczcionkaakapitu"/>
    <w:link w:val="Zwykytekst"/>
    <w:uiPriority w:val="99"/>
    <w:locked/>
    <w:rsid w:val="00E37F70"/>
    <w:rPr>
      <w:rFonts w:ascii="Courier New" w:hAnsi="Courier New" w:cs="Times New Roman"/>
      <w:sz w:val="20"/>
      <w:lang w:val="pl-PL" w:eastAsia="x-none"/>
    </w:rPr>
  </w:style>
  <w:style w:type="paragraph" w:customStyle="1" w:styleId="wypunkt">
    <w:name w:val="wypunkt"/>
    <w:basedOn w:val="Normalny"/>
    <w:rsid w:val="00E37F70"/>
    <w:pPr>
      <w:numPr>
        <w:numId w:val="4"/>
      </w:numPr>
      <w:tabs>
        <w:tab w:val="left" w:pos="0"/>
      </w:tabs>
      <w:spacing w:line="360" w:lineRule="auto"/>
      <w:jc w:val="both"/>
    </w:pPr>
    <w:rPr>
      <w:szCs w:val="20"/>
    </w:rPr>
  </w:style>
  <w:style w:type="character" w:styleId="Odwoaniedokomentarza">
    <w:name w:val="annotation reference"/>
    <w:basedOn w:val="Domylnaczcionkaakapitu"/>
    <w:uiPriority w:val="99"/>
    <w:semiHidden/>
    <w:rsid w:val="00E37F70"/>
    <w:rPr>
      <w:rFonts w:cs="Times New Roman"/>
      <w:sz w:val="16"/>
    </w:rPr>
  </w:style>
  <w:style w:type="paragraph" w:styleId="Tekstkomentarza">
    <w:name w:val="annotation text"/>
    <w:basedOn w:val="Normalny"/>
    <w:link w:val="TekstkomentarzaZnak"/>
    <w:uiPriority w:val="99"/>
    <w:semiHidden/>
    <w:rsid w:val="00E37F70"/>
    <w:rPr>
      <w:rFonts w:ascii="Tahoma" w:hAnsi="Tahoma"/>
      <w:sz w:val="20"/>
      <w:szCs w:val="20"/>
    </w:rPr>
  </w:style>
  <w:style w:type="character" w:customStyle="1" w:styleId="TekstkomentarzaZnak">
    <w:name w:val="Tekst komentarza Znak"/>
    <w:basedOn w:val="Domylnaczcionkaakapitu"/>
    <w:link w:val="Tekstkomentarza"/>
    <w:uiPriority w:val="99"/>
    <w:semiHidden/>
    <w:locked/>
    <w:rsid w:val="00E37F70"/>
    <w:rPr>
      <w:rFonts w:ascii="Tahoma" w:hAnsi="Tahoma" w:cs="Times New Roman"/>
      <w:sz w:val="20"/>
      <w:lang w:val="pl-PL" w:eastAsia="x-none"/>
    </w:rPr>
  </w:style>
  <w:style w:type="paragraph" w:styleId="Tekstdymka">
    <w:name w:val="Balloon Text"/>
    <w:aliases w:val="Znak Znak"/>
    <w:basedOn w:val="Normalny"/>
    <w:link w:val="TekstdymkaZnak"/>
    <w:uiPriority w:val="99"/>
    <w:semiHidden/>
    <w:rsid w:val="00E37F70"/>
    <w:rPr>
      <w:rFonts w:ascii="Tahoma" w:hAnsi="Tahoma"/>
      <w:sz w:val="16"/>
      <w:szCs w:val="16"/>
    </w:rPr>
  </w:style>
  <w:style w:type="character" w:customStyle="1" w:styleId="TekstdymkaZnak">
    <w:name w:val="Tekst dymka Znak"/>
    <w:aliases w:val="Znak Znak Znak"/>
    <w:basedOn w:val="Domylnaczcionkaakapitu"/>
    <w:link w:val="Tekstdymka"/>
    <w:uiPriority w:val="99"/>
    <w:semiHidden/>
    <w:locked/>
    <w:rsid w:val="00E37F70"/>
    <w:rPr>
      <w:rFonts w:ascii="Tahoma" w:hAnsi="Tahoma" w:cs="Times New Roman"/>
      <w:sz w:val="16"/>
    </w:rPr>
  </w:style>
  <w:style w:type="paragraph" w:customStyle="1" w:styleId="ust">
    <w:name w:val="ust"/>
    <w:rsid w:val="00E37F70"/>
    <w:pPr>
      <w:spacing w:before="60" w:after="60"/>
      <w:ind w:left="426" w:hanging="284"/>
      <w:jc w:val="both"/>
    </w:pPr>
    <w:rPr>
      <w:rFonts w:ascii="Times New Roman" w:hAnsi="Times New Roman" w:cs="Times New Roman"/>
      <w:sz w:val="24"/>
    </w:rPr>
  </w:style>
  <w:style w:type="character" w:styleId="Odwoanieprzypisudolnego">
    <w:name w:val="footnote reference"/>
    <w:basedOn w:val="Domylnaczcionkaakapitu"/>
    <w:uiPriority w:val="99"/>
    <w:rsid w:val="00E37F70"/>
    <w:rPr>
      <w:rFonts w:cs="Times New Roman"/>
      <w:sz w:val="20"/>
      <w:vertAlign w:val="superscript"/>
    </w:rPr>
  </w:style>
  <w:style w:type="character" w:styleId="Numerstrony">
    <w:name w:val="page number"/>
    <w:basedOn w:val="Domylnaczcionkaakapitu"/>
    <w:uiPriority w:val="99"/>
    <w:rsid w:val="00E37F70"/>
    <w:rPr>
      <w:rFonts w:cs="Times New Roman"/>
    </w:rPr>
  </w:style>
  <w:style w:type="paragraph" w:customStyle="1" w:styleId="ustp">
    <w:name w:val="ustęp"/>
    <w:basedOn w:val="Normalny"/>
    <w:rsid w:val="00E37F70"/>
    <w:pPr>
      <w:tabs>
        <w:tab w:val="left" w:pos="1080"/>
      </w:tabs>
      <w:spacing w:after="120" w:line="312" w:lineRule="auto"/>
      <w:jc w:val="both"/>
    </w:pPr>
    <w:rPr>
      <w:sz w:val="26"/>
      <w:szCs w:val="20"/>
    </w:rPr>
  </w:style>
  <w:style w:type="paragraph" w:customStyle="1" w:styleId="tx">
    <w:name w:val="tx"/>
    <w:basedOn w:val="Normalny"/>
    <w:rsid w:val="00E37F70"/>
    <w:pPr>
      <w:spacing w:before="100" w:beforeAutospacing="1" w:after="100" w:afterAutospacing="1"/>
    </w:pPr>
    <w:rPr>
      <w:b/>
      <w:bCs/>
      <w:lang w:val="en-US" w:eastAsia="en-US"/>
    </w:rPr>
  </w:style>
  <w:style w:type="paragraph" w:styleId="Podpis">
    <w:name w:val="Signature"/>
    <w:basedOn w:val="Normalny"/>
    <w:next w:val="Normalny"/>
    <w:link w:val="PodpisZnak"/>
    <w:uiPriority w:val="99"/>
    <w:qFormat/>
    <w:rsid w:val="00E37F70"/>
    <w:pPr>
      <w:jc w:val="right"/>
    </w:pPr>
    <w:rPr>
      <w:b/>
      <w:bCs/>
      <w:i/>
      <w:iCs/>
    </w:rPr>
  </w:style>
  <w:style w:type="character" w:customStyle="1" w:styleId="PodpisZnak">
    <w:name w:val="Podpis Znak"/>
    <w:basedOn w:val="Domylnaczcionkaakapitu"/>
    <w:link w:val="Podpis"/>
    <w:uiPriority w:val="99"/>
    <w:locked/>
    <w:rsid w:val="00E37F70"/>
    <w:rPr>
      <w:rFonts w:ascii="Times New Roman" w:hAnsi="Times New Roman" w:cs="Times New Roman"/>
      <w:b/>
      <w:i/>
      <w:lang w:val="pl-PL" w:eastAsia="x-none"/>
    </w:rPr>
  </w:style>
  <w:style w:type="paragraph" w:customStyle="1" w:styleId="ust1art">
    <w:name w:val="ust1 art"/>
    <w:rsid w:val="00E37F70"/>
    <w:pPr>
      <w:overflowPunct w:val="0"/>
      <w:autoSpaceDE w:val="0"/>
      <w:autoSpaceDN w:val="0"/>
      <w:adjustRightInd w:val="0"/>
      <w:spacing w:before="60" w:after="60"/>
      <w:ind w:left="1843" w:hanging="255"/>
      <w:jc w:val="both"/>
      <w:textAlignment w:val="baseline"/>
    </w:pPr>
    <w:rPr>
      <w:rFonts w:ascii="Times New Roman" w:hAnsi="Times New Roman" w:cs="Times New Roman"/>
      <w:sz w:val="24"/>
    </w:rPr>
  </w:style>
  <w:style w:type="paragraph" w:styleId="Tematkomentarza">
    <w:name w:val="annotation subject"/>
    <w:basedOn w:val="Tekstkomentarza"/>
    <w:next w:val="Tekstkomentarza"/>
    <w:link w:val="TematkomentarzaZnak"/>
    <w:uiPriority w:val="99"/>
    <w:semiHidden/>
    <w:rsid w:val="00E37F70"/>
    <w:rPr>
      <w:rFonts w:ascii="Times New Roman" w:hAnsi="Times New Roman"/>
      <w:b/>
      <w:bCs/>
    </w:rPr>
  </w:style>
  <w:style w:type="character" w:customStyle="1" w:styleId="TematkomentarzaZnak">
    <w:name w:val="Temat komentarza Znak"/>
    <w:basedOn w:val="TekstkomentarzaZnak"/>
    <w:link w:val="Tematkomentarza"/>
    <w:uiPriority w:val="99"/>
    <w:semiHidden/>
    <w:locked/>
    <w:rsid w:val="00E37F70"/>
    <w:rPr>
      <w:rFonts w:ascii="Times New Roman" w:hAnsi="Times New Roman" w:cs="Times New Roman"/>
      <w:b/>
      <w:sz w:val="20"/>
      <w:lang w:val="pl-PL" w:eastAsia="x-none"/>
    </w:rPr>
  </w:style>
  <w:style w:type="paragraph" w:styleId="Nagwek">
    <w:name w:val="header"/>
    <w:basedOn w:val="Normalny"/>
    <w:link w:val="NagwekZnak"/>
    <w:uiPriority w:val="99"/>
    <w:rsid w:val="00E37F70"/>
    <w:pPr>
      <w:tabs>
        <w:tab w:val="center" w:pos="4536"/>
        <w:tab w:val="right" w:pos="9072"/>
      </w:tabs>
    </w:pPr>
  </w:style>
  <w:style w:type="character" w:customStyle="1" w:styleId="NagwekZnak">
    <w:name w:val="Nagłówek Znak"/>
    <w:basedOn w:val="Domylnaczcionkaakapitu"/>
    <w:link w:val="Nagwek"/>
    <w:uiPriority w:val="99"/>
    <w:locked/>
    <w:rsid w:val="00E37F70"/>
    <w:rPr>
      <w:rFonts w:ascii="Times New Roman" w:hAnsi="Times New Roman" w:cs="Times New Roman"/>
    </w:rPr>
  </w:style>
  <w:style w:type="paragraph" w:styleId="Tekstpodstawowywcity3">
    <w:name w:val="Body Text Indent 3"/>
    <w:basedOn w:val="Normalny"/>
    <w:link w:val="Tekstpodstawowywcity3Znak"/>
    <w:uiPriority w:val="99"/>
    <w:rsid w:val="00E37F70"/>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locked/>
    <w:rsid w:val="00E37F70"/>
    <w:rPr>
      <w:rFonts w:ascii="Times New Roman" w:hAnsi="Times New Roman" w:cs="Times New Roman"/>
      <w:sz w:val="16"/>
      <w:lang w:val="pl-PL" w:eastAsia="x-none"/>
    </w:rPr>
  </w:style>
  <w:style w:type="paragraph" w:customStyle="1" w:styleId="CharZnakCharZnakCharZnakCharZnakZnakZnakZnak">
    <w:name w:val="Char Znak Char Znak Char Znak Char Znak Znak Znak Znak"/>
    <w:basedOn w:val="Normalny"/>
    <w:rsid w:val="00E37F70"/>
  </w:style>
  <w:style w:type="paragraph" w:styleId="Lista">
    <w:name w:val="List"/>
    <w:basedOn w:val="Normalny"/>
    <w:uiPriority w:val="99"/>
    <w:rsid w:val="00E37F70"/>
    <w:pPr>
      <w:ind w:left="283" w:hanging="283"/>
    </w:pPr>
  </w:style>
  <w:style w:type="paragraph" w:styleId="Lista2">
    <w:name w:val="List 2"/>
    <w:basedOn w:val="Normalny"/>
    <w:uiPriority w:val="99"/>
    <w:rsid w:val="00E37F70"/>
    <w:pPr>
      <w:ind w:left="566" w:hanging="283"/>
    </w:pPr>
  </w:style>
  <w:style w:type="paragraph" w:styleId="Listapunktowana">
    <w:name w:val="List Bullet"/>
    <w:basedOn w:val="Normalny"/>
    <w:autoRedefine/>
    <w:uiPriority w:val="99"/>
    <w:rsid w:val="00E37F70"/>
    <w:pPr>
      <w:numPr>
        <w:numId w:val="1"/>
      </w:numPr>
      <w:tabs>
        <w:tab w:val="clear" w:pos="360"/>
        <w:tab w:val="num" w:pos="926"/>
      </w:tabs>
    </w:pPr>
  </w:style>
  <w:style w:type="paragraph" w:styleId="Listapunktowana2">
    <w:name w:val="List Bullet 2"/>
    <w:basedOn w:val="Normalny"/>
    <w:autoRedefine/>
    <w:uiPriority w:val="99"/>
    <w:rsid w:val="00E37F70"/>
    <w:pPr>
      <w:numPr>
        <w:numId w:val="2"/>
      </w:numPr>
      <w:tabs>
        <w:tab w:val="num" w:pos="2340"/>
      </w:tabs>
    </w:pPr>
  </w:style>
  <w:style w:type="paragraph" w:styleId="Listapunktowana3">
    <w:name w:val="List Bullet 3"/>
    <w:basedOn w:val="Normalny"/>
    <w:autoRedefine/>
    <w:uiPriority w:val="99"/>
    <w:rsid w:val="00E37F70"/>
    <w:pPr>
      <w:numPr>
        <w:numId w:val="3"/>
      </w:numPr>
      <w:tabs>
        <w:tab w:val="num" w:pos="643"/>
        <w:tab w:val="num" w:pos="720"/>
      </w:tabs>
    </w:pPr>
  </w:style>
  <w:style w:type="paragraph" w:styleId="Lista-kontynuacja">
    <w:name w:val="List Continue"/>
    <w:basedOn w:val="Normalny"/>
    <w:uiPriority w:val="99"/>
    <w:rsid w:val="00E37F70"/>
    <w:pPr>
      <w:spacing w:after="120"/>
      <w:ind w:left="283"/>
    </w:pPr>
  </w:style>
  <w:style w:type="paragraph" w:styleId="Lista-kontynuacja2">
    <w:name w:val="List Continue 2"/>
    <w:basedOn w:val="Normalny"/>
    <w:uiPriority w:val="99"/>
    <w:rsid w:val="00E37F70"/>
    <w:pPr>
      <w:spacing w:after="120"/>
      <w:ind w:left="566"/>
    </w:pPr>
  </w:style>
  <w:style w:type="paragraph" w:customStyle="1" w:styleId="CharZnakCharZnakCharZnakCharZnak">
    <w:name w:val="Char Znak Char Znak Char Znak Char Znak"/>
    <w:basedOn w:val="Normalny"/>
    <w:rsid w:val="00E37F70"/>
  </w:style>
  <w:style w:type="table" w:styleId="Tabela-Siatka">
    <w:name w:val="Table Grid"/>
    <w:basedOn w:val="Standardowy"/>
    <w:uiPriority w:val="59"/>
    <w:rsid w:val="00E37F70"/>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ZnakCharZnakCharZnakCharZnak1">
    <w:name w:val="Char Znak Char Znak Char Znak Char Znak1"/>
    <w:basedOn w:val="Normalny"/>
    <w:rsid w:val="00E37F70"/>
  </w:style>
  <w:style w:type="paragraph" w:customStyle="1" w:styleId="CharZnakCharZnakCharZnakCharZnakZnakZnakZnakZnakZnakZnak">
    <w:name w:val="Char Znak Char Znak Char Znak Char Znak Znak Znak Znak Znak Znak Znak"/>
    <w:basedOn w:val="Normalny"/>
    <w:rsid w:val="00E37F70"/>
  </w:style>
  <w:style w:type="paragraph" w:customStyle="1" w:styleId="Default">
    <w:name w:val="Default"/>
    <w:rsid w:val="00E37F70"/>
    <w:pPr>
      <w:autoSpaceDE w:val="0"/>
      <w:autoSpaceDN w:val="0"/>
      <w:adjustRightInd w:val="0"/>
    </w:pPr>
    <w:rPr>
      <w:rFonts w:ascii="Times New Roman" w:hAnsi="Times New Roman" w:cs="Times New Roman"/>
      <w:color w:val="000000"/>
      <w:sz w:val="24"/>
      <w:szCs w:val="24"/>
    </w:rPr>
  </w:style>
  <w:style w:type="paragraph" w:styleId="Akapitzlist">
    <w:name w:val="List Paragraph"/>
    <w:aliases w:val="L1,Numerowanie,2 heading,A_wyliczenie,K-P_odwolanie,Akapit z listą5,maz_wyliczenie,opis dzialania"/>
    <w:basedOn w:val="Normalny"/>
    <w:link w:val="AkapitzlistZnak"/>
    <w:uiPriority w:val="34"/>
    <w:qFormat/>
    <w:rsid w:val="00E37F70"/>
    <w:pPr>
      <w:ind w:left="708"/>
    </w:pPr>
  </w:style>
  <w:style w:type="character" w:customStyle="1" w:styleId="apple-style-span">
    <w:name w:val="apple-style-span"/>
    <w:basedOn w:val="Domylnaczcionkaakapitu"/>
    <w:rsid w:val="00E37F70"/>
    <w:rPr>
      <w:rFonts w:cs="Times New Roman"/>
    </w:rPr>
  </w:style>
  <w:style w:type="paragraph" w:customStyle="1" w:styleId="Tekstpodstawowy21">
    <w:name w:val="Tekst podstawowy 21"/>
    <w:basedOn w:val="Normalny"/>
    <w:rsid w:val="00E37F70"/>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Tekstpodstawowywcity21">
    <w:name w:val="Tekst podstawowy wcięty 21"/>
    <w:basedOn w:val="Normalny"/>
    <w:rsid w:val="00E37F70"/>
    <w:pPr>
      <w:suppressAutoHyphens/>
      <w:ind w:left="360"/>
    </w:pPr>
    <w:rPr>
      <w:rFonts w:ascii="Arial" w:hAnsi="Arial" w:cs="Arial"/>
      <w:sz w:val="22"/>
      <w:szCs w:val="20"/>
      <w:lang w:eastAsia="ar-SA"/>
    </w:rPr>
  </w:style>
  <w:style w:type="paragraph" w:customStyle="1" w:styleId="Tekstpodstawowywcity31">
    <w:name w:val="Tekst podstawowy wcięty 31"/>
    <w:basedOn w:val="Normalny"/>
    <w:rsid w:val="00E37F70"/>
    <w:pPr>
      <w:suppressAutoHyphens/>
      <w:autoSpaceDE w:val="0"/>
      <w:ind w:left="360"/>
      <w:jc w:val="both"/>
    </w:pPr>
    <w:rPr>
      <w:rFonts w:ascii="Arial" w:hAnsi="Arial"/>
      <w:color w:val="000000"/>
      <w:sz w:val="22"/>
      <w:lang w:eastAsia="ar-SA"/>
    </w:rPr>
  </w:style>
  <w:style w:type="paragraph" w:customStyle="1" w:styleId="Tekstpodstawowywcity32">
    <w:name w:val="Tekst podstawowy wcięty 32"/>
    <w:basedOn w:val="Normalny"/>
    <w:rsid w:val="00E37F70"/>
    <w:pPr>
      <w:suppressAutoHyphens/>
      <w:autoSpaceDE w:val="0"/>
      <w:ind w:left="360"/>
    </w:pPr>
    <w:rPr>
      <w:rFonts w:ascii="Arial" w:hAnsi="Arial"/>
      <w:i/>
      <w:color w:val="000000"/>
      <w:sz w:val="22"/>
      <w:lang w:eastAsia="ar-SA"/>
    </w:rPr>
  </w:style>
  <w:style w:type="paragraph" w:customStyle="1" w:styleId="Normalny4">
    <w:name w:val="Normalny+4"/>
    <w:basedOn w:val="Default"/>
    <w:next w:val="Default"/>
    <w:rsid w:val="00E37F70"/>
    <w:rPr>
      <w:rFonts w:ascii="Arial" w:hAnsi="Arial"/>
      <w:color w:val="auto"/>
    </w:rPr>
  </w:style>
  <w:style w:type="paragraph" w:customStyle="1" w:styleId="Tekstpodstawowy23">
    <w:name w:val="Tekst podstawowy 2+3"/>
    <w:basedOn w:val="Default"/>
    <w:next w:val="Default"/>
    <w:rsid w:val="00E37F70"/>
    <w:rPr>
      <w:rFonts w:ascii="Arial" w:hAnsi="Arial"/>
      <w:color w:val="auto"/>
    </w:rPr>
  </w:style>
  <w:style w:type="paragraph" w:customStyle="1" w:styleId="arimr">
    <w:name w:val="arimr"/>
    <w:basedOn w:val="Normalny"/>
    <w:rsid w:val="00E37F70"/>
    <w:pPr>
      <w:widowControl w:val="0"/>
      <w:snapToGrid w:val="0"/>
      <w:spacing w:line="360" w:lineRule="auto"/>
    </w:pPr>
    <w:rPr>
      <w:szCs w:val="20"/>
      <w:lang w:val="en-US"/>
    </w:rPr>
  </w:style>
  <w:style w:type="paragraph" w:customStyle="1" w:styleId="Tytu0">
    <w:name w:val="Tytu?"/>
    <w:basedOn w:val="Normalny"/>
    <w:rsid w:val="00E37F70"/>
    <w:pPr>
      <w:overflowPunct w:val="0"/>
      <w:autoSpaceDE w:val="0"/>
      <w:autoSpaceDN w:val="0"/>
      <w:adjustRightInd w:val="0"/>
      <w:jc w:val="center"/>
    </w:pPr>
    <w:rPr>
      <w:b/>
      <w:szCs w:val="20"/>
    </w:rPr>
  </w:style>
  <w:style w:type="paragraph" w:styleId="Podtytu">
    <w:name w:val="Subtitle"/>
    <w:basedOn w:val="Normalny"/>
    <w:link w:val="PodtytuZnak"/>
    <w:uiPriority w:val="11"/>
    <w:qFormat/>
    <w:rsid w:val="00E37F70"/>
    <w:rPr>
      <w:rFonts w:ascii="Arial" w:hAnsi="Arial" w:cs="Arial"/>
      <w:b/>
      <w:bCs/>
      <w:sz w:val="22"/>
    </w:rPr>
  </w:style>
  <w:style w:type="character" w:customStyle="1" w:styleId="PodtytuZnak">
    <w:name w:val="Podtytuł Znak"/>
    <w:basedOn w:val="Domylnaczcionkaakapitu"/>
    <w:link w:val="Podtytu"/>
    <w:uiPriority w:val="11"/>
    <w:locked/>
    <w:rsid w:val="00E37F70"/>
    <w:rPr>
      <w:rFonts w:ascii="Arial" w:hAnsi="Arial" w:cs="Times New Roman"/>
      <w:b/>
      <w:sz w:val="22"/>
      <w:lang w:val="pl-PL" w:eastAsia="x-none"/>
    </w:rPr>
  </w:style>
  <w:style w:type="paragraph" w:styleId="Tekstprzypisukocowego">
    <w:name w:val="endnote text"/>
    <w:basedOn w:val="Normalny"/>
    <w:link w:val="TekstprzypisukocowegoZnak"/>
    <w:uiPriority w:val="99"/>
    <w:semiHidden/>
    <w:rsid w:val="00E37F70"/>
    <w:pPr>
      <w:numPr>
        <w:numId w:val="6"/>
      </w:numPr>
      <w:tabs>
        <w:tab w:val="clear" w:pos="360"/>
      </w:tabs>
      <w:ind w:left="0" w:firstLine="0"/>
    </w:pPr>
    <w:rPr>
      <w:sz w:val="20"/>
      <w:szCs w:val="20"/>
    </w:rPr>
  </w:style>
  <w:style w:type="character" w:customStyle="1" w:styleId="TekstprzypisukocowegoZnak">
    <w:name w:val="Tekst przypisu końcowego Znak"/>
    <w:basedOn w:val="Domylnaczcionkaakapitu"/>
    <w:link w:val="Tekstprzypisukocowego"/>
    <w:uiPriority w:val="99"/>
    <w:semiHidden/>
    <w:locked/>
    <w:rsid w:val="00E37F70"/>
    <w:rPr>
      <w:rFonts w:ascii="Times New Roman" w:hAnsi="Times New Roman" w:cs="Times New Roman"/>
    </w:rPr>
  </w:style>
  <w:style w:type="paragraph" w:customStyle="1" w:styleId="paragraf">
    <w:name w:val="paragraf"/>
    <w:basedOn w:val="Normalny"/>
    <w:rsid w:val="00E37F70"/>
    <w:pPr>
      <w:keepNext/>
      <w:numPr>
        <w:numId w:val="5"/>
      </w:numPr>
      <w:spacing w:before="240" w:after="120" w:line="312" w:lineRule="auto"/>
      <w:jc w:val="center"/>
    </w:pPr>
    <w:rPr>
      <w:b/>
      <w:sz w:val="26"/>
      <w:szCs w:val="20"/>
    </w:rPr>
  </w:style>
  <w:style w:type="paragraph" w:customStyle="1" w:styleId="litera">
    <w:name w:val="litera"/>
    <w:basedOn w:val="Normalny"/>
    <w:rsid w:val="00E37F70"/>
    <w:pPr>
      <w:tabs>
        <w:tab w:val="left" w:pos="720"/>
      </w:tabs>
      <w:spacing w:after="120" w:line="288" w:lineRule="auto"/>
      <w:ind w:left="720" w:hanging="432"/>
      <w:jc w:val="both"/>
    </w:pPr>
    <w:rPr>
      <w:sz w:val="26"/>
      <w:szCs w:val="20"/>
    </w:rPr>
  </w:style>
  <w:style w:type="paragraph" w:customStyle="1" w:styleId="podpisy">
    <w:name w:val="podpisy"/>
    <w:basedOn w:val="Normalny"/>
    <w:rsid w:val="00E37F70"/>
    <w:pPr>
      <w:keepNext/>
      <w:keepLines/>
      <w:tabs>
        <w:tab w:val="center" w:pos="2268"/>
        <w:tab w:val="center" w:pos="7371"/>
      </w:tabs>
      <w:spacing w:before="600" w:line="288" w:lineRule="auto"/>
      <w:jc w:val="both"/>
    </w:pPr>
    <w:rPr>
      <w:sz w:val="26"/>
      <w:szCs w:val="20"/>
    </w:rPr>
  </w:style>
  <w:style w:type="paragraph" w:customStyle="1" w:styleId="Tekstpodstawowy230">
    <w:name w:val="Tekst podstawowy 23"/>
    <w:basedOn w:val="Normalny"/>
    <w:rsid w:val="00E37F70"/>
    <w:pPr>
      <w:suppressAutoHyphens/>
      <w:overflowPunct w:val="0"/>
      <w:autoSpaceDE w:val="0"/>
      <w:spacing w:after="120" w:line="480" w:lineRule="auto"/>
    </w:pPr>
    <w:rPr>
      <w:sz w:val="20"/>
      <w:szCs w:val="20"/>
      <w:lang w:eastAsia="ar-SA"/>
    </w:rPr>
  </w:style>
  <w:style w:type="paragraph" w:customStyle="1" w:styleId="Akapitzlist1">
    <w:name w:val="Akapit z listą1"/>
    <w:basedOn w:val="Normalny"/>
    <w:rsid w:val="00E37F70"/>
    <w:pPr>
      <w:spacing w:after="200" w:line="276" w:lineRule="auto"/>
      <w:ind w:left="720"/>
      <w:contextualSpacing/>
    </w:pPr>
    <w:rPr>
      <w:rFonts w:ascii="Calibri" w:hAnsi="Calibri"/>
      <w:sz w:val="22"/>
      <w:szCs w:val="22"/>
      <w:lang w:eastAsia="en-US"/>
    </w:rPr>
  </w:style>
  <w:style w:type="paragraph" w:styleId="Mapadokumentu">
    <w:name w:val="Document Map"/>
    <w:basedOn w:val="Normalny"/>
    <w:link w:val="MapadokumentuZnak"/>
    <w:uiPriority w:val="99"/>
    <w:rsid w:val="00E37F70"/>
    <w:rPr>
      <w:rFonts w:ascii="Tahoma" w:hAnsi="Tahoma" w:cs="Tahoma"/>
      <w:sz w:val="16"/>
      <w:szCs w:val="16"/>
    </w:rPr>
  </w:style>
  <w:style w:type="character" w:customStyle="1" w:styleId="MapadokumentuZnak">
    <w:name w:val="Mapa dokumentu Znak"/>
    <w:basedOn w:val="Domylnaczcionkaakapitu"/>
    <w:link w:val="Mapadokumentu"/>
    <w:uiPriority w:val="99"/>
    <w:locked/>
    <w:rsid w:val="00E37F70"/>
    <w:rPr>
      <w:rFonts w:ascii="Tahoma" w:hAnsi="Tahoma" w:cs="Times New Roman"/>
      <w:sz w:val="16"/>
      <w:lang w:val="pl-PL" w:eastAsia="x-none"/>
    </w:rPr>
  </w:style>
  <w:style w:type="paragraph" w:customStyle="1" w:styleId="ZnakZnak1">
    <w:name w:val="Znak Znak1"/>
    <w:basedOn w:val="Normalny"/>
    <w:uiPriority w:val="99"/>
    <w:rsid w:val="00E37F70"/>
    <w:rPr>
      <w:rFonts w:ascii="Arial" w:hAnsi="Arial" w:cs="Arial"/>
    </w:rPr>
  </w:style>
  <w:style w:type="paragraph" w:styleId="Spistreci1">
    <w:name w:val="toc 1"/>
    <w:basedOn w:val="Normalny"/>
    <w:next w:val="Normalny"/>
    <w:autoRedefine/>
    <w:uiPriority w:val="39"/>
    <w:rsid w:val="00E37F70"/>
    <w:pPr>
      <w:tabs>
        <w:tab w:val="left" w:pos="480"/>
        <w:tab w:val="right" w:leader="dot" w:pos="9062"/>
      </w:tabs>
    </w:pPr>
    <w:rPr>
      <w:rFonts w:ascii="Arial" w:hAnsi="Arial"/>
      <w:b/>
    </w:rPr>
  </w:style>
  <w:style w:type="paragraph" w:customStyle="1" w:styleId="xl53">
    <w:name w:val="xl53"/>
    <w:basedOn w:val="Normalny"/>
    <w:rsid w:val="00E37F70"/>
    <w:pPr>
      <w:spacing w:before="100" w:beforeAutospacing="1" w:after="100" w:afterAutospacing="1"/>
      <w:jc w:val="center"/>
      <w:textAlignment w:val="center"/>
    </w:pPr>
    <w:rPr>
      <w:b/>
      <w:bCs/>
    </w:rPr>
  </w:style>
  <w:style w:type="character" w:customStyle="1" w:styleId="ZnakZnak13">
    <w:name w:val="Znak Znak13"/>
    <w:locked/>
    <w:rsid w:val="00E37F70"/>
    <w:rPr>
      <w:rFonts w:ascii="Arial" w:hAnsi="Arial"/>
      <w:b/>
      <w:sz w:val="22"/>
      <w:lang w:val="pl-PL" w:eastAsia="pl-PL"/>
    </w:rPr>
  </w:style>
  <w:style w:type="character" w:customStyle="1" w:styleId="ZnakZnak8">
    <w:name w:val="Znak Znak8"/>
    <w:locked/>
    <w:rsid w:val="00E37F70"/>
    <w:rPr>
      <w:sz w:val="24"/>
      <w:lang w:val="pl-PL" w:eastAsia="pl-PL"/>
    </w:rPr>
  </w:style>
  <w:style w:type="paragraph" w:styleId="Poprawka">
    <w:name w:val="Revision"/>
    <w:hidden/>
    <w:uiPriority w:val="99"/>
    <w:semiHidden/>
    <w:rsid w:val="00E37F70"/>
    <w:rPr>
      <w:rFonts w:ascii="Times New Roman" w:hAnsi="Times New Roman" w:cs="Times New Roman"/>
      <w:sz w:val="24"/>
      <w:szCs w:val="24"/>
    </w:rPr>
  </w:style>
  <w:style w:type="paragraph" w:customStyle="1" w:styleId="Tekstpodstawowy211">
    <w:name w:val="Tekst podstawowy 211"/>
    <w:basedOn w:val="Normalny"/>
    <w:rsid w:val="00E37F70"/>
    <w:pPr>
      <w:overflowPunct w:val="0"/>
      <w:autoSpaceDE w:val="0"/>
      <w:autoSpaceDN w:val="0"/>
      <w:adjustRightInd w:val="0"/>
      <w:jc w:val="center"/>
      <w:textAlignment w:val="baseline"/>
    </w:pPr>
    <w:rPr>
      <w:rFonts w:ascii="Tahoma" w:hAnsi="Tahoma"/>
      <w:smallCaps/>
      <w:kern w:val="144"/>
      <w:sz w:val="20"/>
      <w:szCs w:val="20"/>
      <w14:shadow w14:blurRad="50800" w14:dist="38100" w14:dir="2700000" w14:sx="100000" w14:sy="100000" w14:kx="0" w14:ky="0" w14:algn="tl">
        <w14:srgbClr w14:val="000000">
          <w14:alpha w14:val="60000"/>
        </w14:srgbClr>
      </w14:shadow>
    </w:rPr>
  </w:style>
  <w:style w:type="paragraph" w:customStyle="1" w:styleId="wt-listawielopoziomowa">
    <w:name w:val="wt-lista_wielopoziomowa"/>
    <w:basedOn w:val="Normalny"/>
    <w:rsid w:val="00E37F70"/>
    <w:pPr>
      <w:numPr>
        <w:numId w:val="13"/>
      </w:numPr>
      <w:spacing w:before="120" w:after="120"/>
    </w:pPr>
    <w:rPr>
      <w:rFonts w:ascii="Arial" w:hAnsi="Arial" w:cs="Arial"/>
      <w:sz w:val="22"/>
    </w:rPr>
  </w:style>
  <w:style w:type="paragraph" w:customStyle="1" w:styleId="Zawartotabeli">
    <w:name w:val="Zawartość tabeli"/>
    <w:basedOn w:val="Normalny"/>
    <w:rsid w:val="00E37F70"/>
    <w:pPr>
      <w:suppressLineNumbers/>
      <w:suppressAutoHyphens/>
    </w:pPr>
    <w:rPr>
      <w:rFonts w:eastAsia="MS Mincho"/>
      <w:sz w:val="20"/>
      <w:szCs w:val="20"/>
      <w:lang w:eastAsia="ar-SA"/>
    </w:rPr>
  </w:style>
  <w:style w:type="character" w:customStyle="1" w:styleId="FontStyle17">
    <w:name w:val="Font Style17"/>
    <w:rsid w:val="00E37F70"/>
    <w:rPr>
      <w:rFonts w:ascii="Arial Unicode MS" w:eastAsia="Times New Roman"/>
      <w:sz w:val="18"/>
    </w:rPr>
  </w:style>
  <w:style w:type="paragraph" w:customStyle="1" w:styleId="wylicz">
    <w:name w:val="wylicz"/>
    <w:basedOn w:val="Normalny"/>
    <w:rsid w:val="00E37F70"/>
    <w:pPr>
      <w:ind w:left="993" w:hanging="426"/>
    </w:pPr>
    <w:rPr>
      <w:rFonts w:ascii="Arial" w:hAnsi="Arial"/>
      <w:sz w:val="22"/>
      <w:szCs w:val="20"/>
      <w:lang w:val="de-DE"/>
    </w:rPr>
  </w:style>
  <w:style w:type="paragraph" w:customStyle="1" w:styleId="podpunkt">
    <w:name w:val="podpunkt"/>
    <w:basedOn w:val="Normalny"/>
    <w:rsid w:val="00E37F70"/>
    <w:pPr>
      <w:ind w:left="567"/>
    </w:pPr>
    <w:rPr>
      <w:rFonts w:ascii="Arial" w:hAnsi="Arial"/>
      <w:b/>
      <w:sz w:val="22"/>
      <w:szCs w:val="20"/>
      <w:lang w:val="de-DE"/>
    </w:rPr>
  </w:style>
  <w:style w:type="paragraph" w:styleId="Bezodstpw">
    <w:name w:val="No Spacing"/>
    <w:uiPriority w:val="1"/>
    <w:qFormat/>
    <w:rsid w:val="00E37F70"/>
    <w:rPr>
      <w:rFonts w:ascii="Times New Roman" w:eastAsia="SimSun" w:hAnsi="Times New Roman" w:cs="Times New Roman"/>
      <w:sz w:val="24"/>
      <w:szCs w:val="24"/>
      <w:lang w:eastAsia="zh-CN"/>
    </w:rPr>
  </w:style>
  <w:style w:type="paragraph" w:customStyle="1" w:styleId="Standard">
    <w:name w:val="Standard"/>
    <w:qFormat/>
    <w:rsid w:val="00E37F70"/>
    <w:pPr>
      <w:widowControl w:val="0"/>
      <w:suppressAutoHyphens/>
      <w:autoSpaceDN w:val="0"/>
      <w:textAlignment w:val="baseline"/>
    </w:pPr>
    <w:rPr>
      <w:rFonts w:ascii="Times New Roman" w:hAnsi="Times New Roman" w:cs="Tahoma"/>
      <w:kern w:val="3"/>
      <w:sz w:val="24"/>
      <w:szCs w:val="24"/>
    </w:rPr>
  </w:style>
  <w:style w:type="paragraph" w:customStyle="1" w:styleId="AbsatzTableFormat">
    <w:name w:val="AbsatzTableFormat"/>
    <w:basedOn w:val="Normalny"/>
    <w:rsid w:val="00E37F70"/>
    <w:pPr>
      <w:suppressAutoHyphens/>
      <w:ind w:left="-69"/>
    </w:pPr>
    <w:rPr>
      <w:rFonts w:eastAsia="MS Mincho"/>
      <w:sz w:val="16"/>
      <w:szCs w:val="16"/>
      <w:lang w:eastAsia="ar-SA"/>
    </w:rPr>
  </w:style>
  <w:style w:type="character" w:styleId="UyteHipercze">
    <w:name w:val="FollowedHyperlink"/>
    <w:basedOn w:val="Domylnaczcionkaakapitu"/>
    <w:uiPriority w:val="99"/>
    <w:semiHidden/>
    <w:unhideWhenUsed/>
    <w:rsid w:val="00A804CC"/>
    <w:rPr>
      <w:rFonts w:cs="Times New Roman"/>
      <w:color w:val="800080"/>
      <w:u w:val="single"/>
    </w:rPr>
  </w:style>
  <w:style w:type="paragraph" w:customStyle="1" w:styleId="NormalBold">
    <w:name w:val="NormalBold"/>
    <w:basedOn w:val="Normalny"/>
    <w:link w:val="NormalBoldChar"/>
    <w:rsid w:val="00D05F80"/>
    <w:pPr>
      <w:widowControl w:val="0"/>
    </w:pPr>
    <w:rPr>
      <w:b/>
      <w:szCs w:val="22"/>
      <w:lang w:eastAsia="en-GB"/>
    </w:rPr>
  </w:style>
  <w:style w:type="character" w:customStyle="1" w:styleId="NormalBoldChar">
    <w:name w:val="NormalBold Char"/>
    <w:link w:val="NormalBold"/>
    <w:locked/>
    <w:rsid w:val="00D05F80"/>
    <w:rPr>
      <w:rFonts w:ascii="Times New Roman" w:hAnsi="Times New Roman"/>
      <w:b/>
      <w:sz w:val="22"/>
      <w:lang w:val="pl-PL" w:eastAsia="en-GB"/>
    </w:rPr>
  </w:style>
  <w:style w:type="character" w:customStyle="1" w:styleId="DeltaViewInsertion">
    <w:name w:val="DeltaView Insertion"/>
    <w:rsid w:val="00D05F80"/>
    <w:rPr>
      <w:b/>
      <w:i/>
      <w:spacing w:val="0"/>
    </w:rPr>
  </w:style>
  <w:style w:type="paragraph" w:customStyle="1" w:styleId="Text1">
    <w:name w:val="Text 1"/>
    <w:basedOn w:val="Normalny"/>
    <w:rsid w:val="00D05F80"/>
    <w:pPr>
      <w:spacing w:before="120" w:after="120"/>
      <w:ind w:left="850"/>
      <w:jc w:val="both"/>
    </w:pPr>
    <w:rPr>
      <w:szCs w:val="22"/>
      <w:lang w:eastAsia="en-GB"/>
    </w:rPr>
  </w:style>
  <w:style w:type="paragraph" w:customStyle="1" w:styleId="NormalLeft">
    <w:name w:val="Normal Left"/>
    <w:basedOn w:val="Normalny"/>
    <w:rsid w:val="00D05F80"/>
    <w:pPr>
      <w:spacing w:before="120" w:after="120"/>
    </w:pPr>
    <w:rPr>
      <w:szCs w:val="22"/>
      <w:lang w:eastAsia="en-GB"/>
    </w:rPr>
  </w:style>
  <w:style w:type="paragraph" w:customStyle="1" w:styleId="Tiret0">
    <w:name w:val="Tiret 0"/>
    <w:basedOn w:val="Normalny"/>
    <w:rsid w:val="00D05F80"/>
    <w:pPr>
      <w:numPr>
        <w:numId w:val="15"/>
      </w:numPr>
      <w:spacing w:before="120" w:after="120"/>
      <w:jc w:val="both"/>
    </w:pPr>
    <w:rPr>
      <w:szCs w:val="22"/>
      <w:lang w:eastAsia="en-GB"/>
    </w:rPr>
  </w:style>
  <w:style w:type="paragraph" w:customStyle="1" w:styleId="Tiret1">
    <w:name w:val="Tiret 1"/>
    <w:basedOn w:val="Normalny"/>
    <w:rsid w:val="00D05F80"/>
    <w:pPr>
      <w:numPr>
        <w:numId w:val="16"/>
      </w:numPr>
      <w:spacing w:before="120" w:after="120"/>
      <w:jc w:val="both"/>
    </w:pPr>
    <w:rPr>
      <w:szCs w:val="22"/>
      <w:lang w:eastAsia="en-GB"/>
    </w:rPr>
  </w:style>
  <w:style w:type="paragraph" w:customStyle="1" w:styleId="NumPar1">
    <w:name w:val="NumPar 1"/>
    <w:basedOn w:val="Normalny"/>
    <w:next w:val="Text1"/>
    <w:rsid w:val="00D05F80"/>
    <w:pPr>
      <w:numPr>
        <w:numId w:val="17"/>
      </w:numPr>
      <w:spacing w:before="120" w:after="120"/>
      <w:jc w:val="both"/>
    </w:pPr>
    <w:rPr>
      <w:szCs w:val="22"/>
      <w:lang w:eastAsia="en-GB"/>
    </w:rPr>
  </w:style>
  <w:style w:type="paragraph" w:customStyle="1" w:styleId="NumPar2">
    <w:name w:val="NumPar 2"/>
    <w:basedOn w:val="Normalny"/>
    <w:next w:val="Text1"/>
    <w:rsid w:val="00D05F80"/>
    <w:pPr>
      <w:numPr>
        <w:ilvl w:val="1"/>
        <w:numId w:val="17"/>
      </w:numPr>
      <w:spacing w:before="120" w:after="120"/>
      <w:jc w:val="both"/>
    </w:pPr>
    <w:rPr>
      <w:szCs w:val="22"/>
      <w:lang w:eastAsia="en-GB"/>
    </w:rPr>
  </w:style>
  <w:style w:type="paragraph" w:customStyle="1" w:styleId="NumPar3">
    <w:name w:val="NumPar 3"/>
    <w:basedOn w:val="Normalny"/>
    <w:next w:val="Text1"/>
    <w:rsid w:val="00D05F80"/>
    <w:pPr>
      <w:numPr>
        <w:ilvl w:val="2"/>
        <w:numId w:val="17"/>
      </w:numPr>
      <w:spacing w:before="120" w:after="120"/>
      <w:jc w:val="both"/>
    </w:pPr>
    <w:rPr>
      <w:szCs w:val="22"/>
      <w:lang w:eastAsia="en-GB"/>
    </w:rPr>
  </w:style>
  <w:style w:type="paragraph" w:customStyle="1" w:styleId="NumPar4">
    <w:name w:val="NumPar 4"/>
    <w:basedOn w:val="Normalny"/>
    <w:next w:val="Text1"/>
    <w:rsid w:val="00D05F80"/>
    <w:pPr>
      <w:numPr>
        <w:ilvl w:val="3"/>
        <w:numId w:val="17"/>
      </w:numPr>
      <w:spacing w:before="120" w:after="120"/>
      <w:jc w:val="both"/>
    </w:pPr>
    <w:rPr>
      <w:szCs w:val="22"/>
      <w:lang w:eastAsia="en-GB"/>
    </w:rPr>
  </w:style>
  <w:style w:type="paragraph" w:customStyle="1" w:styleId="ChapterTitle">
    <w:name w:val="ChapterTitle"/>
    <w:basedOn w:val="Normalny"/>
    <w:next w:val="Normalny"/>
    <w:rsid w:val="00D05F80"/>
    <w:pPr>
      <w:keepNext/>
      <w:spacing w:before="120" w:after="360"/>
      <w:jc w:val="center"/>
    </w:pPr>
    <w:rPr>
      <w:b/>
      <w:sz w:val="32"/>
      <w:szCs w:val="22"/>
      <w:lang w:eastAsia="en-GB"/>
    </w:rPr>
  </w:style>
  <w:style w:type="paragraph" w:customStyle="1" w:styleId="SectionTitle">
    <w:name w:val="SectionTitle"/>
    <w:basedOn w:val="Normalny"/>
    <w:next w:val="Nagwek1"/>
    <w:rsid w:val="00D05F80"/>
    <w:pPr>
      <w:keepNext/>
      <w:spacing w:before="120" w:after="360"/>
      <w:jc w:val="center"/>
    </w:pPr>
    <w:rPr>
      <w:b/>
      <w:smallCaps/>
      <w:sz w:val="28"/>
      <w:szCs w:val="22"/>
      <w:lang w:eastAsia="en-GB"/>
    </w:rPr>
  </w:style>
  <w:style w:type="paragraph" w:customStyle="1" w:styleId="Annexetitre">
    <w:name w:val="Annexe titre"/>
    <w:basedOn w:val="Normalny"/>
    <w:next w:val="Normalny"/>
    <w:rsid w:val="00D05F80"/>
    <w:pPr>
      <w:spacing w:before="120" w:after="120"/>
      <w:jc w:val="center"/>
    </w:pPr>
    <w:rPr>
      <w:b/>
      <w:szCs w:val="22"/>
      <w:u w:val="single"/>
      <w:lang w:eastAsia="en-GB"/>
    </w:rPr>
  </w:style>
  <w:style w:type="character" w:styleId="Uwydatnienie">
    <w:name w:val="Emphasis"/>
    <w:basedOn w:val="Domylnaczcionkaakapitu"/>
    <w:uiPriority w:val="20"/>
    <w:qFormat/>
    <w:rsid w:val="00A95718"/>
    <w:rPr>
      <w:rFonts w:cs="Times New Roman"/>
      <w:i/>
    </w:rPr>
  </w:style>
  <w:style w:type="character" w:customStyle="1" w:styleId="Teksttreci">
    <w:name w:val="Tekst treści_"/>
    <w:link w:val="Teksttreci0"/>
    <w:locked/>
    <w:rsid w:val="00A839AD"/>
    <w:rPr>
      <w:rFonts w:ascii="Verdana" w:hAnsi="Verdana"/>
      <w:sz w:val="19"/>
      <w:shd w:val="clear" w:color="auto" w:fill="FFFFFF"/>
    </w:rPr>
  </w:style>
  <w:style w:type="paragraph" w:customStyle="1" w:styleId="Teksttreci0">
    <w:name w:val="Tekst treści"/>
    <w:basedOn w:val="Normalny"/>
    <w:link w:val="Teksttreci"/>
    <w:rsid w:val="00A839AD"/>
    <w:pPr>
      <w:shd w:val="clear" w:color="auto" w:fill="FFFFFF"/>
      <w:spacing w:line="240" w:lineRule="atLeast"/>
      <w:ind w:hanging="1700"/>
    </w:pPr>
    <w:rPr>
      <w:rFonts w:ascii="Verdana" w:hAnsi="Verdana" w:cs="Verdana"/>
      <w:sz w:val="19"/>
      <w:szCs w:val="19"/>
      <w:lang w:val="cs-CZ"/>
    </w:rPr>
  </w:style>
  <w:style w:type="character" w:customStyle="1" w:styleId="TeksttreciPogrubienie">
    <w:name w:val="Tekst treści + Pogrubienie"/>
    <w:rsid w:val="00A839AD"/>
    <w:rPr>
      <w:rFonts w:ascii="Verdana" w:hAnsi="Verdana"/>
      <w:b/>
      <w:spacing w:val="0"/>
      <w:sz w:val="19"/>
      <w:shd w:val="clear" w:color="auto" w:fill="FFFFFF"/>
    </w:rPr>
  </w:style>
  <w:style w:type="character" w:customStyle="1" w:styleId="Nagwek30">
    <w:name w:val="Nagłówek #3_"/>
    <w:link w:val="Nagwek31"/>
    <w:locked/>
    <w:rsid w:val="003544E7"/>
    <w:rPr>
      <w:rFonts w:ascii="Verdana" w:hAnsi="Verdana"/>
      <w:sz w:val="19"/>
      <w:shd w:val="clear" w:color="auto" w:fill="FFFFFF"/>
    </w:rPr>
  </w:style>
  <w:style w:type="character" w:customStyle="1" w:styleId="Nagwek3Arial">
    <w:name w:val="Nagłówek #3 + Arial"/>
    <w:aliases w:val="Bez pogrubienia,Kursywa"/>
    <w:rsid w:val="003544E7"/>
    <w:rPr>
      <w:rFonts w:ascii="Arial" w:hAnsi="Arial"/>
      <w:b/>
      <w:i/>
      <w:sz w:val="19"/>
      <w:shd w:val="clear" w:color="auto" w:fill="FFFFFF"/>
    </w:rPr>
  </w:style>
  <w:style w:type="paragraph" w:customStyle="1" w:styleId="Nagwek31">
    <w:name w:val="Nagłówek #3"/>
    <w:basedOn w:val="Normalny"/>
    <w:link w:val="Nagwek30"/>
    <w:rsid w:val="003544E7"/>
    <w:pPr>
      <w:shd w:val="clear" w:color="auto" w:fill="FFFFFF"/>
      <w:spacing w:line="241" w:lineRule="exact"/>
      <w:ind w:hanging="720"/>
      <w:jc w:val="both"/>
      <w:outlineLvl w:val="2"/>
    </w:pPr>
    <w:rPr>
      <w:rFonts w:ascii="Verdana" w:hAnsi="Verdana" w:cs="Verdana"/>
      <w:sz w:val="19"/>
      <w:szCs w:val="19"/>
      <w:lang w:val="cs-CZ"/>
    </w:rPr>
  </w:style>
  <w:style w:type="character" w:customStyle="1" w:styleId="Teksttreci4">
    <w:name w:val="Tekst treści (4)_"/>
    <w:link w:val="Teksttreci40"/>
    <w:locked/>
    <w:rsid w:val="002307A6"/>
    <w:rPr>
      <w:rFonts w:ascii="Verdana" w:hAnsi="Verdana"/>
      <w:sz w:val="19"/>
      <w:shd w:val="clear" w:color="auto" w:fill="FFFFFF"/>
    </w:rPr>
  </w:style>
  <w:style w:type="paragraph" w:customStyle="1" w:styleId="Teksttreci40">
    <w:name w:val="Tekst treści (4)"/>
    <w:basedOn w:val="Normalny"/>
    <w:link w:val="Teksttreci4"/>
    <w:rsid w:val="002307A6"/>
    <w:pPr>
      <w:shd w:val="clear" w:color="auto" w:fill="FFFFFF"/>
      <w:spacing w:before="240" w:after="240" w:line="240" w:lineRule="atLeast"/>
      <w:ind w:hanging="1420"/>
      <w:jc w:val="both"/>
    </w:pPr>
    <w:rPr>
      <w:rFonts w:ascii="Verdana" w:hAnsi="Verdana" w:cs="Verdana"/>
      <w:sz w:val="19"/>
      <w:szCs w:val="19"/>
      <w:lang w:val="cs-CZ"/>
    </w:rPr>
  </w:style>
  <w:style w:type="character" w:customStyle="1" w:styleId="Teksttreci8">
    <w:name w:val="Tekst treści (8)_"/>
    <w:link w:val="Teksttreci80"/>
    <w:locked/>
    <w:rsid w:val="002307A6"/>
    <w:rPr>
      <w:rFonts w:ascii="Verdana" w:hAnsi="Verdana"/>
      <w:sz w:val="28"/>
      <w:shd w:val="clear" w:color="auto" w:fill="FFFFFF"/>
    </w:rPr>
  </w:style>
  <w:style w:type="paragraph" w:customStyle="1" w:styleId="Teksttreci80">
    <w:name w:val="Tekst treści (8)"/>
    <w:basedOn w:val="Normalny"/>
    <w:link w:val="Teksttreci8"/>
    <w:rsid w:val="002307A6"/>
    <w:pPr>
      <w:shd w:val="clear" w:color="auto" w:fill="FFFFFF"/>
      <w:spacing w:after="1080" w:line="240" w:lineRule="atLeast"/>
    </w:pPr>
    <w:rPr>
      <w:rFonts w:ascii="Verdana" w:hAnsi="Verdana" w:cs="Verdana"/>
      <w:sz w:val="28"/>
      <w:szCs w:val="28"/>
      <w:lang w:val="cs-CZ"/>
    </w:rPr>
  </w:style>
  <w:style w:type="character" w:customStyle="1" w:styleId="AkapitzlistZnak">
    <w:name w:val="Akapit z listą Znak"/>
    <w:aliases w:val="L1 Znak,Numerowanie Znak,2 heading Znak,A_wyliczenie Znak,K-P_odwolanie Znak,Akapit z listą5 Znak,maz_wyliczenie Znak,opis dzialania Znak"/>
    <w:link w:val="Akapitzlist"/>
    <w:uiPriority w:val="34"/>
    <w:locked/>
    <w:rsid w:val="00FD3E07"/>
    <w:rPr>
      <w:rFonts w:ascii="Times New Roman" w:hAnsi="Times New Roman"/>
      <w:lang w:val="pl-PL" w:eastAsia="x-none"/>
    </w:rPr>
  </w:style>
  <w:style w:type="character" w:styleId="Odwoanieprzypisukocowego">
    <w:name w:val="endnote reference"/>
    <w:basedOn w:val="Domylnaczcionkaakapitu"/>
    <w:uiPriority w:val="99"/>
    <w:semiHidden/>
    <w:unhideWhenUsed/>
    <w:rsid w:val="007D491E"/>
    <w:rPr>
      <w:rFonts w:cs="Times New Roman"/>
      <w:vertAlign w:val="superscript"/>
    </w:rPr>
  </w:style>
  <w:style w:type="character" w:customStyle="1" w:styleId="Nierozpoznanawzmianka1">
    <w:name w:val="Nierozpoznana wzmianka1"/>
    <w:uiPriority w:val="99"/>
    <w:semiHidden/>
    <w:unhideWhenUsed/>
    <w:rsid w:val="006204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088983">
      <w:bodyDiv w:val="1"/>
      <w:marLeft w:val="0"/>
      <w:marRight w:val="0"/>
      <w:marTop w:val="0"/>
      <w:marBottom w:val="0"/>
      <w:divBdr>
        <w:top w:val="none" w:sz="0" w:space="0" w:color="auto"/>
        <w:left w:val="none" w:sz="0" w:space="0" w:color="auto"/>
        <w:bottom w:val="none" w:sz="0" w:space="0" w:color="auto"/>
        <w:right w:val="none" w:sz="0" w:space="0" w:color="auto"/>
      </w:divBdr>
    </w:div>
    <w:div w:id="655187265">
      <w:bodyDiv w:val="1"/>
      <w:marLeft w:val="0"/>
      <w:marRight w:val="0"/>
      <w:marTop w:val="0"/>
      <w:marBottom w:val="0"/>
      <w:divBdr>
        <w:top w:val="none" w:sz="0" w:space="0" w:color="auto"/>
        <w:left w:val="none" w:sz="0" w:space="0" w:color="auto"/>
        <w:bottom w:val="none" w:sz="0" w:space="0" w:color="auto"/>
        <w:right w:val="none" w:sz="0" w:space="0" w:color="auto"/>
      </w:divBdr>
    </w:div>
    <w:div w:id="726100784">
      <w:bodyDiv w:val="1"/>
      <w:marLeft w:val="0"/>
      <w:marRight w:val="0"/>
      <w:marTop w:val="0"/>
      <w:marBottom w:val="0"/>
      <w:divBdr>
        <w:top w:val="none" w:sz="0" w:space="0" w:color="auto"/>
        <w:left w:val="none" w:sz="0" w:space="0" w:color="auto"/>
        <w:bottom w:val="none" w:sz="0" w:space="0" w:color="auto"/>
        <w:right w:val="none" w:sz="0" w:space="0" w:color="auto"/>
      </w:divBdr>
    </w:div>
    <w:div w:id="818687472">
      <w:bodyDiv w:val="1"/>
      <w:marLeft w:val="0"/>
      <w:marRight w:val="0"/>
      <w:marTop w:val="0"/>
      <w:marBottom w:val="0"/>
      <w:divBdr>
        <w:top w:val="none" w:sz="0" w:space="0" w:color="auto"/>
        <w:left w:val="none" w:sz="0" w:space="0" w:color="auto"/>
        <w:bottom w:val="none" w:sz="0" w:space="0" w:color="auto"/>
        <w:right w:val="none" w:sz="0" w:space="0" w:color="auto"/>
      </w:divBdr>
    </w:div>
    <w:div w:id="1050574487">
      <w:bodyDiv w:val="1"/>
      <w:marLeft w:val="0"/>
      <w:marRight w:val="0"/>
      <w:marTop w:val="0"/>
      <w:marBottom w:val="0"/>
      <w:divBdr>
        <w:top w:val="none" w:sz="0" w:space="0" w:color="auto"/>
        <w:left w:val="none" w:sz="0" w:space="0" w:color="auto"/>
        <w:bottom w:val="none" w:sz="0" w:space="0" w:color="auto"/>
        <w:right w:val="none" w:sz="0" w:space="0" w:color="auto"/>
      </w:divBdr>
    </w:div>
    <w:div w:id="1116481325">
      <w:bodyDiv w:val="1"/>
      <w:marLeft w:val="0"/>
      <w:marRight w:val="0"/>
      <w:marTop w:val="0"/>
      <w:marBottom w:val="0"/>
      <w:divBdr>
        <w:top w:val="none" w:sz="0" w:space="0" w:color="auto"/>
        <w:left w:val="none" w:sz="0" w:space="0" w:color="auto"/>
        <w:bottom w:val="none" w:sz="0" w:space="0" w:color="auto"/>
        <w:right w:val="none" w:sz="0" w:space="0" w:color="auto"/>
      </w:divBdr>
    </w:div>
    <w:div w:id="1251307737">
      <w:bodyDiv w:val="1"/>
      <w:marLeft w:val="0"/>
      <w:marRight w:val="0"/>
      <w:marTop w:val="0"/>
      <w:marBottom w:val="0"/>
      <w:divBdr>
        <w:top w:val="none" w:sz="0" w:space="0" w:color="auto"/>
        <w:left w:val="none" w:sz="0" w:space="0" w:color="auto"/>
        <w:bottom w:val="none" w:sz="0" w:space="0" w:color="auto"/>
        <w:right w:val="none" w:sz="0" w:space="0" w:color="auto"/>
      </w:divBdr>
    </w:div>
    <w:div w:id="1311324502">
      <w:bodyDiv w:val="1"/>
      <w:marLeft w:val="0"/>
      <w:marRight w:val="0"/>
      <w:marTop w:val="0"/>
      <w:marBottom w:val="0"/>
      <w:divBdr>
        <w:top w:val="none" w:sz="0" w:space="0" w:color="auto"/>
        <w:left w:val="none" w:sz="0" w:space="0" w:color="auto"/>
        <w:bottom w:val="none" w:sz="0" w:space="0" w:color="auto"/>
        <w:right w:val="none" w:sz="0" w:space="0" w:color="auto"/>
      </w:divBdr>
    </w:div>
    <w:div w:id="1492255365">
      <w:bodyDiv w:val="1"/>
      <w:marLeft w:val="0"/>
      <w:marRight w:val="0"/>
      <w:marTop w:val="0"/>
      <w:marBottom w:val="0"/>
      <w:divBdr>
        <w:top w:val="none" w:sz="0" w:space="0" w:color="auto"/>
        <w:left w:val="none" w:sz="0" w:space="0" w:color="auto"/>
        <w:bottom w:val="none" w:sz="0" w:space="0" w:color="auto"/>
        <w:right w:val="none" w:sz="0" w:space="0" w:color="auto"/>
      </w:divBdr>
    </w:div>
    <w:div w:id="1575161781">
      <w:bodyDiv w:val="1"/>
      <w:marLeft w:val="0"/>
      <w:marRight w:val="0"/>
      <w:marTop w:val="0"/>
      <w:marBottom w:val="0"/>
      <w:divBdr>
        <w:top w:val="none" w:sz="0" w:space="0" w:color="auto"/>
        <w:left w:val="none" w:sz="0" w:space="0" w:color="auto"/>
        <w:bottom w:val="none" w:sz="0" w:space="0" w:color="auto"/>
        <w:right w:val="none" w:sz="0" w:space="0" w:color="auto"/>
      </w:divBdr>
    </w:div>
    <w:div w:id="1629161860">
      <w:bodyDiv w:val="1"/>
      <w:marLeft w:val="0"/>
      <w:marRight w:val="0"/>
      <w:marTop w:val="0"/>
      <w:marBottom w:val="0"/>
      <w:divBdr>
        <w:top w:val="none" w:sz="0" w:space="0" w:color="auto"/>
        <w:left w:val="none" w:sz="0" w:space="0" w:color="auto"/>
        <w:bottom w:val="none" w:sz="0" w:space="0" w:color="auto"/>
        <w:right w:val="none" w:sz="0" w:space="0" w:color="auto"/>
      </w:divBdr>
    </w:div>
    <w:div w:id="1661736225">
      <w:bodyDiv w:val="1"/>
      <w:marLeft w:val="0"/>
      <w:marRight w:val="0"/>
      <w:marTop w:val="0"/>
      <w:marBottom w:val="0"/>
      <w:divBdr>
        <w:top w:val="none" w:sz="0" w:space="0" w:color="auto"/>
        <w:left w:val="none" w:sz="0" w:space="0" w:color="auto"/>
        <w:bottom w:val="none" w:sz="0" w:space="0" w:color="auto"/>
        <w:right w:val="none" w:sz="0" w:space="0" w:color="auto"/>
      </w:divBdr>
    </w:div>
    <w:div w:id="1677726024">
      <w:bodyDiv w:val="1"/>
      <w:marLeft w:val="0"/>
      <w:marRight w:val="0"/>
      <w:marTop w:val="0"/>
      <w:marBottom w:val="0"/>
      <w:divBdr>
        <w:top w:val="none" w:sz="0" w:space="0" w:color="auto"/>
        <w:left w:val="none" w:sz="0" w:space="0" w:color="auto"/>
        <w:bottom w:val="none" w:sz="0" w:space="0" w:color="auto"/>
        <w:right w:val="none" w:sz="0" w:space="0" w:color="auto"/>
      </w:divBdr>
    </w:div>
    <w:div w:id="1687946253">
      <w:bodyDiv w:val="1"/>
      <w:marLeft w:val="0"/>
      <w:marRight w:val="0"/>
      <w:marTop w:val="0"/>
      <w:marBottom w:val="0"/>
      <w:divBdr>
        <w:top w:val="none" w:sz="0" w:space="0" w:color="auto"/>
        <w:left w:val="none" w:sz="0" w:space="0" w:color="auto"/>
        <w:bottom w:val="none" w:sz="0" w:space="0" w:color="auto"/>
        <w:right w:val="none" w:sz="0" w:space="0" w:color="auto"/>
      </w:divBdr>
    </w:div>
    <w:div w:id="1746804416">
      <w:marLeft w:val="0"/>
      <w:marRight w:val="0"/>
      <w:marTop w:val="0"/>
      <w:marBottom w:val="0"/>
      <w:divBdr>
        <w:top w:val="none" w:sz="0" w:space="0" w:color="auto"/>
        <w:left w:val="none" w:sz="0" w:space="0" w:color="auto"/>
        <w:bottom w:val="none" w:sz="0" w:space="0" w:color="auto"/>
        <w:right w:val="none" w:sz="0" w:space="0" w:color="auto"/>
      </w:divBdr>
      <w:divsChild>
        <w:div w:id="1746804419">
          <w:marLeft w:val="821"/>
          <w:marRight w:val="0"/>
          <w:marTop w:val="0"/>
          <w:marBottom w:val="0"/>
          <w:divBdr>
            <w:top w:val="none" w:sz="0" w:space="0" w:color="auto"/>
            <w:left w:val="none" w:sz="0" w:space="0" w:color="auto"/>
            <w:bottom w:val="none" w:sz="0" w:space="0" w:color="auto"/>
            <w:right w:val="none" w:sz="0" w:space="0" w:color="auto"/>
          </w:divBdr>
        </w:div>
        <w:div w:id="1746804459">
          <w:marLeft w:val="821"/>
          <w:marRight w:val="0"/>
          <w:marTop w:val="0"/>
          <w:marBottom w:val="0"/>
          <w:divBdr>
            <w:top w:val="none" w:sz="0" w:space="0" w:color="auto"/>
            <w:left w:val="none" w:sz="0" w:space="0" w:color="auto"/>
            <w:bottom w:val="none" w:sz="0" w:space="0" w:color="auto"/>
            <w:right w:val="none" w:sz="0" w:space="0" w:color="auto"/>
          </w:divBdr>
        </w:div>
      </w:divsChild>
    </w:div>
    <w:div w:id="1746804421">
      <w:marLeft w:val="0"/>
      <w:marRight w:val="0"/>
      <w:marTop w:val="0"/>
      <w:marBottom w:val="0"/>
      <w:divBdr>
        <w:top w:val="none" w:sz="0" w:space="0" w:color="auto"/>
        <w:left w:val="none" w:sz="0" w:space="0" w:color="auto"/>
        <w:bottom w:val="none" w:sz="0" w:space="0" w:color="auto"/>
        <w:right w:val="none" w:sz="0" w:space="0" w:color="auto"/>
      </w:divBdr>
    </w:div>
    <w:div w:id="1746804423">
      <w:marLeft w:val="0"/>
      <w:marRight w:val="0"/>
      <w:marTop w:val="0"/>
      <w:marBottom w:val="0"/>
      <w:divBdr>
        <w:top w:val="none" w:sz="0" w:space="0" w:color="auto"/>
        <w:left w:val="none" w:sz="0" w:space="0" w:color="auto"/>
        <w:bottom w:val="none" w:sz="0" w:space="0" w:color="auto"/>
        <w:right w:val="none" w:sz="0" w:space="0" w:color="auto"/>
      </w:divBdr>
      <w:divsChild>
        <w:div w:id="1746804418">
          <w:marLeft w:val="547"/>
          <w:marRight w:val="0"/>
          <w:marTop w:val="0"/>
          <w:marBottom w:val="0"/>
          <w:divBdr>
            <w:top w:val="none" w:sz="0" w:space="0" w:color="auto"/>
            <w:left w:val="none" w:sz="0" w:space="0" w:color="auto"/>
            <w:bottom w:val="none" w:sz="0" w:space="0" w:color="auto"/>
            <w:right w:val="none" w:sz="0" w:space="0" w:color="auto"/>
          </w:divBdr>
        </w:div>
      </w:divsChild>
    </w:div>
    <w:div w:id="1746804424">
      <w:marLeft w:val="0"/>
      <w:marRight w:val="0"/>
      <w:marTop w:val="0"/>
      <w:marBottom w:val="0"/>
      <w:divBdr>
        <w:top w:val="none" w:sz="0" w:space="0" w:color="auto"/>
        <w:left w:val="none" w:sz="0" w:space="0" w:color="auto"/>
        <w:bottom w:val="none" w:sz="0" w:space="0" w:color="auto"/>
        <w:right w:val="none" w:sz="0" w:space="0" w:color="auto"/>
      </w:divBdr>
      <w:divsChild>
        <w:div w:id="1746804417">
          <w:marLeft w:val="0"/>
          <w:marRight w:val="0"/>
          <w:marTop w:val="72"/>
          <w:marBottom w:val="0"/>
          <w:divBdr>
            <w:top w:val="none" w:sz="0" w:space="0" w:color="auto"/>
            <w:left w:val="none" w:sz="0" w:space="0" w:color="auto"/>
            <w:bottom w:val="none" w:sz="0" w:space="0" w:color="auto"/>
            <w:right w:val="none" w:sz="0" w:space="0" w:color="auto"/>
          </w:divBdr>
        </w:div>
        <w:div w:id="1746804453">
          <w:marLeft w:val="0"/>
          <w:marRight w:val="0"/>
          <w:marTop w:val="72"/>
          <w:marBottom w:val="0"/>
          <w:divBdr>
            <w:top w:val="none" w:sz="0" w:space="0" w:color="auto"/>
            <w:left w:val="none" w:sz="0" w:space="0" w:color="auto"/>
            <w:bottom w:val="none" w:sz="0" w:space="0" w:color="auto"/>
            <w:right w:val="none" w:sz="0" w:space="0" w:color="auto"/>
          </w:divBdr>
          <w:divsChild>
            <w:div w:id="1746804434">
              <w:marLeft w:val="360"/>
              <w:marRight w:val="0"/>
              <w:marTop w:val="0"/>
              <w:marBottom w:val="72"/>
              <w:divBdr>
                <w:top w:val="none" w:sz="0" w:space="0" w:color="auto"/>
                <w:left w:val="none" w:sz="0" w:space="0" w:color="auto"/>
                <w:bottom w:val="none" w:sz="0" w:space="0" w:color="auto"/>
                <w:right w:val="none" w:sz="0" w:space="0" w:color="auto"/>
              </w:divBdr>
            </w:div>
            <w:div w:id="1746804454">
              <w:marLeft w:val="360"/>
              <w:marRight w:val="0"/>
              <w:marTop w:val="72"/>
              <w:marBottom w:val="72"/>
              <w:divBdr>
                <w:top w:val="none" w:sz="0" w:space="0" w:color="auto"/>
                <w:left w:val="none" w:sz="0" w:space="0" w:color="auto"/>
                <w:bottom w:val="none" w:sz="0" w:space="0" w:color="auto"/>
                <w:right w:val="none" w:sz="0" w:space="0" w:color="auto"/>
              </w:divBdr>
            </w:div>
          </w:divsChild>
        </w:div>
      </w:divsChild>
    </w:div>
    <w:div w:id="1746804425">
      <w:marLeft w:val="0"/>
      <w:marRight w:val="0"/>
      <w:marTop w:val="0"/>
      <w:marBottom w:val="0"/>
      <w:divBdr>
        <w:top w:val="none" w:sz="0" w:space="0" w:color="auto"/>
        <w:left w:val="none" w:sz="0" w:space="0" w:color="auto"/>
        <w:bottom w:val="none" w:sz="0" w:space="0" w:color="auto"/>
        <w:right w:val="none" w:sz="0" w:space="0" w:color="auto"/>
      </w:divBdr>
    </w:div>
    <w:div w:id="1746804426">
      <w:marLeft w:val="0"/>
      <w:marRight w:val="0"/>
      <w:marTop w:val="0"/>
      <w:marBottom w:val="0"/>
      <w:divBdr>
        <w:top w:val="none" w:sz="0" w:space="0" w:color="auto"/>
        <w:left w:val="none" w:sz="0" w:space="0" w:color="auto"/>
        <w:bottom w:val="none" w:sz="0" w:space="0" w:color="auto"/>
        <w:right w:val="none" w:sz="0" w:space="0" w:color="auto"/>
      </w:divBdr>
    </w:div>
    <w:div w:id="1746804427">
      <w:marLeft w:val="0"/>
      <w:marRight w:val="0"/>
      <w:marTop w:val="0"/>
      <w:marBottom w:val="0"/>
      <w:divBdr>
        <w:top w:val="none" w:sz="0" w:space="0" w:color="auto"/>
        <w:left w:val="none" w:sz="0" w:space="0" w:color="auto"/>
        <w:bottom w:val="none" w:sz="0" w:space="0" w:color="auto"/>
        <w:right w:val="none" w:sz="0" w:space="0" w:color="auto"/>
      </w:divBdr>
    </w:div>
    <w:div w:id="1746804428">
      <w:marLeft w:val="0"/>
      <w:marRight w:val="0"/>
      <w:marTop w:val="0"/>
      <w:marBottom w:val="0"/>
      <w:divBdr>
        <w:top w:val="none" w:sz="0" w:space="0" w:color="auto"/>
        <w:left w:val="none" w:sz="0" w:space="0" w:color="auto"/>
        <w:bottom w:val="none" w:sz="0" w:space="0" w:color="auto"/>
        <w:right w:val="none" w:sz="0" w:space="0" w:color="auto"/>
      </w:divBdr>
    </w:div>
    <w:div w:id="1746804429">
      <w:marLeft w:val="0"/>
      <w:marRight w:val="0"/>
      <w:marTop w:val="0"/>
      <w:marBottom w:val="0"/>
      <w:divBdr>
        <w:top w:val="none" w:sz="0" w:space="0" w:color="auto"/>
        <w:left w:val="none" w:sz="0" w:space="0" w:color="auto"/>
        <w:bottom w:val="none" w:sz="0" w:space="0" w:color="auto"/>
        <w:right w:val="none" w:sz="0" w:space="0" w:color="auto"/>
      </w:divBdr>
    </w:div>
    <w:div w:id="1746804430">
      <w:marLeft w:val="0"/>
      <w:marRight w:val="0"/>
      <w:marTop w:val="0"/>
      <w:marBottom w:val="0"/>
      <w:divBdr>
        <w:top w:val="none" w:sz="0" w:space="0" w:color="auto"/>
        <w:left w:val="none" w:sz="0" w:space="0" w:color="auto"/>
        <w:bottom w:val="none" w:sz="0" w:space="0" w:color="auto"/>
        <w:right w:val="none" w:sz="0" w:space="0" w:color="auto"/>
      </w:divBdr>
      <w:divsChild>
        <w:div w:id="1746804458">
          <w:marLeft w:val="0"/>
          <w:marRight w:val="0"/>
          <w:marTop w:val="0"/>
          <w:marBottom w:val="0"/>
          <w:divBdr>
            <w:top w:val="none" w:sz="0" w:space="0" w:color="auto"/>
            <w:left w:val="none" w:sz="0" w:space="0" w:color="auto"/>
            <w:bottom w:val="none" w:sz="0" w:space="0" w:color="auto"/>
            <w:right w:val="none" w:sz="0" w:space="0" w:color="auto"/>
          </w:divBdr>
          <w:divsChild>
            <w:div w:id="1746804457">
              <w:marLeft w:val="0"/>
              <w:marRight w:val="0"/>
              <w:marTop w:val="0"/>
              <w:marBottom w:val="0"/>
              <w:divBdr>
                <w:top w:val="none" w:sz="0" w:space="0" w:color="auto"/>
                <w:left w:val="none" w:sz="0" w:space="0" w:color="auto"/>
                <w:bottom w:val="none" w:sz="0" w:space="0" w:color="auto"/>
                <w:right w:val="none" w:sz="0" w:space="0" w:color="auto"/>
              </w:divBdr>
              <w:divsChild>
                <w:div w:id="174680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804431">
      <w:marLeft w:val="0"/>
      <w:marRight w:val="0"/>
      <w:marTop w:val="0"/>
      <w:marBottom w:val="0"/>
      <w:divBdr>
        <w:top w:val="none" w:sz="0" w:space="0" w:color="auto"/>
        <w:left w:val="none" w:sz="0" w:space="0" w:color="auto"/>
        <w:bottom w:val="none" w:sz="0" w:space="0" w:color="auto"/>
        <w:right w:val="none" w:sz="0" w:space="0" w:color="auto"/>
      </w:divBdr>
    </w:div>
    <w:div w:id="1746804432">
      <w:marLeft w:val="0"/>
      <w:marRight w:val="0"/>
      <w:marTop w:val="0"/>
      <w:marBottom w:val="0"/>
      <w:divBdr>
        <w:top w:val="none" w:sz="0" w:space="0" w:color="auto"/>
        <w:left w:val="none" w:sz="0" w:space="0" w:color="auto"/>
        <w:bottom w:val="none" w:sz="0" w:space="0" w:color="auto"/>
        <w:right w:val="none" w:sz="0" w:space="0" w:color="auto"/>
      </w:divBdr>
    </w:div>
    <w:div w:id="1746804433">
      <w:marLeft w:val="0"/>
      <w:marRight w:val="0"/>
      <w:marTop w:val="0"/>
      <w:marBottom w:val="0"/>
      <w:divBdr>
        <w:top w:val="none" w:sz="0" w:space="0" w:color="auto"/>
        <w:left w:val="none" w:sz="0" w:space="0" w:color="auto"/>
        <w:bottom w:val="none" w:sz="0" w:space="0" w:color="auto"/>
        <w:right w:val="none" w:sz="0" w:space="0" w:color="auto"/>
      </w:divBdr>
    </w:div>
    <w:div w:id="1746804435">
      <w:marLeft w:val="0"/>
      <w:marRight w:val="0"/>
      <w:marTop w:val="0"/>
      <w:marBottom w:val="0"/>
      <w:divBdr>
        <w:top w:val="none" w:sz="0" w:space="0" w:color="auto"/>
        <w:left w:val="none" w:sz="0" w:space="0" w:color="auto"/>
        <w:bottom w:val="none" w:sz="0" w:space="0" w:color="auto"/>
        <w:right w:val="none" w:sz="0" w:space="0" w:color="auto"/>
      </w:divBdr>
    </w:div>
    <w:div w:id="1746804436">
      <w:marLeft w:val="0"/>
      <w:marRight w:val="0"/>
      <w:marTop w:val="0"/>
      <w:marBottom w:val="0"/>
      <w:divBdr>
        <w:top w:val="none" w:sz="0" w:space="0" w:color="auto"/>
        <w:left w:val="none" w:sz="0" w:space="0" w:color="auto"/>
        <w:bottom w:val="none" w:sz="0" w:space="0" w:color="auto"/>
        <w:right w:val="none" w:sz="0" w:space="0" w:color="auto"/>
      </w:divBdr>
    </w:div>
    <w:div w:id="1746804437">
      <w:marLeft w:val="0"/>
      <w:marRight w:val="0"/>
      <w:marTop w:val="0"/>
      <w:marBottom w:val="0"/>
      <w:divBdr>
        <w:top w:val="none" w:sz="0" w:space="0" w:color="auto"/>
        <w:left w:val="none" w:sz="0" w:space="0" w:color="auto"/>
        <w:bottom w:val="none" w:sz="0" w:space="0" w:color="auto"/>
        <w:right w:val="none" w:sz="0" w:space="0" w:color="auto"/>
      </w:divBdr>
      <w:divsChild>
        <w:div w:id="1746804420">
          <w:marLeft w:val="749"/>
          <w:marRight w:val="0"/>
          <w:marTop w:val="0"/>
          <w:marBottom w:val="0"/>
          <w:divBdr>
            <w:top w:val="none" w:sz="0" w:space="0" w:color="auto"/>
            <w:left w:val="none" w:sz="0" w:space="0" w:color="auto"/>
            <w:bottom w:val="none" w:sz="0" w:space="0" w:color="auto"/>
            <w:right w:val="none" w:sz="0" w:space="0" w:color="auto"/>
          </w:divBdr>
        </w:div>
        <w:div w:id="1746804422">
          <w:marLeft w:val="749"/>
          <w:marRight w:val="0"/>
          <w:marTop w:val="0"/>
          <w:marBottom w:val="0"/>
          <w:divBdr>
            <w:top w:val="none" w:sz="0" w:space="0" w:color="auto"/>
            <w:left w:val="none" w:sz="0" w:space="0" w:color="auto"/>
            <w:bottom w:val="none" w:sz="0" w:space="0" w:color="auto"/>
            <w:right w:val="none" w:sz="0" w:space="0" w:color="auto"/>
          </w:divBdr>
        </w:div>
        <w:div w:id="1746804450">
          <w:marLeft w:val="749"/>
          <w:marRight w:val="0"/>
          <w:marTop w:val="0"/>
          <w:marBottom w:val="0"/>
          <w:divBdr>
            <w:top w:val="none" w:sz="0" w:space="0" w:color="auto"/>
            <w:left w:val="none" w:sz="0" w:space="0" w:color="auto"/>
            <w:bottom w:val="none" w:sz="0" w:space="0" w:color="auto"/>
            <w:right w:val="none" w:sz="0" w:space="0" w:color="auto"/>
          </w:divBdr>
        </w:div>
      </w:divsChild>
    </w:div>
    <w:div w:id="1746804439">
      <w:marLeft w:val="0"/>
      <w:marRight w:val="0"/>
      <w:marTop w:val="0"/>
      <w:marBottom w:val="0"/>
      <w:divBdr>
        <w:top w:val="none" w:sz="0" w:space="0" w:color="auto"/>
        <w:left w:val="none" w:sz="0" w:space="0" w:color="auto"/>
        <w:bottom w:val="none" w:sz="0" w:space="0" w:color="auto"/>
        <w:right w:val="none" w:sz="0" w:space="0" w:color="auto"/>
      </w:divBdr>
    </w:div>
    <w:div w:id="1746804440">
      <w:marLeft w:val="0"/>
      <w:marRight w:val="0"/>
      <w:marTop w:val="0"/>
      <w:marBottom w:val="0"/>
      <w:divBdr>
        <w:top w:val="none" w:sz="0" w:space="0" w:color="auto"/>
        <w:left w:val="none" w:sz="0" w:space="0" w:color="auto"/>
        <w:bottom w:val="none" w:sz="0" w:space="0" w:color="auto"/>
        <w:right w:val="none" w:sz="0" w:space="0" w:color="auto"/>
      </w:divBdr>
    </w:div>
    <w:div w:id="1746804441">
      <w:marLeft w:val="0"/>
      <w:marRight w:val="0"/>
      <w:marTop w:val="0"/>
      <w:marBottom w:val="0"/>
      <w:divBdr>
        <w:top w:val="none" w:sz="0" w:space="0" w:color="auto"/>
        <w:left w:val="none" w:sz="0" w:space="0" w:color="auto"/>
        <w:bottom w:val="none" w:sz="0" w:space="0" w:color="auto"/>
        <w:right w:val="none" w:sz="0" w:space="0" w:color="auto"/>
      </w:divBdr>
    </w:div>
    <w:div w:id="1746804442">
      <w:marLeft w:val="0"/>
      <w:marRight w:val="0"/>
      <w:marTop w:val="0"/>
      <w:marBottom w:val="0"/>
      <w:divBdr>
        <w:top w:val="none" w:sz="0" w:space="0" w:color="auto"/>
        <w:left w:val="none" w:sz="0" w:space="0" w:color="auto"/>
        <w:bottom w:val="none" w:sz="0" w:space="0" w:color="auto"/>
        <w:right w:val="none" w:sz="0" w:space="0" w:color="auto"/>
      </w:divBdr>
    </w:div>
    <w:div w:id="1746804444">
      <w:marLeft w:val="0"/>
      <w:marRight w:val="0"/>
      <w:marTop w:val="0"/>
      <w:marBottom w:val="0"/>
      <w:divBdr>
        <w:top w:val="none" w:sz="0" w:space="0" w:color="auto"/>
        <w:left w:val="none" w:sz="0" w:space="0" w:color="auto"/>
        <w:bottom w:val="none" w:sz="0" w:space="0" w:color="auto"/>
        <w:right w:val="none" w:sz="0" w:space="0" w:color="auto"/>
      </w:divBdr>
    </w:div>
    <w:div w:id="1746804445">
      <w:marLeft w:val="0"/>
      <w:marRight w:val="0"/>
      <w:marTop w:val="0"/>
      <w:marBottom w:val="0"/>
      <w:divBdr>
        <w:top w:val="none" w:sz="0" w:space="0" w:color="auto"/>
        <w:left w:val="none" w:sz="0" w:space="0" w:color="auto"/>
        <w:bottom w:val="none" w:sz="0" w:space="0" w:color="auto"/>
        <w:right w:val="none" w:sz="0" w:space="0" w:color="auto"/>
      </w:divBdr>
    </w:div>
    <w:div w:id="1746804446">
      <w:marLeft w:val="0"/>
      <w:marRight w:val="0"/>
      <w:marTop w:val="0"/>
      <w:marBottom w:val="0"/>
      <w:divBdr>
        <w:top w:val="none" w:sz="0" w:space="0" w:color="auto"/>
        <w:left w:val="none" w:sz="0" w:space="0" w:color="auto"/>
        <w:bottom w:val="none" w:sz="0" w:space="0" w:color="auto"/>
        <w:right w:val="none" w:sz="0" w:space="0" w:color="auto"/>
      </w:divBdr>
    </w:div>
    <w:div w:id="1746804447">
      <w:marLeft w:val="0"/>
      <w:marRight w:val="0"/>
      <w:marTop w:val="0"/>
      <w:marBottom w:val="0"/>
      <w:divBdr>
        <w:top w:val="none" w:sz="0" w:space="0" w:color="auto"/>
        <w:left w:val="none" w:sz="0" w:space="0" w:color="auto"/>
        <w:bottom w:val="none" w:sz="0" w:space="0" w:color="auto"/>
        <w:right w:val="none" w:sz="0" w:space="0" w:color="auto"/>
      </w:divBdr>
    </w:div>
    <w:div w:id="1746804448">
      <w:marLeft w:val="0"/>
      <w:marRight w:val="0"/>
      <w:marTop w:val="0"/>
      <w:marBottom w:val="0"/>
      <w:divBdr>
        <w:top w:val="none" w:sz="0" w:space="0" w:color="auto"/>
        <w:left w:val="none" w:sz="0" w:space="0" w:color="auto"/>
        <w:bottom w:val="none" w:sz="0" w:space="0" w:color="auto"/>
        <w:right w:val="none" w:sz="0" w:space="0" w:color="auto"/>
      </w:divBdr>
    </w:div>
    <w:div w:id="1746804449">
      <w:marLeft w:val="0"/>
      <w:marRight w:val="0"/>
      <w:marTop w:val="0"/>
      <w:marBottom w:val="0"/>
      <w:divBdr>
        <w:top w:val="none" w:sz="0" w:space="0" w:color="auto"/>
        <w:left w:val="none" w:sz="0" w:space="0" w:color="auto"/>
        <w:bottom w:val="none" w:sz="0" w:space="0" w:color="auto"/>
        <w:right w:val="none" w:sz="0" w:space="0" w:color="auto"/>
      </w:divBdr>
    </w:div>
    <w:div w:id="1746804451">
      <w:marLeft w:val="0"/>
      <w:marRight w:val="0"/>
      <w:marTop w:val="0"/>
      <w:marBottom w:val="0"/>
      <w:divBdr>
        <w:top w:val="none" w:sz="0" w:space="0" w:color="auto"/>
        <w:left w:val="none" w:sz="0" w:space="0" w:color="auto"/>
        <w:bottom w:val="none" w:sz="0" w:space="0" w:color="auto"/>
        <w:right w:val="none" w:sz="0" w:space="0" w:color="auto"/>
      </w:divBdr>
    </w:div>
    <w:div w:id="1746804452">
      <w:marLeft w:val="0"/>
      <w:marRight w:val="0"/>
      <w:marTop w:val="0"/>
      <w:marBottom w:val="0"/>
      <w:divBdr>
        <w:top w:val="none" w:sz="0" w:space="0" w:color="auto"/>
        <w:left w:val="none" w:sz="0" w:space="0" w:color="auto"/>
        <w:bottom w:val="none" w:sz="0" w:space="0" w:color="auto"/>
        <w:right w:val="none" w:sz="0" w:space="0" w:color="auto"/>
      </w:divBdr>
    </w:div>
    <w:div w:id="1746804455">
      <w:marLeft w:val="0"/>
      <w:marRight w:val="0"/>
      <w:marTop w:val="0"/>
      <w:marBottom w:val="0"/>
      <w:divBdr>
        <w:top w:val="none" w:sz="0" w:space="0" w:color="auto"/>
        <w:left w:val="none" w:sz="0" w:space="0" w:color="auto"/>
        <w:bottom w:val="none" w:sz="0" w:space="0" w:color="auto"/>
        <w:right w:val="none" w:sz="0" w:space="0" w:color="auto"/>
      </w:divBdr>
    </w:div>
    <w:div w:id="1746804456">
      <w:marLeft w:val="0"/>
      <w:marRight w:val="0"/>
      <w:marTop w:val="0"/>
      <w:marBottom w:val="0"/>
      <w:divBdr>
        <w:top w:val="none" w:sz="0" w:space="0" w:color="auto"/>
        <w:left w:val="none" w:sz="0" w:space="0" w:color="auto"/>
        <w:bottom w:val="none" w:sz="0" w:space="0" w:color="auto"/>
        <w:right w:val="none" w:sz="0" w:space="0" w:color="auto"/>
      </w:divBdr>
    </w:div>
    <w:div w:id="1746804460">
      <w:marLeft w:val="0"/>
      <w:marRight w:val="0"/>
      <w:marTop w:val="0"/>
      <w:marBottom w:val="0"/>
      <w:divBdr>
        <w:top w:val="none" w:sz="0" w:space="0" w:color="auto"/>
        <w:left w:val="none" w:sz="0" w:space="0" w:color="auto"/>
        <w:bottom w:val="none" w:sz="0" w:space="0" w:color="auto"/>
        <w:right w:val="none" w:sz="0" w:space="0" w:color="auto"/>
      </w:divBdr>
    </w:div>
    <w:div w:id="1746804461">
      <w:marLeft w:val="0"/>
      <w:marRight w:val="0"/>
      <w:marTop w:val="0"/>
      <w:marBottom w:val="0"/>
      <w:divBdr>
        <w:top w:val="none" w:sz="0" w:space="0" w:color="auto"/>
        <w:left w:val="none" w:sz="0" w:space="0" w:color="auto"/>
        <w:bottom w:val="none" w:sz="0" w:space="0" w:color="auto"/>
        <w:right w:val="none" w:sz="0" w:space="0" w:color="auto"/>
      </w:divBdr>
    </w:div>
    <w:div w:id="1746804462">
      <w:marLeft w:val="0"/>
      <w:marRight w:val="0"/>
      <w:marTop w:val="0"/>
      <w:marBottom w:val="0"/>
      <w:divBdr>
        <w:top w:val="none" w:sz="0" w:space="0" w:color="auto"/>
        <w:left w:val="none" w:sz="0" w:space="0" w:color="auto"/>
        <w:bottom w:val="none" w:sz="0" w:space="0" w:color="auto"/>
        <w:right w:val="none" w:sz="0" w:space="0" w:color="auto"/>
      </w:divBdr>
    </w:div>
    <w:div w:id="1746804464">
      <w:marLeft w:val="0"/>
      <w:marRight w:val="0"/>
      <w:marTop w:val="0"/>
      <w:marBottom w:val="0"/>
      <w:divBdr>
        <w:top w:val="none" w:sz="0" w:space="0" w:color="auto"/>
        <w:left w:val="none" w:sz="0" w:space="0" w:color="auto"/>
        <w:bottom w:val="none" w:sz="0" w:space="0" w:color="auto"/>
        <w:right w:val="none" w:sz="0" w:space="0" w:color="auto"/>
      </w:divBdr>
      <w:divsChild>
        <w:div w:id="1746804443">
          <w:marLeft w:val="360"/>
          <w:marRight w:val="0"/>
          <w:marTop w:val="0"/>
          <w:marBottom w:val="0"/>
          <w:divBdr>
            <w:top w:val="none" w:sz="0" w:space="0" w:color="auto"/>
            <w:left w:val="none" w:sz="0" w:space="0" w:color="auto"/>
            <w:bottom w:val="none" w:sz="0" w:space="0" w:color="auto"/>
            <w:right w:val="none" w:sz="0" w:space="0" w:color="auto"/>
          </w:divBdr>
        </w:div>
        <w:div w:id="1746804463">
          <w:marLeft w:val="360"/>
          <w:marRight w:val="0"/>
          <w:marTop w:val="0"/>
          <w:marBottom w:val="0"/>
          <w:divBdr>
            <w:top w:val="none" w:sz="0" w:space="0" w:color="auto"/>
            <w:left w:val="none" w:sz="0" w:space="0" w:color="auto"/>
            <w:bottom w:val="none" w:sz="0" w:space="0" w:color="auto"/>
            <w:right w:val="none" w:sz="0" w:space="0" w:color="auto"/>
          </w:divBdr>
        </w:div>
      </w:divsChild>
    </w:div>
    <w:div w:id="1754544974">
      <w:bodyDiv w:val="1"/>
      <w:marLeft w:val="0"/>
      <w:marRight w:val="0"/>
      <w:marTop w:val="0"/>
      <w:marBottom w:val="0"/>
      <w:divBdr>
        <w:top w:val="none" w:sz="0" w:space="0" w:color="auto"/>
        <w:left w:val="none" w:sz="0" w:space="0" w:color="auto"/>
        <w:bottom w:val="none" w:sz="0" w:space="0" w:color="auto"/>
        <w:right w:val="none" w:sz="0" w:space="0" w:color="auto"/>
      </w:divBdr>
    </w:div>
    <w:div w:id="1857579579">
      <w:bodyDiv w:val="1"/>
      <w:marLeft w:val="0"/>
      <w:marRight w:val="0"/>
      <w:marTop w:val="0"/>
      <w:marBottom w:val="0"/>
      <w:divBdr>
        <w:top w:val="none" w:sz="0" w:space="0" w:color="auto"/>
        <w:left w:val="none" w:sz="0" w:space="0" w:color="auto"/>
        <w:bottom w:val="none" w:sz="0" w:space="0" w:color="auto"/>
        <w:right w:val="none" w:sz="0" w:space="0" w:color="auto"/>
      </w:divBdr>
    </w:div>
    <w:div w:id="1916236548">
      <w:bodyDiv w:val="1"/>
      <w:marLeft w:val="0"/>
      <w:marRight w:val="0"/>
      <w:marTop w:val="0"/>
      <w:marBottom w:val="0"/>
      <w:divBdr>
        <w:top w:val="none" w:sz="0" w:space="0" w:color="auto"/>
        <w:left w:val="none" w:sz="0" w:space="0" w:color="auto"/>
        <w:bottom w:val="none" w:sz="0" w:space="0" w:color="auto"/>
        <w:right w:val="none" w:sz="0" w:space="0" w:color="auto"/>
      </w:divBdr>
    </w:div>
    <w:div w:id="2061783221">
      <w:bodyDiv w:val="1"/>
      <w:marLeft w:val="0"/>
      <w:marRight w:val="0"/>
      <w:marTop w:val="0"/>
      <w:marBottom w:val="0"/>
      <w:divBdr>
        <w:top w:val="none" w:sz="0" w:space="0" w:color="auto"/>
        <w:left w:val="none" w:sz="0" w:space="0" w:color="auto"/>
        <w:bottom w:val="none" w:sz="0" w:space="0" w:color="auto"/>
        <w:right w:val="none" w:sz="0" w:space="0" w:color="auto"/>
      </w:divBdr>
    </w:div>
    <w:div w:id="2145736573">
      <w:bodyDiv w:val="1"/>
      <w:marLeft w:val="0"/>
      <w:marRight w:val="0"/>
      <w:marTop w:val="0"/>
      <w:marBottom w:val="0"/>
      <w:divBdr>
        <w:top w:val="none" w:sz="0" w:space="0" w:color="auto"/>
        <w:left w:val="none" w:sz="0" w:space="0" w:color="auto"/>
        <w:bottom w:val="none" w:sz="0" w:space="0" w:color="auto"/>
        <w:right w:val="none" w:sz="0" w:space="0" w:color="auto"/>
      </w:divBdr>
    </w:div>
    <w:div w:id="2146465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miniportal.uzp.gov.pl/Instrukcja_uzytkownika_miniPortal-ePUAP.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iniportal.uzp.gov.pl/WarunkiUslugi"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miniportal.uzp.gov.pl/Instrukcja_uzytkownika_miniPortal-ePUAP.pdf"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17B323-14B4-4378-AC61-EB385A306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1329</TotalTime>
  <Pages>22</Pages>
  <Words>8005</Words>
  <Characters>48032</Characters>
  <Application>Microsoft Office Word</Application>
  <DocSecurity>0</DocSecurity>
  <Lines>400</Lines>
  <Paragraphs>111</Paragraphs>
  <ScaleCrop>false</ScaleCrop>
  <HeadingPairs>
    <vt:vector size="2" baseType="variant">
      <vt:variant>
        <vt:lpstr>Tytuł</vt:lpstr>
      </vt:variant>
      <vt:variant>
        <vt:i4>1</vt:i4>
      </vt:variant>
    </vt:vector>
  </HeadingPairs>
  <TitlesOfParts>
    <vt:vector size="1" baseType="lpstr">
      <vt:lpstr>SWZ bez negocjacji</vt:lpstr>
    </vt:vector>
  </TitlesOfParts>
  <Company>Sil-art Rycho444</Company>
  <LinksUpToDate>false</LinksUpToDate>
  <CharactersWithSpaces>55926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SWZ bez negocjacji</dc:title>
  <dc:creator>Bartłomiej Kardas</dc:creator>
  <dc:description>ZNAKI:50701</dc:description>
  <cp:lastModifiedBy>Sara Marczak</cp:lastModifiedBy>
  <cp:revision>64</cp:revision>
  <cp:lastPrinted>2022-04-27T13:04:00Z</cp:lastPrinted>
  <dcterms:created xsi:type="dcterms:W3CDTF">2021-07-15T06:40:00Z</dcterms:created>
  <dcterms:modified xsi:type="dcterms:W3CDTF">2022-07-26T12:36:00Z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kstJI">
    <vt:lpwstr>NIE</vt:lpwstr>
  </property>
  <property fmtid="{D5CDD505-2E9C-101B-9397-08002B2CF9AE}" pid="3" name="wk_stat:zapis">
    <vt:lpwstr>2021-01-07 12:09:47</vt:lpwstr>
  </property>
  <property fmtid="{D5CDD505-2E9C-101B-9397-08002B2CF9AE}" pid="4" name="wk_stat:znaki:liczba">
    <vt:lpwstr>50701</vt:lpwstr>
  </property>
  <property fmtid="{D5CDD505-2E9C-101B-9397-08002B2CF9AE}" pid="5" name="ZNAKI:">
    <vt:lpwstr>50701</vt:lpwstr>
  </property>
  <property fmtid="{D5CDD505-2E9C-101B-9397-08002B2CF9AE}" pid="6" name="wk_stat:linki:liczba">
    <vt:lpwstr>0</vt:lpwstr>
  </property>
</Properties>
</file>