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7009B7">
        <w:rPr>
          <w:rFonts w:ascii="Arial" w:hAnsi="Arial" w:cs="Arial"/>
          <w:b/>
          <w:bCs/>
          <w:iCs/>
          <w:sz w:val="20"/>
          <w:szCs w:val="20"/>
          <w:lang w:eastAsia="pl-PL"/>
        </w:rPr>
        <w:t>13</w:t>
      </w:r>
      <w:bookmarkStart w:id="0" w:name="_GoBack"/>
      <w:bookmarkEnd w:id="0"/>
      <w:r w:rsidR="007019C9">
        <w:rPr>
          <w:rFonts w:ascii="Arial" w:hAnsi="Arial" w:cs="Arial"/>
          <w:b/>
          <w:bCs/>
          <w:iCs/>
          <w:sz w:val="20"/>
          <w:szCs w:val="20"/>
          <w:lang w:eastAsia="pl-PL"/>
        </w:rPr>
        <w:t>.2022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E115D5" w:rsidRDefault="00E647FD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47FD">
        <w:rPr>
          <w:rFonts w:ascii="Arial" w:hAnsi="Arial" w:cs="Arial"/>
          <w:b/>
          <w:bCs/>
          <w:sz w:val="20"/>
          <w:szCs w:val="20"/>
          <w:lang w:eastAsia="pl-PL"/>
        </w:rPr>
        <w:t>Przebudowa sali wiejskiej w miejscowości Tuły</w:t>
      </w:r>
    </w:p>
    <w:p w:rsidR="00E647FD" w:rsidRDefault="00E647FD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647FD" w:rsidRPr="00BB5498" w:rsidRDefault="00E647FD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</w:t>
      </w:r>
      <w:r w:rsidR="00E647FD">
        <w:rPr>
          <w:rFonts w:ascii="Arial" w:hAnsi="Arial" w:cs="Arial"/>
          <w:b/>
          <w:sz w:val="20"/>
          <w:szCs w:val="20"/>
          <w:lang w:eastAsia="pl-PL"/>
        </w:rPr>
        <w:t xml:space="preserve"> oraz wstępny harmonogram rzeczowo-finansowy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8F72F5">
        <w:rPr>
          <w:rFonts w:ascii="Arial" w:hAnsi="Arial" w:cs="Arial"/>
          <w:b/>
          <w:sz w:val="20"/>
          <w:szCs w:val="20"/>
          <w:lang w:eastAsia="pl-PL"/>
        </w:rPr>
        <w:t>1</w:t>
      </w:r>
      <w:r w:rsidR="00303F78">
        <w:rPr>
          <w:rFonts w:ascii="Arial" w:hAnsi="Arial" w:cs="Arial"/>
          <w:b/>
          <w:sz w:val="20"/>
          <w:szCs w:val="20"/>
          <w:lang w:eastAsia="pl-PL"/>
        </w:rPr>
        <w:t>0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</w:t>
      </w:r>
      <w:r w:rsidRPr="00303F78">
        <w:rPr>
          <w:rFonts w:ascii="Arial" w:hAnsi="Arial" w:cs="Arial"/>
          <w:sz w:val="20"/>
          <w:szCs w:val="20"/>
          <w:lang w:eastAsia="pl-PL"/>
        </w:rPr>
        <w:t xml:space="preserve">w kwocie </w:t>
      </w:r>
      <w:r w:rsidR="005E39A5" w:rsidRPr="00303F78">
        <w:rPr>
          <w:rFonts w:ascii="Arial" w:hAnsi="Arial" w:cs="Arial"/>
          <w:sz w:val="20"/>
          <w:szCs w:val="20"/>
          <w:lang w:eastAsia="pl-PL"/>
        </w:rPr>
        <w:t>1</w:t>
      </w:r>
      <w:r w:rsidR="00E647FD">
        <w:rPr>
          <w:rFonts w:ascii="Arial" w:hAnsi="Arial" w:cs="Arial"/>
          <w:sz w:val="20"/>
          <w:szCs w:val="20"/>
          <w:lang w:eastAsia="pl-PL"/>
        </w:rPr>
        <w:t>3</w:t>
      </w:r>
      <w:r w:rsidRPr="00303F78">
        <w:rPr>
          <w:rFonts w:ascii="Arial" w:hAnsi="Arial" w:cs="Arial"/>
          <w:sz w:val="20"/>
          <w:szCs w:val="20"/>
          <w:lang w:eastAsia="pl-PL"/>
        </w:rPr>
        <w:t>.000,00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E39A5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5E39A5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5E39A5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5E39A5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5E39A5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5E39A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>Akceptujemy warunki płatności ok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5E39A5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5E39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.</w:t>
      </w:r>
    </w:p>
    <w:p w:rsidR="005E39A5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5E39A5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5E39A5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5E39A5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Zamówienie zrealizujemy sami,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>b)………………………………………………………………………………………………</w:t>
      </w:r>
    </w:p>
    <w:p w:rsidR="00250DBA" w:rsidRPr="00BB5498" w:rsidRDefault="00533C97" w:rsidP="005E39A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5E39A5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5E39A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5E39A5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="00C314EC">
        <w:rPr>
          <w:rFonts w:ascii="Arial" w:hAnsi="Arial" w:cs="Arial"/>
          <w:bCs/>
          <w:sz w:val="20"/>
          <w:szCs w:val="20"/>
          <w:lang w:eastAsia="pl-PL"/>
        </w:rPr>
        <w:t xml:space="preserve"> nr 6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="00C314EC">
        <w:rPr>
          <w:rFonts w:ascii="Arial" w:hAnsi="Arial" w:cs="Arial"/>
          <w:sz w:val="20"/>
          <w:szCs w:val="20"/>
          <w:lang w:eastAsia="pl-PL"/>
        </w:rPr>
        <w:t xml:space="preserve"> nr 2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E39A5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sz w:val="20"/>
          <w:szCs w:val="20"/>
          <w:lang w:eastAsia="pl-PL"/>
        </w:rPr>
        <w:t xml:space="preserve">Oświadczamy, że zapoznaliśmy się z istotnymi dla Stron postanowieniami umowy,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5E39A5">
        <w:rPr>
          <w:rFonts w:ascii="Arial" w:hAnsi="Arial" w:cs="Arial"/>
          <w:sz w:val="20"/>
          <w:szCs w:val="20"/>
          <w:lang w:eastAsia="pl-PL"/>
        </w:rPr>
        <w:br/>
      </w:r>
      <w:r w:rsidRPr="005E39A5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5E39A5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Pr="005E39A5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5E39A5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5E39A5" w:rsidRDefault="005E39A5" w:rsidP="005E39A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Pr="005E39A5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Pr="005E39A5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</w:r>
      <w:r w:rsidR="007009B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5E39A5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E39A5">
        <w:rPr>
          <w:rFonts w:ascii="Arial" w:eastAsia="Times New Roman" w:hAnsi="Arial" w:cs="Arial"/>
          <w:sz w:val="20"/>
          <w:szCs w:val="20"/>
          <w:lang w:eastAsia="pl-PL"/>
        </w:rPr>
        <w:t>Oświadczamy, że niniejsza oferta (należy zaznaczyć znakiem „X” właściwy kwadrat przy właściwej informacji)</w:t>
      </w:r>
      <w:r w:rsidRPr="005E39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7009B7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7009B7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7009B7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7009B7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09B7">
        <w:rPr>
          <w:rFonts w:ascii="Arial" w:hAnsi="Arial" w:cs="Arial"/>
          <w:bCs/>
          <w:sz w:val="20"/>
          <w:szCs w:val="20"/>
          <w:lang w:val="en-GB"/>
        </w:rPr>
      </w:r>
      <w:r w:rsidR="007009B7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="005E39A5">
        <w:rPr>
          <w:rFonts w:ascii="Arial" w:hAnsi="Arial" w:cs="Arial"/>
          <w:sz w:val="20"/>
          <w:szCs w:val="20"/>
        </w:rPr>
        <w:t xml:space="preserve">   </w:t>
      </w:r>
      <w:r w:rsidRPr="00BB5498">
        <w:rPr>
          <w:rFonts w:ascii="Arial" w:hAnsi="Arial" w:cs="Arial"/>
          <w:sz w:val="20"/>
          <w:szCs w:val="20"/>
        </w:rPr>
        <w:t>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009B7">
        <w:rPr>
          <w:rFonts w:ascii="Arial" w:hAnsi="Arial" w:cs="Arial"/>
          <w:bCs/>
          <w:sz w:val="20"/>
          <w:szCs w:val="20"/>
          <w:lang w:val="en-GB"/>
        </w:rPr>
      </w:r>
      <w:r w:rsidR="007009B7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</w:t>
      </w:r>
      <w:r w:rsidR="005E39A5">
        <w:rPr>
          <w:rFonts w:ascii="Arial" w:hAnsi="Arial" w:cs="Arial"/>
          <w:sz w:val="20"/>
          <w:szCs w:val="20"/>
        </w:rPr>
        <w:t xml:space="preserve"> </w:t>
      </w:r>
      <w:r w:rsidRPr="00BB5498"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5E39A5" w:rsidRPr="005E39A5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12. 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Korespondencję w sprawie przedmiotowego</w:t>
      </w:r>
      <w:r>
        <w:rPr>
          <w:rFonts w:ascii="Arial" w:hAnsi="Arial" w:cs="Arial"/>
          <w:sz w:val="20"/>
          <w:szCs w:val="20"/>
          <w:lang w:eastAsia="pl-PL"/>
        </w:rPr>
        <w:t xml:space="preserve"> zamówienia proszę kierować na:</w:t>
      </w:r>
    </w:p>
    <w:p w:rsidR="005E39A5" w:rsidRPr="00BB5498" w:rsidRDefault="005E39A5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E647FD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E647FD" w:rsidRPr="00BB5498" w:rsidRDefault="00E647FD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Wstępny harmonogram rzeczowo-finanoswy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EDBA78BE"/>
    <w:lvl w:ilvl="0" w:tplc="A68259E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1E35ED"/>
    <w:rsid w:val="0023733E"/>
    <w:rsid w:val="00250DBA"/>
    <w:rsid w:val="00252958"/>
    <w:rsid w:val="002D0990"/>
    <w:rsid w:val="00303F78"/>
    <w:rsid w:val="003703B5"/>
    <w:rsid w:val="003B13C3"/>
    <w:rsid w:val="003B51C3"/>
    <w:rsid w:val="004242F5"/>
    <w:rsid w:val="00494CC0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09B7"/>
    <w:rsid w:val="007019C9"/>
    <w:rsid w:val="007173A1"/>
    <w:rsid w:val="00722184"/>
    <w:rsid w:val="007C1588"/>
    <w:rsid w:val="008052F7"/>
    <w:rsid w:val="008658F7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92C73"/>
    <w:rsid w:val="00DD2DD2"/>
    <w:rsid w:val="00E115D5"/>
    <w:rsid w:val="00E3095C"/>
    <w:rsid w:val="00E37B93"/>
    <w:rsid w:val="00E53168"/>
    <w:rsid w:val="00E647FD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24</cp:revision>
  <dcterms:created xsi:type="dcterms:W3CDTF">2021-04-12T21:12:00Z</dcterms:created>
  <dcterms:modified xsi:type="dcterms:W3CDTF">2022-09-30T09:27:00Z</dcterms:modified>
</cp:coreProperties>
</file>