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ogólnego układu ulotki"/>
      </w:tblPr>
      <w:tblGrid>
        <w:gridCol w:w="7200"/>
        <w:gridCol w:w="3600"/>
      </w:tblGrid>
      <w:tr w:rsidR="00423F28" w:rsidTr="008C2594">
        <w:trPr>
          <w:trHeight w:hRule="exact" w:val="15309"/>
          <w:jc w:val="center"/>
        </w:trPr>
        <w:tc>
          <w:tcPr>
            <w:tcW w:w="7200" w:type="dxa"/>
          </w:tcPr>
          <w:p w:rsidR="00423F28" w:rsidRDefault="003A4A4A">
            <w:r>
              <w:rPr>
                <w:noProof/>
                <w:lang w:eastAsia="pl-PL"/>
              </w:rPr>
              <w:drawing>
                <wp:inline distT="0" distB="0" distL="0" distR="0" wp14:anchorId="5612E652" wp14:editId="2E1AC629">
                  <wp:extent cx="4591050" cy="2752609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02D9594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0" cy="2752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A4A4A" w:rsidRPr="005A0007" w:rsidRDefault="002311E1" w:rsidP="00DE6C66">
            <w:pPr>
              <w:pStyle w:val="Podtytu"/>
              <w:jc w:val="center"/>
              <w:rPr>
                <w:sz w:val="80"/>
                <w:szCs w:val="80"/>
              </w:rPr>
            </w:pPr>
            <w:sdt>
              <w:sdtPr>
                <w:rPr>
                  <w:sz w:val="80"/>
                  <w:szCs w:val="80"/>
                </w:rPr>
                <w:alias w:val="Wprowadź datę wydarzenia:"/>
                <w:tag w:val="Wprowadź datę wydarzenia:"/>
                <w:id w:val="1308741240"/>
                <w:placeholder>
                  <w:docPart w:val="EA3DEDCB306B4A259A47EB1F499AE9F2"/>
                </w:placeholder>
                <w15:appearance w15:val="hidden"/>
                <w:text/>
              </w:sdtPr>
              <w:sdtEndPr/>
              <w:sdtContent>
                <w:r w:rsidR="005A0007" w:rsidRPr="005A0007">
                  <w:rPr>
                    <w:sz w:val="80"/>
                    <w:szCs w:val="80"/>
                  </w:rPr>
                  <w:t>WYDOBYWAJ LEGALNIE</w:t>
                </w:r>
              </w:sdtContent>
            </w:sdt>
          </w:p>
          <w:p w:rsidR="003A4A4A" w:rsidRDefault="008C2594" w:rsidP="00882E7C">
            <w:pPr>
              <w:pStyle w:val="Nagwek1"/>
              <w:spacing w:before="120"/>
              <w:jc w:val="center"/>
            </w:pPr>
            <w:r>
              <w:t>Warunkiem legalnego wydobycia jest:</w:t>
            </w:r>
          </w:p>
          <w:p w:rsidR="008C2594" w:rsidRPr="00882E7C" w:rsidRDefault="004F370E" w:rsidP="00DE6C66">
            <w:pPr>
              <w:spacing w:after="0" w:line="240" w:lineRule="auto"/>
              <w:jc w:val="center"/>
              <w:rPr>
                <w:sz w:val="72"/>
              </w:rPr>
            </w:pPr>
            <w:r w:rsidRPr="00882E7C">
              <w:rPr>
                <w:sz w:val="72"/>
              </w:rPr>
              <w:sym w:font="Wingdings" w:char="F03F"/>
            </w:r>
            <w:r w:rsidRPr="00882E7C">
              <w:rPr>
                <w:sz w:val="72"/>
              </w:rPr>
              <w:t xml:space="preserve"> </w:t>
            </w:r>
            <w:r w:rsidR="00DE6C66" w:rsidRPr="00882E7C">
              <w:rPr>
                <w:sz w:val="72"/>
              </w:rPr>
              <w:sym w:font="Wingdings" w:char="F033"/>
            </w:r>
            <w:r w:rsidRPr="00882E7C">
              <w:rPr>
                <w:sz w:val="72"/>
              </w:rPr>
              <w:t xml:space="preserve"> </w:t>
            </w:r>
            <w:r w:rsidRPr="00882E7C">
              <w:rPr>
                <w:sz w:val="72"/>
              </w:rPr>
              <w:sym w:font="Wingdings" w:char="F03F"/>
            </w:r>
          </w:p>
          <w:p w:rsidR="00DE6C66" w:rsidRPr="007448D7" w:rsidRDefault="00784D49" w:rsidP="004F370E">
            <w:pPr>
              <w:jc w:val="both"/>
              <w:rPr>
                <w:b/>
              </w:rPr>
            </w:pPr>
            <w:r w:rsidRPr="00784D49">
              <w:rPr>
                <w:noProof/>
                <w:sz w:val="96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1414481</wp:posOffset>
                      </wp:positionH>
                      <wp:positionV relativeFrom="paragraph">
                        <wp:posOffset>1197274</wp:posOffset>
                      </wp:positionV>
                      <wp:extent cx="220294" cy="204521"/>
                      <wp:effectExtent l="0" t="0" r="0" b="5080"/>
                      <wp:wrapNone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294" cy="2045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4D49" w:rsidRPr="00784D49" w:rsidRDefault="00784D49">
                                  <w:pPr>
                                    <w:rPr>
                                      <w:b/>
                                      <w:sz w:val="22"/>
                                      <w:vertAlign w:val="superscript"/>
                                    </w:rPr>
                                  </w:pPr>
                                  <w:r w:rsidRPr="00784D49">
                                    <w:rPr>
                                      <w:b/>
                                      <w:sz w:val="22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11.4pt;margin-top:94.25pt;width:17.35pt;height:16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" filled="f" stroked="f">
                      <v:textbox>
                        <w:txbxContent>
                          <w:p w:rsidR="00784D49" w:rsidRPr="00784D49" w:rsidRDefault="00784D49">
                            <w:pPr>
                              <w:rPr>
                                <w:b/>
                                <w:sz w:val="22"/>
                                <w:vertAlign w:val="superscript"/>
                              </w:rPr>
                            </w:pPr>
                            <w:r w:rsidRPr="00784D49">
                              <w:rPr>
                                <w:b/>
                                <w:sz w:val="22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rFonts w:eastAsiaTheme="minorHAnsi" w:cstheme="minorHAnsi"/>
                  <w:b/>
                  <w:color w:val="auto"/>
                  <w:sz w:val="22"/>
                  <w:szCs w:val="22"/>
                  <w:lang w:eastAsia="en-US"/>
                </w:rPr>
                <w:alias w:val="Wprowadź tekst podstawowy:"/>
                <w:tag w:val="Wprowadź tekst podstawowy:"/>
                <w:id w:val="-1839064093"/>
                <w:placeholder>
                  <w:docPart w:val="5A1F2A37231F4893BC293FAF19534BA3"/>
                </w:placeholder>
                <w15:appearance w15:val="hidden"/>
                <w:text/>
              </w:sdtPr>
              <w:sdtContent>
                <w:r w:rsidR="00882E7C" w:rsidRPr="00882E7C">
                  <w:rPr>
                    <w:rFonts w:eastAsiaTheme="minorHAnsi" w:cstheme="minorHAnsi"/>
                    <w:b/>
                    <w:color w:val="auto"/>
                    <w:sz w:val="22"/>
                    <w:szCs w:val="22"/>
                    <w:lang w:eastAsia="en-US"/>
                  </w:rPr>
                  <w:t>zgodnie z art. 4 ust. 1 ustawy z dnia 9 czerwca 2011r. Prawo geologiczne i górnicze, możliwe jest wydobywanie bez koncesji piasków i żwirów, przeznaczonych dla zaspokojenia potrzeb własnych osoby fizycznej, z</w:t>
                </w:r>
                <w:r w:rsidR="0077352B">
                  <w:rPr>
                    <w:rFonts w:eastAsiaTheme="minorHAnsi" w:cstheme="minorHAnsi"/>
                    <w:b/>
                    <w:color w:val="auto"/>
                    <w:sz w:val="22"/>
                    <w:szCs w:val="22"/>
                    <w:lang w:eastAsia="en-US"/>
                  </w:rPr>
                  <w:t xml:space="preserve"> </w:t>
                </w:r>
                <w:r w:rsidR="00882E7C" w:rsidRPr="00882E7C">
                  <w:rPr>
                    <w:rFonts w:eastAsiaTheme="minorHAnsi" w:cstheme="minorHAnsi"/>
                    <w:b/>
                    <w:color w:val="auto"/>
                    <w:sz w:val="22"/>
                    <w:szCs w:val="22"/>
                    <w:lang w:eastAsia="en-US"/>
                  </w:rPr>
                  <w:t xml:space="preserve">nieruchomości stanowiących przedmiot jej prawa własności (użytkowania wieczystego), jeżeli jednocześnie wydobycie: będzie wykonywane bez użycia środków </w:t>
                </w:r>
                <w:r w:rsidR="00C05681">
                  <w:rPr>
                    <w:rFonts w:eastAsiaTheme="minorHAnsi" w:cstheme="minorHAnsi"/>
                    <w:b/>
                    <w:color w:val="auto"/>
                    <w:sz w:val="22"/>
                    <w:szCs w:val="22"/>
                    <w:lang w:eastAsia="en-US"/>
                  </w:rPr>
                  <w:t>strzałowych, nie </w:t>
                </w:r>
                <w:r w:rsidR="00882E7C" w:rsidRPr="00882E7C">
                  <w:rPr>
                    <w:rFonts w:eastAsiaTheme="minorHAnsi" w:cstheme="minorHAnsi"/>
                    <w:b/>
                    <w:color w:val="auto"/>
                    <w:sz w:val="22"/>
                    <w:szCs w:val="22"/>
                    <w:lang w:eastAsia="en-US"/>
                  </w:rPr>
                  <w:t>przekroczy 10 m  w</w:t>
                </w:r>
                <w:r w:rsidR="0077352B">
                  <w:rPr>
                    <w:rFonts w:eastAsiaTheme="minorHAnsi" w:cstheme="minorHAnsi"/>
                    <w:b/>
                    <w:color w:val="auto"/>
                    <w:sz w:val="22"/>
                    <w:szCs w:val="22"/>
                    <w:lang w:eastAsia="en-US"/>
                  </w:rPr>
                  <w:t xml:space="preserve"> </w:t>
                </w:r>
                <w:r w:rsidR="00882E7C" w:rsidRPr="00882E7C">
                  <w:rPr>
                    <w:rFonts w:eastAsiaTheme="minorHAnsi" w:cstheme="minorHAnsi"/>
                    <w:b/>
                    <w:color w:val="auto"/>
                    <w:sz w:val="22"/>
                    <w:szCs w:val="22"/>
                    <w:lang w:eastAsia="en-US"/>
                  </w:rPr>
                  <w:t>roku kalendarzowym i nie naruszy przeznaczenia nieruchomości. Warunkiem legalności takiej działalności jest jej zgłoszenie z 7</w:t>
                </w:r>
                <w:r w:rsidR="00C05681">
                  <w:rPr>
                    <w:rFonts w:eastAsiaTheme="minorHAnsi" w:cstheme="minorHAnsi"/>
                    <w:b/>
                    <w:color w:val="auto"/>
                    <w:sz w:val="22"/>
                    <w:szCs w:val="22"/>
                    <w:lang w:eastAsia="en-US"/>
                  </w:rPr>
                  <w:t xml:space="preserve"> </w:t>
                </w:r>
                <w:r w:rsidR="00882E7C" w:rsidRPr="00882E7C">
                  <w:rPr>
                    <w:rFonts w:eastAsiaTheme="minorHAnsi" w:cstheme="minorHAnsi"/>
                    <w:b/>
                    <w:color w:val="auto"/>
                    <w:sz w:val="22"/>
                    <w:szCs w:val="22"/>
                    <w:lang w:eastAsia="en-US"/>
                  </w:rPr>
                  <w:t xml:space="preserve">dniowym wyprzedzeniem na piśmie do Dyrektora Okręgowego Urzędu Górniczego w Katowicach – druk zgłoszenia do pobrania na stronie Biuletynu Informacji Publicznej Okręgowego Urzędu Górniczego w Katowicach w zakładce Sposoby przyjmowania i załatwiania spraw. </w:t>
                </w:r>
              </w:sdtContent>
            </w:sdt>
          </w:p>
          <w:p w:rsidR="00DE6C66" w:rsidRPr="00882E7C" w:rsidRDefault="004F370E" w:rsidP="00DE6C66">
            <w:pPr>
              <w:spacing w:after="0" w:line="240" w:lineRule="auto"/>
              <w:jc w:val="center"/>
              <w:rPr>
                <w:sz w:val="72"/>
              </w:rPr>
            </w:pPr>
            <w:r w:rsidRPr="00882E7C">
              <w:rPr>
                <w:sz w:val="72"/>
              </w:rPr>
              <w:sym w:font="Wingdings" w:char="F046"/>
            </w:r>
            <w:r w:rsidRPr="00882E7C">
              <w:rPr>
                <w:sz w:val="72"/>
              </w:rPr>
              <w:t xml:space="preserve"> </w:t>
            </w:r>
            <w:r w:rsidR="00DE6C66" w:rsidRPr="00882E7C">
              <w:rPr>
                <w:sz w:val="72"/>
              </w:rPr>
              <w:sym w:font="Wingdings" w:char="F033"/>
            </w:r>
            <w:r w:rsidRPr="00882E7C">
              <w:rPr>
                <w:sz w:val="72"/>
              </w:rPr>
              <w:t xml:space="preserve"> </w:t>
            </w:r>
            <w:r w:rsidRPr="00882E7C">
              <w:rPr>
                <w:sz w:val="72"/>
              </w:rPr>
              <w:sym w:font="Wingdings" w:char="F045"/>
            </w:r>
          </w:p>
          <w:p w:rsidR="003A4A4A" w:rsidRPr="007448D7" w:rsidRDefault="004F370E" w:rsidP="004F370E">
            <w:pPr>
              <w:jc w:val="both"/>
              <w:rPr>
                <w:b/>
              </w:rPr>
            </w:pPr>
            <w:r w:rsidRPr="007448D7">
              <w:rPr>
                <w:rFonts w:eastAsiaTheme="minorHAnsi"/>
                <w:b/>
                <w:color w:val="auto"/>
                <w:sz w:val="22"/>
                <w:szCs w:val="22"/>
                <w:lang w:eastAsia="en-US"/>
              </w:rPr>
              <w:t>Każda inna działalność wydobywcza wymaga uzyskania koncesji starosty, marszałka lub ministra właściwego do spraw środowiska.</w:t>
            </w:r>
          </w:p>
          <w:p w:rsidR="003A4A4A" w:rsidRDefault="003A4A4A" w:rsidP="00882E7C">
            <w:pPr>
              <w:pStyle w:val="Logo"/>
              <w:spacing w:before="0"/>
              <w:jc w:val="center"/>
            </w:pPr>
            <w:r>
              <w:rPr>
                <w:lang w:eastAsia="pl-PL"/>
              </w:rPr>
              <w:drawing>
                <wp:inline distT="0" distB="0" distL="0" distR="0" wp14:anchorId="3EE26FD2" wp14:editId="0FE89BB1">
                  <wp:extent cx="1182438" cy="823484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go_placeholder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376" cy="90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sdt>
            <w:sdtPr>
              <w:rPr>
                <w:rFonts w:ascii="Century Gothic" w:hAnsi="Century Gothic"/>
                <w:b/>
                <w:caps w:val="0"/>
                <w:color w:val="FF0000"/>
                <w:sz w:val="48"/>
              </w:rPr>
              <w:alias w:val="Wprowadź tytuł wydarzenia:"/>
              <w:tag w:val="Wprowadź tytuł wydarzenia:"/>
              <w:id w:val="-2067634972"/>
              <w:placeholder>
                <w:docPart w:val="2171D70DEC424A58BDB5CA8266C1CC31"/>
              </w:placeholder>
              <w15:appearance w15:val="hidden"/>
              <w:text/>
            </w:sdtPr>
            <w:sdtEndPr/>
            <w:sdtContent>
              <w:p w:rsidR="008C2594" w:rsidRPr="00882E7C" w:rsidRDefault="008C2594" w:rsidP="00882E7C">
                <w:pPr>
                  <w:pStyle w:val="Tytu"/>
                  <w:spacing w:before="200"/>
                  <w:jc w:val="center"/>
                  <w:rPr>
                    <w:rFonts w:asciiTheme="minorHAnsi" w:eastAsiaTheme="minorEastAsia" w:hAnsiTheme="minorHAnsi" w:cstheme="minorBidi"/>
                    <w:b/>
                    <w:color w:val="FF0000"/>
                    <w:kern w:val="0"/>
                    <w:sz w:val="52"/>
                    <w:szCs w:val="24"/>
                  </w:rPr>
                </w:pPr>
                <w:r w:rsidRPr="00882E7C">
                  <w:rPr>
                    <w:rFonts w:ascii="Century Gothic" w:hAnsi="Century Gothic"/>
                    <w:b/>
                    <w:caps w:val="0"/>
                    <w:color w:val="FF0000"/>
                    <w:sz w:val="48"/>
                  </w:rPr>
                  <w:t>#StopNielegalnejEksploatacji</w:t>
                </w:r>
              </w:p>
            </w:sdtContent>
          </w:sdt>
          <w:p w:rsidR="008C2594" w:rsidRDefault="008C2594" w:rsidP="00901ED1">
            <w:pPr>
              <w:pStyle w:val="Logo"/>
              <w:spacing w:before="380"/>
            </w:pP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Układ paska bocznego ulotki"/>
            </w:tblPr>
            <w:tblGrid>
              <w:gridCol w:w="3540"/>
            </w:tblGrid>
            <w:tr w:rsidR="00236FEA" w:rsidTr="00901ED1">
              <w:trPr>
                <w:trHeight w:hRule="exact" w:val="11622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197EAA" w:themeFill="accent2" w:themeFillShade="BF"/>
                  <w:vAlign w:val="center"/>
                </w:tcPr>
                <w:p w:rsidR="00236FEA" w:rsidRPr="004F370E" w:rsidRDefault="002311E1" w:rsidP="00236FEA">
                  <w:pPr>
                    <w:pStyle w:val="Nagwek2"/>
                    <w:rPr>
                      <w:sz w:val="76"/>
                      <w:szCs w:val="76"/>
                    </w:rPr>
                  </w:pPr>
                  <w:sdt>
                    <w:sdtPr>
                      <w:rPr>
                        <w:sz w:val="76"/>
                        <w:szCs w:val="76"/>
                      </w:rPr>
                      <w:alias w:val="Wprowadź nagłówek 2:"/>
                      <w:tag w:val="Wprowadź nagłówek 2:"/>
                      <w:id w:val="2068918032"/>
                      <w:placeholder>
                        <w:docPart w:val="47268506829D4FE58DC81D007070C6F5"/>
                      </w:placeholder>
                      <w15:appearance w15:val="hidden"/>
                      <w:text/>
                    </w:sdtPr>
                    <w:sdtEndPr/>
                    <w:sdtContent>
                      <w:r w:rsidR="004F370E" w:rsidRPr="004F370E">
                        <w:rPr>
                          <w:sz w:val="76"/>
                          <w:szCs w:val="76"/>
                        </w:rPr>
                        <w:t>PAMIĘTAJ</w:t>
                      </w:r>
                    </w:sdtContent>
                  </w:sdt>
                </w:p>
                <w:sdt>
                  <w:sdtPr>
                    <w:alias w:val="Grafika linii podziału:"/>
                    <w:tag w:val="Grafika linii podziału:"/>
                    <w:id w:val="-279119489"/>
                    <w:placeholder>
                      <w:docPart w:val="012B241A55E64857963CE3F5AEE71F00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236FEA" w:rsidRPr="001D3B47" w:rsidRDefault="00236FEA" w:rsidP="00236FEA">
                      <w:pPr>
                        <w:pStyle w:val="Linia"/>
                      </w:pPr>
                      <w:r>
                        <w:rPr>
                          <w:lang w:bidi="pl-PL"/>
                        </w:rPr>
                        <w:t>____</w:t>
                      </w:r>
                    </w:p>
                  </w:sdtContent>
                </w:sdt>
                <w:p w:rsidR="00236FEA" w:rsidRPr="004F370E" w:rsidRDefault="002311E1" w:rsidP="00236FEA">
                  <w:pPr>
                    <w:pStyle w:val="Nagwek2"/>
                    <w:rPr>
                      <w:sz w:val="32"/>
                    </w:rPr>
                  </w:pPr>
                  <w:sdt>
                    <w:sdtPr>
                      <w:rPr>
                        <w:sz w:val="40"/>
                      </w:rPr>
                      <w:alias w:val="Wprowadź nagłówek 2:"/>
                      <w:tag w:val="Wprowadź nagłówek 2:"/>
                      <w:id w:val="-619531705"/>
                      <w:placeholder>
                        <w:docPart w:val="3EC81EBE90E543169496C007D1ABDC18"/>
                      </w:placeholder>
                      <w15:appearance w15:val="hidden"/>
                      <w:text/>
                    </w:sdtPr>
                    <w:sdtEndPr/>
                    <w:sdtContent>
                      <w:r w:rsidR="004F370E" w:rsidRPr="004F370E">
                        <w:rPr>
                          <w:sz w:val="40"/>
                        </w:rPr>
                        <w:t>WYDOBYWAJ LEGALNIE</w:t>
                      </w:r>
                    </w:sdtContent>
                  </w:sdt>
                </w:p>
                <w:sdt>
                  <w:sdtPr>
                    <w:alias w:val="Grafika linii podziału:"/>
                    <w:tag w:val="Grafika linii podziału:"/>
                    <w:id w:val="576019419"/>
                    <w:placeholder>
                      <w:docPart w:val="4E06F7D970DB43B58060925DF98E52C7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236FEA" w:rsidRDefault="00236FEA" w:rsidP="00236FEA">
                      <w:pPr>
                        <w:pStyle w:val="Linia"/>
                      </w:pPr>
                      <w:r w:rsidRPr="00655EA2">
                        <w:rPr>
                          <w:lang w:bidi="pl-PL"/>
                        </w:rPr>
                        <w:t>____</w:t>
                      </w:r>
                    </w:p>
                  </w:sdtContent>
                </w:sdt>
                <w:p w:rsidR="00236FEA" w:rsidRPr="004F370E" w:rsidRDefault="002311E1" w:rsidP="00236FEA">
                  <w:pPr>
                    <w:pStyle w:val="Nagwek2"/>
                    <w:rPr>
                      <w:sz w:val="32"/>
                    </w:rPr>
                  </w:pPr>
                  <w:sdt>
                    <w:sdtPr>
                      <w:rPr>
                        <w:sz w:val="40"/>
                      </w:rPr>
                      <w:alias w:val="Wprowadź nagłówek 2:"/>
                      <w:tag w:val="Wprowadź nagłówek 2:"/>
                      <w:id w:val="-273402092"/>
                      <w:placeholder>
                        <w:docPart w:val="9413D3F198464DBC94EB98E55137FF53"/>
                      </w:placeholder>
                      <w15:appearance w15:val="hidden"/>
                      <w:text/>
                    </w:sdtPr>
                    <w:sdtEndPr/>
                    <w:sdtContent>
                      <w:r w:rsidR="004F370E" w:rsidRPr="004F370E">
                        <w:rPr>
                          <w:sz w:val="40"/>
                        </w:rPr>
                        <w:t>ZGŁOŚ ZAMIAR WYDOBYCIA NA WŁASNE POTRZEBY</w:t>
                      </w:r>
                    </w:sdtContent>
                  </w:sdt>
                </w:p>
                <w:sdt>
                  <w:sdtPr>
                    <w:alias w:val="Grafika linii podziału:"/>
                    <w:tag w:val="Grafika linii podziału:"/>
                    <w:id w:val="-1704001379"/>
                    <w:placeholder>
                      <w:docPart w:val="16F2DC0E71CE4CBCBB76BE25CF5C0807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236FEA" w:rsidRDefault="00236FEA" w:rsidP="00236FEA">
                      <w:pPr>
                        <w:pStyle w:val="Linia"/>
                      </w:pPr>
                      <w:r w:rsidRPr="00655EA2">
                        <w:rPr>
                          <w:lang w:bidi="pl-PL"/>
                        </w:rPr>
                        <w:t>____</w:t>
                      </w:r>
                    </w:p>
                  </w:sdtContent>
                </w:sdt>
                <w:p w:rsidR="00236FEA" w:rsidRPr="004F370E" w:rsidRDefault="004F370E" w:rsidP="00236FEA">
                  <w:pPr>
                    <w:pStyle w:val="Nagwek2"/>
                    <w:rPr>
                      <w:sz w:val="40"/>
                    </w:rPr>
                  </w:pPr>
                  <w:r w:rsidRPr="004F370E">
                    <w:rPr>
                      <w:sz w:val="40"/>
                    </w:rPr>
                    <w:t>UZYSKAJ KONCESJĘ NA EKSPLOATACJĘ</w:t>
                  </w:r>
                </w:p>
                <w:sdt>
                  <w:sdtPr>
                    <w:alias w:val="Grafika linii podziału:"/>
                    <w:tag w:val="Grafika linii podziału:"/>
                    <w:id w:val="-2078267982"/>
                    <w:placeholder>
                      <w:docPart w:val="AFA2A3BFFC9F46019136FAC66B94D1F8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236FEA" w:rsidRDefault="00236FEA" w:rsidP="00236FEA">
                      <w:pPr>
                        <w:pStyle w:val="Linia"/>
                      </w:pPr>
                      <w:r>
                        <w:rPr>
                          <w:lang w:bidi="pl-PL"/>
                        </w:rPr>
                        <w:t>____</w:t>
                      </w:r>
                    </w:p>
                  </w:sdtContent>
                </w:sdt>
                <w:p w:rsidR="00236FEA" w:rsidRDefault="007448D7" w:rsidP="004F370E">
                  <w:pPr>
                    <w:pStyle w:val="Nagwek2"/>
                  </w:pPr>
                  <w:r>
                    <w:rPr>
                      <w:sz w:val="40"/>
                    </w:rPr>
                    <w:t>DZIAŁALNOŚĆ BEZ KONCESJI PODLEGA OPŁACIE PODWYŻSZONEJ</w:t>
                  </w:r>
                </w:p>
              </w:tc>
            </w:tr>
            <w:tr w:rsidR="00236FEA" w:rsidTr="00323654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007B73" w:themeFill="accent1" w:themeFillShade="BF"/>
                  <w:vAlign w:val="center"/>
                </w:tcPr>
                <w:p w:rsidR="00E63432" w:rsidRDefault="00E63432" w:rsidP="005A0007">
                  <w:pPr>
                    <w:pStyle w:val="Nagwek3"/>
                    <w:spacing w:before="240"/>
                    <w:rPr>
                      <w:sz w:val="28"/>
                    </w:rPr>
                  </w:pPr>
                  <w:r w:rsidRPr="00E63432">
                    <w:rPr>
                      <w:sz w:val="28"/>
                    </w:rPr>
                    <w:t xml:space="preserve">Okręgowy urząd górniczy </w:t>
                  </w:r>
                </w:p>
                <w:p w:rsidR="00E63432" w:rsidRPr="00E63432" w:rsidRDefault="00E63432" w:rsidP="00E63432">
                  <w:pPr>
                    <w:pStyle w:val="Nagwek3"/>
                    <w:rPr>
                      <w:sz w:val="28"/>
                    </w:rPr>
                  </w:pPr>
                  <w:r w:rsidRPr="00E63432">
                    <w:rPr>
                      <w:sz w:val="28"/>
                    </w:rPr>
                    <w:t>w katowicach</w:t>
                  </w:r>
                </w:p>
                <w:p w:rsidR="00236FEA" w:rsidRPr="007448D7" w:rsidRDefault="002311E1" w:rsidP="00236FEA">
                  <w:pPr>
                    <w:pStyle w:val="Informacjekontaktowe"/>
                    <w:rPr>
                      <w:rFonts w:ascii="Bahnschrift Condensed" w:hAnsi="Bahnschrift Condensed"/>
                    </w:rPr>
                  </w:pPr>
                  <w:sdt>
                    <w:sdtPr>
                      <w:rPr>
                        <w:rFonts w:ascii="Bahnschrift Condensed" w:hAnsi="Bahnschrift Condensed"/>
                      </w:rPr>
                      <w:alias w:val="Wprowadź ulicę:"/>
                      <w:tag w:val="Wprowadź ulicę:"/>
                      <w:id w:val="857003158"/>
                      <w:placeholder>
                        <w:docPart w:val="97B193E745BB44F4891F85CE29DB5753"/>
                      </w:placeholder>
                      <w15:appearance w15:val="hidden"/>
                      <w:text w:multiLine="1"/>
                    </w:sdtPr>
                    <w:sdtEndPr/>
                    <w:sdtContent>
                      <w:r w:rsidR="00E63432" w:rsidRPr="007448D7">
                        <w:rPr>
                          <w:rFonts w:ascii="Bahnschrift Condensed" w:hAnsi="Bahnschrift Condensed"/>
                        </w:rPr>
                        <w:t>Obroki 87</w:t>
                      </w:r>
                    </w:sdtContent>
                  </w:sdt>
                </w:p>
                <w:p w:rsidR="00236FEA" w:rsidRPr="007448D7" w:rsidRDefault="00E63432" w:rsidP="00236FEA">
                  <w:pPr>
                    <w:pStyle w:val="Informacjekontaktowe"/>
                    <w:rPr>
                      <w:rFonts w:ascii="Bahnschrift Condensed" w:hAnsi="Bahnschrift Condensed"/>
                    </w:rPr>
                  </w:pPr>
                  <w:r w:rsidRPr="007448D7">
                    <w:rPr>
                      <w:rFonts w:ascii="Bahnschrift Condensed" w:hAnsi="Bahnschrift Condensed"/>
                    </w:rPr>
                    <w:t>40-833 Katowice</w:t>
                  </w:r>
                </w:p>
                <w:p w:rsidR="005A0007" w:rsidRPr="007448D7" w:rsidRDefault="005A0007" w:rsidP="005A0007">
                  <w:pPr>
                    <w:pStyle w:val="Informacjekontaktowe"/>
                    <w:spacing w:before="120"/>
                    <w:rPr>
                      <w:rFonts w:ascii="Bahnschrift Condensed" w:hAnsi="Bahnschrift Condensed"/>
                      <w:sz w:val="32"/>
                    </w:rPr>
                  </w:pPr>
                  <w:r w:rsidRPr="007448D7">
                    <w:rPr>
                      <w:rFonts w:ascii="Bahnschrift Condensed" w:hAnsi="Bahnschrift Condensed"/>
                      <w:sz w:val="32"/>
                    </w:rPr>
                    <w:sym w:font="Wingdings" w:char="F029"/>
                  </w:r>
                  <w:r w:rsidRPr="007448D7">
                    <w:rPr>
                      <w:rFonts w:ascii="Bahnschrift Condensed" w:hAnsi="Bahnschrift Condensed"/>
                      <w:sz w:val="32"/>
                    </w:rPr>
                    <w:t xml:space="preserve"> </w:t>
                  </w:r>
                </w:p>
                <w:p w:rsidR="00236FEA" w:rsidRPr="007448D7" w:rsidRDefault="005A0007" w:rsidP="00236FEA">
                  <w:pPr>
                    <w:pStyle w:val="Informacjekontaktowe"/>
                    <w:rPr>
                      <w:rFonts w:ascii="Bahnschrift Condensed" w:hAnsi="Bahnschrift Condensed"/>
                    </w:rPr>
                  </w:pPr>
                  <w:r w:rsidRPr="007448D7">
                    <w:rPr>
                      <w:rFonts w:ascii="Bahnschrift Condensed" w:hAnsi="Bahnschrift Condensed"/>
                    </w:rPr>
                    <w:t>32 788 98 51</w:t>
                  </w:r>
                </w:p>
                <w:p w:rsidR="00236FEA" w:rsidRPr="007448D7" w:rsidRDefault="005A0007" w:rsidP="005A0007">
                  <w:pPr>
                    <w:pStyle w:val="Data"/>
                    <w:spacing w:before="120"/>
                    <w:rPr>
                      <w:rFonts w:ascii="Bahnschrift Condensed" w:hAnsi="Bahnschrift Condensed"/>
                    </w:rPr>
                  </w:pPr>
                  <w:r w:rsidRPr="007448D7">
                    <w:rPr>
                      <w:rFonts w:ascii="Bahnschrift Condensed" w:hAnsi="Bahnschrift Condensed"/>
                      <w:sz w:val="32"/>
                    </w:rPr>
                    <w:sym w:font="Wingdings" w:char="F02A"/>
                  </w:r>
                  <w:r w:rsidRPr="007448D7">
                    <w:rPr>
                      <w:rFonts w:ascii="Bahnschrift Condensed" w:hAnsi="Bahnschrift Condensed"/>
                    </w:rPr>
                    <w:t xml:space="preserve"> ougkatowice@wug.gov.pl</w:t>
                  </w:r>
                </w:p>
                <w:p w:rsidR="00236FEA" w:rsidRDefault="00236FEA" w:rsidP="005A0007">
                  <w:pPr>
                    <w:pStyle w:val="Data"/>
                  </w:pPr>
                </w:p>
              </w:tc>
            </w:tr>
          </w:tbl>
          <w:p w:rsidR="00423F28" w:rsidRDefault="00423F28" w:rsidP="00236FEA"/>
        </w:tc>
      </w:tr>
    </w:tbl>
    <w:p w:rsidR="00DD2A04" w:rsidRDefault="00DD2A04" w:rsidP="00044307">
      <w:pPr>
        <w:pStyle w:val="Bezodstpw"/>
      </w:pPr>
    </w:p>
    <w:sectPr w:rsidR="00DD2A04" w:rsidSect="00042EC3">
      <w:pgSz w:w="11906" w:h="16838" w:code="9"/>
      <w:pgMar w:top="720" w:right="567" w:bottom="35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1E1" w:rsidRDefault="002311E1" w:rsidP="00AB6948">
      <w:pPr>
        <w:spacing w:after="0" w:line="240" w:lineRule="auto"/>
      </w:pPr>
      <w:r>
        <w:separator/>
      </w:r>
    </w:p>
  </w:endnote>
  <w:endnote w:type="continuationSeparator" w:id="0">
    <w:p w:rsidR="002311E1" w:rsidRDefault="002311E1" w:rsidP="00AB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1E1" w:rsidRDefault="002311E1" w:rsidP="00AB6948">
      <w:pPr>
        <w:spacing w:after="0" w:line="240" w:lineRule="auto"/>
      </w:pPr>
      <w:r>
        <w:separator/>
      </w:r>
    </w:p>
  </w:footnote>
  <w:footnote w:type="continuationSeparator" w:id="0">
    <w:p w:rsidR="002311E1" w:rsidRDefault="002311E1" w:rsidP="00AB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removePersonalInformation/>
  <w:removeDateAndTime/>
  <w:attachedTemplate r:id="rId1"/>
  <w:defaultTabStop w:val="720"/>
  <w:hyphenationZone w:val="425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C1"/>
    <w:rsid w:val="00042EC3"/>
    <w:rsid w:val="00044307"/>
    <w:rsid w:val="00054D84"/>
    <w:rsid w:val="00067228"/>
    <w:rsid w:val="00190F23"/>
    <w:rsid w:val="00194E9C"/>
    <w:rsid w:val="001C290A"/>
    <w:rsid w:val="001D3B47"/>
    <w:rsid w:val="002311E1"/>
    <w:rsid w:val="00236FEA"/>
    <w:rsid w:val="0027400C"/>
    <w:rsid w:val="002A0BAC"/>
    <w:rsid w:val="002C65CB"/>
    <w:rsid w:val="002D469D"/>
    <w:rsid w:val="002D51E9"/>
    <w:rsid w:val="003A4A4A"/>
    <w:rsid w:val="003F4359"/>
    <w:rsid w:val="00423F28"/>
    <w:rsid w:val="00425C2B"/>
    <w:rsid w:val="004A1A52"/>
    <w:rsid w:val="004B6545"/>
    <w:rsid w:val="004C43EE"/>
    <w:rsid w:val="004F370E"/>
    <w:rsid w:val="005265B9"/>
    <w:rsid w:val="005311B4"/>
    <w:rsid w:val="005927AD"/>
    <w:rsid w:val="005A0007"/>
    <w:rsid w:val="005B60DF"/>
    <w:rsid w:val="005C5711"/>
    <w:rsid w:val="005E1098"/>
    <w:rsid w:val="00627140"/>
    <w:rsid w:val="00655EA2"/>
    <w:rsid w:val="007448D7"/>
    <w:rsid w:val="00767651"/>
    <w:rsid w:val="007716AB"/>
    <w:rsid w:val="0077352B"/>
    <w:rsid w:val="00784D49"/>
    <w:rsid w:val="007E4871"/>
    <w:rsid w:val="007E4C8C"/>
    <w:rsid w:val="007F3F1B"/>
    <w:rsid w:val="00804979"/>
    <w:rsid w:val="008313E9"/>
    <w:rsid w:val="008458BC"/>
    <w:rsid w:val="00882E7C"/>
    <w:rsid w:val="008C2594"/>
    <w:rsid w:val="008F5234"/>
    <w:rsid w:val="00901ED1"/>
    <w:rsid w:val="009027C1"/>
    <w:rsid w:val="009D3491"/>
    <w:rsid w:val="00AA4B20"/>
    <w:rsid w:val="00AB6948"/>
    <w:rsid w:val="00AC4416"/>
    <w:rsid w:val="00AD7965"/>
    <w:rsid w:val="00B03E84"/>
    <w:rsid w:val="00B220A3"/>
    <w:rsid w:val="00B2335D"/>
    <w:rsid w:val="00BB702B"/>
    <w:rsid w:val="00C05681"/>
    <w:rsid w:val="00C175B1"/>
    <w:rsid w:val="00C23D95"/>
    <w:rsid w:val="00C379AF"/>
    <w:rsid w:val="00C850CB"/>
    <w:rsid w:val="00C87D9E"/>
    <w:rsid w:val="00CB26AC"/>
    <w:rsid w:val="00DD2A04"/>
    <w:rsid w:val="00DE6C66"/>
    <w:rsid w:val="00E63432"/>
    <w:rsid w:val="00E85A56"/>
    <w:rsid w:val="00F1347B"/>
    <w:rsid w:val="00F31E99"/>
    <w:rsid w:val="00F37383"/>
    <w:rsid w:val="00F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pl-PL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1ED1"/>
  </w:style>
  <w:style w:type="paragraph" w:styleId="Nagwek1">
    <w:name w:val="heading 1"/>
    <w:basedOn w:val="Normalny"/>
    <w:next w:val="Normalny"/>
    <w:link w:val="Nagwek1Znak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Linia"/>
    <w:link w:val="Nagwek2Znak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Tytu"/>
    <w:link w:val="PodtytuZnak"/>
    <w:uiPriority w:val="2"/>
    <w:qFormat/>
    <w:rsid w:val="005311B4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PodtytuZnak">
    <w:name w:val="Podtytuł Znak"/>
    <w:basedOn w:val="Domylnaczcionkaakapitu"/>
    <w:link w:val="Podtytu"/>
    <w:uiPriority w:val="2"/>
    <w:rsid w:val="005311B4"/>
    <w:rPr>
      <w:rFonts w:asciiTheme="majorHAnsi" w:eastAsiaTheme="majorEastAsia" w:hAnsiTheme="majorHAnsi" w:cstheme="majorBidi"/>
      <w:caps/>
      <w:color w:val="007B73" w:themeColor="accent1" w:themeShade="BF"/>
      <w:kern w:val="28"/>
      <w:sz w:val="84"/>
      <w:szCs w:val="88"/>
    </w:rPr>
  </w:style>
  <w:style w:type="paragraph" w:styleId="Tytu">
    <w:name w:val="Title"/>
    <w:basedOn w:val="Normalny"/>
    <w:next w:val="Normalny"/>
    <w:link w:val="TytuZnak"/>
    <w:uiPriority w:val="1"/>
    <w:qFormat/>
    <w:rsid w:val="005311B4"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4"/>
      <w:szCs w:val="88"/>
    </w:rPr>
  </w:style>
  <w:style w:type="character" w:customStyle="1" w:styleId="TytuZnak">
    <w:name w:val="Tytuł Znak"/>
    <w:basedOn w:val="Domylnaczcionkaakapitu"/>
    <w:link w:val="Tytu"/>
    <w:uiPriority w:val="1"/>
    <w:rsid w:val="005311B4"/>
    <w:rPr>
      <w:rFonts w:asciiTheme="majorHAnsi" w:eastAsiaTheme="majorEastAsia" w:hAnsiTheme="majorHAnsi" w:cstheme="majorBidi"/>
      <w:caps/>
      <w:kern w:val="28"/>
      <w:sz w:val="84"/>
      <w:szCs w:val="88"/>
    </w:rPr>
  </w:style>
  <w:style w:type="character" w:customStyle="1" w:styleId="Nagwek1Znak">
    <w:name w:val="Nagłówek 1 Znak"/>
    <w:basedOn w:val="Domylnaczcionkaakapitu"/>
    <w:link w:val="Nagwek1"/>
    <w:uiPriority w:val="3"/>
    <w:rPr>
      <w:b/>
      <w:b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4416"/>
    <w:rPr>
      <w:color w:val="595959" w:themeColor="text1" w:themeTint="A6"/>
    </w:rPr>
  </w:style>
  <w:style w:type="paragraph" w:styleId="Bezodstpw">
    <w:name w:val="No Spacing"/>
    <w:uiPriority w:val="19"/>
    <w:qFormat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ia">
    <w:name w:val="Linia"/>
    <w:basedOn w:val="Normalny"/>
    <w:next w:val="Nagwek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Cs w:val="2"/>
    </w:rPr>
  </w:style>
  <w:style w:type="character" w:customStyle="1" w:styleId="Nagwek3Znak">
    <w:name w:val="Nagłówek 3 Znak"/>
    <w:basedOn w:val="Domylnaczcionkaakapitu"/>
    <w:link w:val="Nagwek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Informacjekontaktowe">
    <w:name w:val="Informacje kontaktowe"/>
    <w:basedOn w:val="Normalny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a">
    <w:name w:val="Date"/>
    <w:basedOn w:val="Normalny"/>
    <w:link w:val="DataZnak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aZnak">
    <w:name w:val="Data Znak"/>
    <w:basedOn w:val="Domylnaczcionkaakapitu"/>
    <w:link w:val="Data"/>
    <w:uiPriority w:val="5"/>
    <w:rsid w:val="00425C2B"/>
    <w:rPr>
      <w:color w:val="FFFFFF" w:themeColor="background1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22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87D9E"/>
  </w:style>
  <w:style w:type="paragraph" w:styleId="Tekstblokowy">
    <w:name w:val="Block Text"/>
    <w:basedOn w:val="Normalny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Tekstpodstawowy">
    <w:name w:val="Body Text"/>
    <w:basedOn w:val="Normalny"/>
    <w:link w:val="TekstpodstawowyZnak"/>
    <w:uiPriority w:val="99"/>
    <w:semiHidden/>
    <w:unhideWhenUsed/>
    <w:qFormat/>
    <w:rsid w:val="00C87D9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7D9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87D9E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87D9E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87D9E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87D9E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87D9E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87D9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87D9E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87D9E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87D9E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87D9E"/>
    <w:pPr>
      <w:spacing w:after="120"/>
      <w:ind w:left="283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87D9E"/>
    <w:rPr>
      <w:sz w:val="22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7D9E"/>
    <w:pPr>
      <w:spacing w:after="200" w:line="240" w:lineRule="auto"/>
    </w:pPr>
    <w:rPr>
      <w:i/>
      <w:iCs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87D9E"/>
  </w:style>
  <w:style w:type="table" w:styleId="Kolorowasiatka">
    <w:name w:val="Colorful Grid"/>
    <w:basedOn w:val="Standardowy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C87D9E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7D9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7D9E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7D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7D9E"/>
    <w:rPr>
      <w:b/>
      <w:bCs/>
      <w:sz w:val="22"/>
      <w:szCs w:val="20"/>
    </w:rPr>
  </w:style>
  <w:style w:type="table" w:styleId="Ciemnalista">
    <w:name w:val="Dark List"/>
    <w:basedOn w:val="Standardowy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87D9E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87D9E"/>
  </w:style>
  <w:style w:type="character" w:styleId="Uwydatnienie">
    <w:name w:val="Emphasis"/>
    <w:basedOn w:val="Domylnaczcionkaakapitu"/>
    <w:uiPriority w:val="20"/>
    <w:semiHidden/>
    <w:unhideWhenUsed/>
    <w:qFormat/>
    <w:rsid w:val="00C87D9E"/>
    <w:rPr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7D9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7D9E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7D9E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D9E"/>
  </w:style>
  <w:style w:type="character" w:styleId="Odwoanieprzypisudolnego">
    <w:name w:val="footnote reference"/>
    <w:basedOn w:val="Domylnaczcionkaakapitu"/>
    <w:uiPriority w:val="99"/>
    <w:semiHidden/>
    <w:unhideWhenUsed/>
    <w:rsid w:val="00C87D9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7D9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7D9E"/>
    <w:rPr>
      <w:sz w:val="22"/>
      <w:szCs w:val="20"/>
    </w:rPr>
  </w:style>
  <w:style w:type="table" w:styleId="Tabelasiatki1jasna">
    <w:name w:val="Grid Table 1 Light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belasiatki3">
    <w:name w:val="Grid Table 3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D9E"/>
  </w:style>
  <w:style w:type="character" w:customStyle="1" w:styleId="Nagwek5Znak">
    <w:name w:val="Nagłówek 5 Znak"/>
    <w:basedOn w:val="Domylnaczcionkaakapitu"/>
    <w:link w:val="Nagwek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C87D9E"/>
  </w:style>
  <w:style w:type="paragraph" w:styleId="HTML-adres">
    <w:name w:val="HTML Address"/>
    <w:basedOn w:val="Normalny"/>
    <w:link w:val="HTML-adresZnak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87D9E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C87D9E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C87D9E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87D9E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87D9E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87D9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C4416"/>
    <w:rPr>
      <w:color w:val="197EAA" w:themeColor="accent2" w:themeShade="BF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C4416"/>
    <w:rPr>
      <w:i/>
      <w:iCs/>
      <w:color w:val="007B73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Jasnasiatka">
    <w:name w:val="Light Grid"/>
    <w:basedOn w:val="Standardowy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C87D9E"/>
  </w:style>
  <w:style w:type="paragraph" w:styleId="Lista">
    <w:name w:val="List"/>
    <w:basedOn w:val="Normalny"/>
    <w:uiPriority w:val="99"/>
    <w:semiHidden/>
    <w:unhideWhenUsed/>
    <w:rsid w:val="00C87D9E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C87D9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87D9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87D9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87D9E"/>
    <w:pPr>
      <w:ind w:left="1415" w:hanging="283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semiHidden/>
    <w:unhideWhenUsed/>
    <w:qFormat/>
    <w:rsid w:val="00C87D9E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belalisty2">
    <w:name w:val="List Table 2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belalisty3">
    <w:name w:val="List Table 3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87D9E"/>
    <w:rPr>
      <w:rFonts w:ascii="Consolas" w:hAnsi="Consolas"/>
      <w:sz w:val="22"/>
      <w:szCs w:val="20"/>
    </w:rPr>
  </w:style>
  <w:style w:type="table" w:styleId="redniasiatka1">
    <w:name w:val="Medium Grid 1"/>
    <w:basedOn w:val="Standardowy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nyWeb">
    <w:name w:val="Normal (Web)"/>
    <w:basedOn w:val="Normalny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semiHidden/>
    <w:unhideWhenUsed/>
    <w:rsid w:val="00C87D9E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87D9E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87D9E"/>
  </w:style>
  <w:style w:type="character" w:styleId="Numerstrony">
    <w:name w:val="page number"/>
    <w:basedOn w:val="Domylnaczcionkaakapitu"/>
    <w:uiPriority w:val="99"/>
    <w:semiHidden/>
    <w:unhideWhenUsed/>
    <w:rsid w:val="00C87D9E"/>
  </w:style>
  <w:style w:type="table" w:styleId="Zwykatabela1">
    <w:name w:val="Plain Table 1"/>
    <w:basedOn w:val="Standardowy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87D9E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87D9E"/>
    <w:rPr>
      <w:rFonts w:ascii="Consolas" w:hAnsi="Consolas"/>
      <w:sz w:val="22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C87D9E"/>
    <w:rPr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87D9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87D9E"/>
  </w:style>
  <w:style w:type="paragraph" w:styleId="Podpis">
    <w:name w:val="Signature"/>
    <w:basedOn w:val="Normalny"/>
    <w:link w:val="PodpisZnak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87D9E"/>
  </w:style>
  <w:style w:type="character" w:customStyle="1" w:styleId="Inteligentnyhiperlink">
    <w:name w:val="Inteligentny hiperlink"/>
    <w:basedOn w:val="Domylnaczcionkaakapitu"/>
    <w:uiPriority w:val="99"/>
    <w:semiHidden/>
    <w:unhideWhenUsed/>
    <w:rsid w:val="00C87D9E"/>
    <w:rPr>
      <w:u w:val="dotted"/>
    </w:rPr>
  </w:style>
  <w:style w:type="character" w:styleId="Pogrubienie">
    <w:name w:val="Strong"/>
    <w:basedOn w:val="Domylnaczcionkaakapitu"/>
    <w:uiPriority w:val="22"/>
    <w:semiHidden/>
    <w:unhideWhenUsed/>
    <w:qFormat/>
    <w:rsid w:val="00C87D9E"/>
    <w:rPr>
      <w:b/>
      <w:bCs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ela-Efekty3W1">
    <w:name w:val="Table 3D effects 1"/>
    <w:basedOn w:val="Standardowy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C87D9E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C87D9E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87D9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87D9E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87D9E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87D9E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87D9E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87D9E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87D9E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87D9E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87D9E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ny"/>
    <w:qFormat/>
    <w:rsid w:val="00AD7965"/>
    <w:pPr>
      <w:spacing w:before="600"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spektor\AppData\Roaming\Microsoft\Templates\Ulotka%20z%20zaproszeniem%20na%20wydarzenie%20sezonowe%20(zim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A3DEDCB306B4A259A47EB1F499AE9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A52361-243F-4B52-BF8D-A2F5474B582B}"/>
      </w:docPartPr>
      <w:docPartBody>
        <w:p w:rsidR="00805058" w:rsidRDefault="00B076BF">
          <w:pPr>
            <w:pStyle w:val="EA3DEDCB306B4A259A47EB1F499AE9F2"/>
          </w:pPr>
          <w:r>
            <w:rPr>
              <w:lang w:bidi="pl-PL"/>
            </w:rPr>
            <w:t>Data wydarzenia</w:t>
          </w:r>
        </w:p>
      </w:docPartBody>
    </w:docPart>
    <w:docPart>
      <w:docPartPr>
        <w:name w:val="5A1F2A37231F4893BC293FAF19534B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509D7E-01DD-43DA-B339-1CD0CB15EF71}"/>
      </w:docPartPr>
      <w:docPartBody>
        <w:p w:rsidR="00805058" w:rsidRDefault="00B076BF">
          <w:pPr>
            <w:pStyle w:val="5A1F2A37231F4893BC293FAF19534BA3"/>
          </w:pPr>
          <w:r>
            <w:rPr>
              <w:lang w:bidi="pl-PL"/>
            </w:rPr>
            <w:t>Aby zastąpić dowolny tekst porady własnym tekstem, po prostu naciśnij go i zacznij pisać. Aby zamienić zdjęcie lub logo na własne, po prostu wybierz odpowiednią opcję na karcie Wstawianie na wstążce.</w:t>
          </w:r>
        </w:p>
      </w:docPartBody>
    </w:docPart>
    <w:docPart>
      <w:docPartPr>
        <w:name w:val="47268506829D4FE58DC81D007070C6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973477-F404-4F4A-AFF5-3CFADAC67CF7}"/>
      </w:docPartPr>
      <w:docPartBody>
        <w:p w:rsidR="00805058" w:rsidRDefault="00B076BF">
          <w:pPr>
            <w:pStyle w:val="47268506829D4FE58DC81D007070C6F5"/>
          </w:pPr>
          <w:r>
            <w:rPr>
              <w:lang w:bidi="pl-PL"/>
            </w:rPr>
            <w:t>W tym miejscu dodaj najważniejsze informacje o wydarzeniu!</w:t>
          </w:r>
        </w:p>
      </w:docPartBody>
    </w:docPart>
    <w:docPart>
      <w:docPartPr>
        <w:name w:val="012B241A55E64857963CE3F5AEE71F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A33191-6E9B-4961-9D95-FBDE0CD8E6EE}"/>
      </w:docPartPr>
      <w:docPartBody>
        <w:p w:rsidR="00805058" w:rsidRDefault="00B076BF">
          <w:pPr>
            <w:pStyle w:val="012B241A55E64857963CE3F5AEE71F00"/>
          </w:pPr>
          <w:r>
            <w:rPr>
              <w:lang w:bidi="pl-PL"/>
            </w:rPr>
            <w:t>____</w:t>
          </w:r>
        </w:p>
      </w:docPartBody>
    </w:docPart>
    <w:docPart>
      <w:docPartPr>
        <w:name w:val="3EC81EBE90E543169496C007D1ABDC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6ED208-1B04-4C73-9EFC-F1BB097F3A54}"/>
      </w:docPartPr>
      <w:docPartBody>
        <w:p w:rsidR="00805058" w:rsidRDefault="00B076BF">
          <w:pPr>
            <w:pStyle w:val="3EC81EBE90E543169496C007D1ABDC18"/>
          </w:pPr>
          <w:r>
            <w:rPr>
              <w:lang w:bidi="pl-PL"/>
            </w:rPr>
            <w:t>Nie wstydź się — powiedz wszystkim, dlaczego nie mogą przegapić tego wydarzenia!</w:t>
          </w:r>
        </w:p>
      </w:docPartBody>
    </w:docPart>
    <w:docPart>
      <w:docPartPr>
        <w:name w:val="4E06F7D970DB43B58060925DF98E5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35042F-BFF6-4491-8EC0-EAA40949115F}"/>
      </w:docPartPr>
      <w:docPartBody>
        <w:p w:rsidR="00805058" w:rsidRDefault="00B076BF">
          <w:pPr>
            <w:pStyle w:val="4E06F7D970DB43B58060925DF98E52C7"/>
          </w:pPr>
          <w:r w:rsidRPr="00655EA2">
            <w:rPr>
              <w:lang w:bidi="pl-PL"/>
            </w:rPr>
            <w:t>____</w:t>
          </w:r>
        </w:p>
      </w:docPartBody>
    </w:docPart>
    <w:docPart>
      <w:docPartPr>
        <w:name w:val="9413D3F198464DBC94EB98E55137FF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0900B1-8AF8-4181-9DFE-D9960C4AFB33}"/>
      </w:docPartPr>
      <w:docPartBody>
        <w:p w:rsidR="00805058" w:rsidRDefault="00B076BF">
          <w:pPr>
            <w:pStyle w:val="9413D3F198464DBC94EB98E55137FF53"/>
          </w:pPr>
          <w:r>
            <w:rPr>
              <w:lang w:bidi="pl-PL"/>
            </w:rPr>
            <w:t>Miejsce na jeszcze jeden ciekawy punkt!</w:t>
          </w:r>
        </w:p>
      </w:docPartBody>
    </w:docPart>
    <w:docPart>
      <w:docPartPr>
        <w:name w:val="16F2DC0E71CE4CBCBB76BE25CF5C08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4197DD-C867-48FE-8C85-C10D2990F503}"/>
      </w:docPartPr>
      <w:docPartBody>
        <w:p w:rsidR="00805058" w:rsidRDefault="00B076BF">
          <w:pPr>
            <w:pStyle w:val="16F2DC0E71CE4CBCBB76BE25CF5C0807"/>
          </w:pPr>
          <w:r w:rsidRPr="00655EA2">
            <w:rPr>
              <w:lang w:bidi="pl-PL"/>
            </w:rPr>
            <w:t>____</w:t>
          </w:r>
        </w:p>
      </w:docPartBody>
    </w:docPart>
    <w:docPart>
      <w:docPartPr>
        <w:name w:val="AFA2A3BFFC9F46019136FAC66B94D1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6D6496-D5A7-4899-8D10-0A19246A7547}"/>
      </w:docPartPr>
      <w:docPartBody>
        <w:p w:rsidR="00805058" w:rsidRDefault="00B076BF">
          <w:pPr>
            <w:pStyle w:val="AFA2A3BFFC9F46019136FAC66B94D1F8"/>
          </w:pPr>
          <w:r>
            <w:rPr>
              <w:lang w:bidi="pl-PL"/>
            </w:rPr>
            <w:t>____</w:t>
          </w:r>
        </w:p>
      </w:docPartBody>
    </w:docPart>
    <w:docPart>
      <w:docPartPr>
        <w:name w:val="97B193E745BB44F4891F85CE29DB57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63CE8D-0EB6-43BF-A9EC-093B19D78949}"/>
      </w:docPartPr>
      <w:docPartBody>
        <w:p w:rsidR="00805058" w:rsidRDefault="00B076BF">
          <w:pPr>
            <w:pStyle w:val="97B193E745BB44F4891F85CE29DB5753"/>
          </w:pPr>
          <w:r>
            <w:rPr>
              <w:lang w:bidi="pl-PL"/>
            </w:rPr>
            <w:t>Ulica</w:t>
          </w:r>
        </w:p>
      </w:docPartBody>
    </w:docPart>
    <w:docPart>
      <w:docPartPr>
        <w:name w:val="2171D70DEC424A58BDB5CA8266C1CC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DF97FB-74BF-439F-A1F1-5C86FF8648D1}"/>
      </w:docPartPr>
      <w:docPartBody>
        <w:p w:rsidR="00805058" w:rsidRDefault="00B076BF" w:rsidP="00B076BF">
          <w:pPr>
            <w:pStyle w:val="2171D70DEC424A58BDB5CA8266C1CC31"/>
          </w:pPr>
          <w:r>
            <w:rPr>
              <w:lang w:bidi="pl-PL"/>
            </w:rPr>
            <w:t>Tytuł wydarzenia, maksymalnie dwa wiersze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BF"/>
    <w:rsid w:val="00805058"/>
    <w:rsid w:val="00974952"/>
    <w:rsid w:val="00B0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A3DEDCB306B4A259A47EB1F499AE9F2">
    <w:name w:val="EA3DEDCB306B4A259A47EB1F499AE9F2"/>
  </w:style>
  <w:style w:type="paragraph" w:customStyle="1" w:styleId="F3BEC02454FD4DCE8055DF1890AB9CD1">
    <w:name w:val="F3BEC02454FD4DCE8055DF1890AB9CD1"/>
  </w:style>
  <w:style w:type="paragraph" w:customStyle="1" w:styleId="D8A6108409F546968B1B1540C4AE460B">
    <w:name w:val="D8A6108409F546968B1B1540C4AE460B"/>
  </w:style>
  <w:style w:type="paragraph" w:customStyle="1" w:styleId="5A1F2A37231F4893BC293FAF19534BA3">
    <w:name w:val="5A1F2A37231F4893BC293FAF19534BA3"/>
  </w:style>
  <w:style w:type="paragraph" w:customStyle="1" w:styleId="A015FE6F027B4F0293FBDFB85E142EC8">
    <w:name w:val="A015FE6F027B4F0293FBDFB85E142EC8"/>
  </w:style>
  <w:style w:type="paragraph" w:customStyle="1" w:styleId="47268506829D4FE58DC81D007070C6F5">
    <w:name w:val="47268506829D4FE58DC81D007070C6F5"/>
  </w:style>
  <w:style w:type="paragraph" w:customStyle="1" w:styleId="012B241A55E64857963CE3F5AEE71F00">
    <w:name w:val="012B241A55E64857963CE3F5AEE71F00"/>
  </w:style>
  <w:style w:type="paragraph" w:customStyle="1" w:styleId="3EC81EBE90E543169496C007D1ABDC18">
    <w:name w:val="3EC81EBE90E543169496C007D1ABDC18"/>
  </w:style>
  <w:style w:type="paragraph" w:customStyle="1" w:styleId="4E06F7D970DB43B58060925DF98E52C7">
    <w:name w:val="4E06F7D970DB43B58060925DF98E52C7"/>
  </w:style>
  <w:style w:type="paragraph" w:customStyle="1" w:styleId="9413D3F198464DBC94EB98E55137FF53">
    <w:name w:val="9413D3F198464DBC94EB98E55137FF53"/>
  </w:style>
  <w:style w:type="paragraph" w:customStyle="1" w:styleId="16F2DC0E71CE4CBCBB76BE25CF5C0807">
    <w:name w:val="16F2DC0E71CE4CBCBB76BE25CF5C0807"/>
  </w:style>
  <w:style w:type="paragraph" w:customStyle="1" w:styleId="02EAD4B0D00A4C65ADB2A2492DB1C02E">
    <w:name w:val="02EAD4B0D00A4C65ADB2A2492DB1C02E"/>
  </w:style>
  <w:style w:type="paragraph" w:customStyle="1" w:styleId="AFA2A3BFFC9F46019136FAC66B94D1F8">
    <w:name w:val="AFA2A3BFFC9F46019136FAC66B94D1F8"/>
  </w:style>
  <w:style w:type="paragraph" w:customStyle="1" w:styleId="CF5E7B2B58DC44DBB92B5831A74D65DF">
    <w:name w:val="CF5E7B2B58DC44DBB92B5831A74D65DF"/>
  </w:style>
  <w:style w:type="paragraph" w:customStyle="1" w:styleId="F5C80FEE8A5046738C91B8DC98453051">
    <w:name w:val="F5C80FEE8A5046738C91B8DC98453051"/>
  </w:style>
  <w:style w:type="paragraph" w:customStyle="1" w:styleId="97B193E745BB44F4891F85CE29DB5753">
    <w:name w:val="97B193E745BB44F4891F85CE29DB5753"/>
  </w:style>
  <w:style w:type="paragraph" w:customStyle="1" w:styleId="71127D8BD2BC4E0F97AB6B0D5AF04BD0">
    <w:name w:val="71127D8BD2BC4E0F97AB6B0D5AF04BD0"/>
  </w:style>
  <w:style w:type="paragraph" w:customStyle="1" w:styleId="6619A8A4E7C7428982AB5A22CF4EF17F">
    <w:name w:val="6619A8A4E7C7428982AB5A22CF4EF17F"/>
  </w:style>
  <w:style w:type="paragraph" w:customStyle="1" w:styleId="5D03ECBBA09B4EFD838B1803F24BFE50">
    <w:name w:val="5D03ECBBA09B4EFD838B1803F24BFE50"/>
  </w:style>
  <w:style w:type="paragraph" w:customStyle="1" w:styleId="597CC50BFAC84B2FAC96E66899E43C56">
    <w:name w:val="597CC50BFAC84B2FAC96E66899E43C56"/>
  </w:style>
  <w:style w:type="paragraph" w:customStyle="1" w:styleId="9F0414C50B7840A6A8604587FC9CE7F2">
    <w:name w:val="9F0414C50B7840A6A8604587FC9CE7F2"/>
    <w:rsid w:val="00B076BF"/>
  </w:style>
  <w:style w:type="paragraph" w:customStyle="1" w:styleId="2171D70DEC424A58BDB5CA8266C1CC31">
    <w:name w:val="2171D70DEC424A58BDB5CA8266C1CC31"/>
    <w:rsid w:val="00B076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9D425-02F4-4C83-8850-02157943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Ulotka z zaproszeniem na wydarzenie sezonowe (zima)</Template>
  <TotalTime>0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2024-03-19T11:26:00Z</dcterms:created>
  <dcterms:modified xsi:type="dcterms:W3CDTF">2024-03-22T07:41:00Z</dcterms:modified>
</cp:coreProperties>
</file>