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E6" w:rsidRPr="00AB2AE6" w:rsidRDefault="00AB2AE6" w:rsidP="00AB2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Calibri" w:eastAsia="Times New Roman" w:hAnsi="Calibri" w:cs="Calibri"/>
          <w:sz w:val="24"/>
          <w:szCs w:val="24"/>
          <w:lang w:eastAsia="pl-PL"/>
        </w:rPr>
        <w:t>﻿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AB2AE6">
        <w:rPr>
          <w:rFonts w:ascii="Calibri" w:eastAsia="Times New Roman" w:hAnsi="Calibri" w:cs="Calibri"/>
          <w:sz w:val="24"/>
          <w:szCs w:val="24"/>
          <w:lang w:eastAsia="pl-PL"/>
        </w:rPr>
        <w:t>﻿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B2AE6" w:rsidRPr="00AB2AE6" w:rsidRDefault="00AB2AE6" w:rsidP="00AB2AE6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Lasowice Wielkie: Budowa Centrum Sportowego w Gronowicach</w:t>
      </w:r>
      <w:r w:rsidRPr="00AB2AE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roboty budowlane</w:t>
      </w:r>
    </w:p>
    <w:p w:rsidR="00AB2AE6" w:rsidRPr="00AB2AE6" w:rsidRDefault="00AB2AE6" w:rsidP="00AB2AE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Lasowice Wielkie , Lasowice Wielkie 99A, 46-282 Lasowice Wielkie, woj. opolskie, tel. 077 4175470, faks 077 4175491.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B2AE6" w:rsidRPr="00AB2AE6" w:rsidRDefault="00AB2AE6" w:rsidP="00AB2AE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Centrum Sportowego w Gronowicach.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II.1.3) Określenie przedmiotu oraz wielkości lub zakresu zamówienia: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budowa zespołu boisk sportowych w ramach Centrum Sportowego w Gronowicach. Na przedmiot zamówienia składa się wykonanie: - modernizacji boiska do piłki nożnej o nawierzchni z trawy naturalnej, wymiarach płyty w liniach 105 x 56 m. wraz z elementami towarzyszącymi jak : ogrodzenie boiska (terenu) 367 mb x 1,5mb wysokości oraz 72,5 b x 1,0 m </w:t>
      </w:r>
      <w:proofErr w:type="spellStart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wys</w:t>
      </w:r>
      <w:proofErr w:type="spellEnd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widownia - kompletne siedziska dla kibiców ( </w:t>
      </w:r>
      <w:proofErr w:type="spellStart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180) , nawierzchnia w technologii </w:t>
      </w:r>
      <w:proofErr w:type="spellStart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polbruk</w:t>
      </w:r>
      <w:proofErr w:type="spellEnd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terenu widowni, wyposażenie boiska - osprzęt sportowy- bramki pełnowymiarowe </w:t>
      </w:r>
      <w:proofErr w:type="spellStart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 siatki do bramek - </w:t>
      </w:r>
      <w:proofErr w:type="spellStart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Budowy wielofunkcyjnego boiska o nawierzchni z trawy sztucznej o wymiarach 45m x 22 m. wraz z elementami towarzyszącymi jak: ogrodzenie boiska 152 x 4 m wys. kompletne siedziska dla kibiców - </w:t>
      </w:r>
      <w:proofErr w:type="spellStart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, wyposażenie boiska - osprzęt sportowy (2 bramki do piłki ręcznej, 2 bramki szkoleniowe wraz z siatkami do bramek)..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Wspólny Słownik Zamówień (CPV):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45.21.22.21-1, 45.23.32.50-6.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Czy dopuszcza się złożenie oferty częściowej: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Czy dopuszcza się złożenie oferty wariantowej: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B2AE6" w:rsidRPr="00AB2AE6" w:rsidRDefault="00AB2AE6" w:rsidP="00AB2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przewiduje się udzielenie zamówień uzupełniających: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30.09.2010.</w:t>
      </w:r>
    </w:p>
    <w:p w:rsidR="00AB2AE6" w:rsidRPr="00AB2AE6" w:rsidRDefault="00AB2AE6" w:rsidP="00AB2AE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WARUNKI DOTYCZĄCE ZAMÓWIENIA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WARUNKI UDZIAŁU</w:t>
      </w:r>
    </w:p>
    <w:p w:rsidR="00AB2AE6" w:rsidRPr="00AB2AE6" w:rsidRDefault="00AB2AE6" w:rsidP="00AB2AE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warunków udziału w postępowaniu oraz opis sposobu dokonywania oceny spełniania tych warunków: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postępowaniu mogą wziąć udział Wykonawcy, którzy: 1) spełniają warunki wynikające z art. 22 ust.1 ustawy, tzn.: a) posiadają uprawnienia do wykonywania określonej działalności lub czynności, jeżeli ustawy nakładają obowiązek posiadania takich uprawnień, b) posiadają niezbędną wiedzę i doświadczenie oraz dysponują potencjałem technicznym i osobami zdolnymi do wykonania zamówienia lub przedstawią pisemne zobowiązanie innych podmiotów do udostępnienia potencjału 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technicznego i osób zdolnych do wykonania zamówienia. c) znajdują się w sytuacji ekonomicznej i finansowej zapewniającej wykonanie zamówienia, d) nie podlegają wykluczeniu z postępowania o udzielenie zamówienia; 2) wykażą się odpowiednim doświadczeniem, tj.: w ostatnich 5 latach, a jeśli okres prowadzenia działalności jest krótszy - w tym okresie, zrealizowali co najmniej jedną robotę budowlaną polegająca na modernizacji lub budowie boiska o nawierzchni z trawy naturalnej oraz jednej niekrytej instalacji sportowej o nawierzchni z trawy sztucznej. Wykazane roboty muszą dotyczyć wartości co najmniej 300 000 PLN łącznie. 3) wykażą się dysponowaniem osobami zdolnymi do wykonania zamówienia, tj.: posiadającymi uprawnienia do kierowania robotami budowlanymi ( min jedna taka osoba) w zakresie konstrukcyjno - budowlanej lub drogowej oraz będącymi członkami właściwej izby samorządu zawodowego, lub przedstawią pisemne zobowiązanie innych podmiotów do udostępnienia takich osób.` 4) są ubezpieczeni od odpowiedzialności cywilnej z tytułu prowadzonej działalności gospodarczej ( wartości min. 100 000 zł.). 5) W przypadku gdy o udzielenie zamówienia ubiega się konsorcjum, wówczas wymaga się, aby żaden z jego członków nie podlegał wykluczeniu z postępowania na podstawie art. 24 ust. 1 i 2 ustawy (potwierdzając odpowiednimi dokumentami wyszczególnionymi w rozdziale VII </w:t>
      </w:r>
      <w:proofErr w:type="spellStart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a),b).c), a członkowie łącznie spełniali warunki określone w pkt. 1 ust. 2-4 niniejszego rozdziału. Zamawiający dokona oceny spełniania przez Wykonawców warunków udziału w postępowaniu na podstawie złożonych w ofercie oświadczeń i dokumentów. Zamawiający sprawdzi kompletność dokumentów, a następnie dokona sprawdzenia spełnienia warunków według zasady spełnia/nie spełnia, co musi wynikać jednoznacznie z treści oświadczeń i dokumentów. 6) Wykonawcy nie spełniający warunków zostaną wykluczeni z udziału w postępowaniu ( z zastrzeżeniem art. 26 ust 3 ustawy _Prawo zamówień publicznych). </w:t>
      </w:r>
    </w:p>
    <w:p w:rsidR="00AB2AE6" w:rsidRPr="00AB2AE6" w:rsidRDefault="00AB2AE6" w:rsidP="00AB2AE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oświadczeniach i dokumentach, jakie mają dostarczyć wykonawcy w celu potwierdzenia spełniania warunków udziału w postępowaniu: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Na potwierdzenie spełniania warunków udziału w postępowaniu określonych w specyfikacji, Wykonawcy muszą przedstawić następujące dokumenty: a/ oświadczenie wykonawcy zgodne z art. 22 </w:t>
      </w:r>
      <w:proofErr w:type="spellStart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P.z.p</w:t>
      </w:r>
      <w:proofErr w:type="spellEnd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wg zał. Nr 2, b/ aktualny odpis z właściwego rejestru albo aktualne zaświadczenie o wpisie do ewidencji działalności gospodarczej , wystawione nie wcześniej niż 6 </w:t>
      </w:r>
      <w:proofErr w:type="spellStart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m-cy</w:t>
      </w:r>
      <w:proofErr w:type="spellEnd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upływem terminu składania ofert, c/ aktualne zaświadczenia właściwego naczelnika US oraz właściwego ZUS lub KRUS, potwierdzające odpowiednio, że wykonawca nie zalega z opłacaniem podatków, opłat oraz składek na ubezpieczenie zdrowotne i społeczne, lub zaświadczenia, że uzyskał przewidziane prawem zwolnienie, odroczenie lub rozłożenie na raty zaległych płatności lub wstrzymanie w całości wydania decyzji właściwego organu, - wystawione nie wcześniej niż 3 miesiące przed upływem terminu składania ofert, d/ wykazu wykonywanych robót budowlanych w okresie ostatnich 5 lat przed dniem wszczęcia postępowania , a jeżeli okres prowadzenia działalności jest krótszy - w tym okresie, odpowiadających swoim rodzajem i wartością robotom budowlanym stanowiącym przedmiot zamówienia, z podaniem ich wartości, daty i miejsca wykonania załączając dokumenty potwierdzające, że roboty te zostały wykonane należycie. e/ wykaz osób, którymi dysponuje lub będzie dysponował wykonawca i które będą uczestniczyć w wykonywaniu zamówienia, wraz z informacją na temat ich kwalifikacji zawodowych oraz dokumenty stwierdzające, że osoby te posiadają wymagane uprawnienia do kierowania robotami budowlanymi wraz z aktualnymi zaświadczeniami z właściwej izby samorządu zawodowego, lub pisemne zobowiązanie innego podmiotu do udostępnienia osób zdolnych do wykonania zamówienia, jeżeli w wykazie, o którym mowa, wykonawca wskazał osoby, którymi będzie dysponował. f/ polisa, a w przypadku jej 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braku - inny dokument ubezpieczenia potwierdzający, że wykonawca jest ubezpieczony od odpowiedzialności cywilnej w zakresie prowadzonej działalności. 2. Dokumenty, o których mowa , należy przedstawić w formie oryginału lub kopii poświadczonych za zgodność z oryginałem przez osobę/y uprawnioną/e do reprezentacji Wykonawcy. 3. W przypadku konsorcjum dokumenty wymienione w </w:t>
      </w:r>
      <w:proofErr w:type="spellStart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a, b, c, przedstawia każdy z członków konsorcjum. Pozostałe dokumenty mogą być przedstawione przez jednego Wykonawcę lub wspólnie. 4. W przypadku konsorcjum do oferty musi być załączony dokument ustanawiający pełnomocnika konsorcjum do reprezentowania go w postępowaniu o udzielenie zamówienia albo reprezentowania w postępowaniu i przy zawarciu umowy w sprawie zamówienia publicznego..</w:t>
      </w:r>
    </w:p>
    <w:p w:rsidR="00AB2AE6" w:rsidRPr="00AB2AE6" w:rsidRDefault="00AB2AE6" w:rsidP="00AB2AE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AB2AE6" w:rsidRPr="00AB2AE6" w:rsidRDefault="00AB2AE6" w:rsidP="00AB2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Wykorzystana będzie aukcja elektroniczna: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B2AE6" w:rsidRPr="00AB2AE6" w:rsidRDefault="00AB2AE6" w:rsidP="00AB2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INFORMACJE ADMINISTRACYJNE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dostępna jest specyfikacja istotnych warunków zamówienia: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bip.lasowicewielkie.pl.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Lasowice Wielkie, 46-282 Lasowice Wielkie 99A (pokój nr 20 I piętro)- Referat Gospodarki Komunalnej..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IV.3.4) Termin składania wniosków o dopuszczenie do udziału w postępowaniu lub ofert: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23.12.2009 godzina 10:00, miejsce: Sekretariat (pok. nr 1 - I piętro) siedziby Urzędu Gminy w Lasowicach Wielkich, 46-282 Lasowice Wielkie 99A..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IV.3.5) Termin związania ofertą: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AB2AE6" w:rsidRPr="00AB2AE6" w:rsidRDefault="00AB2AE6" w:rsidP="00AB2AE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A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IV.3.13) Informacje dodatkowe, w tym dotyczące finansowania projektu/programu ze środków Unii Europejskiej:</w:t>
      </w:r>
      <w:r w:rsidRPr="00AB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przyznana pomoc ze środków Europejskiego Funduszu Rolnego na rzecz Rozwoju Obszarów Wiejskich w ramach Programu Rozwoju Obszarów Wiejskich na lata 2007-2013.</w:t>
      </w:r>
    </w:p>
    <w:p w:rsidR="00AB2AE6" w:rsidRPr="00AB2AE6" w:rsidRDefault="00AB2AE6" w:rsidP="00AB2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978" w:rsidRDefault="00EA7978"/>
    <w:sectPr w:rsidR="00EA7978" w:rsidSect="00EA7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507E9"/>
    <w:multiLevelType w:val="multilevel"/>
    <w:tmpl w:val="4560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2AE6"/>
    <w:rsid w:val="00AB2AE6"/>
    <w:rsid w:val="00EA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2AE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B2AE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B2AE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1205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Lasowice Wielkie</dc:creator>
  <cp:keywords/>
  <dc:description/>
  <cp:lastModifiedBy>UG Lasowice Wielkie</cp:lastModifiedBy>
  <cp:revision>1</cp:revision>
  <dcterms:created xsi:type="dcterms:W3CDTF">2009-11-30T11:19:00Z</dcterms:created>
  <dcterms:modified xsi:type="dcterms:W3CDTF">2009-11-30T11:22:00Z</dcterms:modified>
</cp:coreProperties>
</file>