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Gmina Lasowice Wielkie,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reprezentowana przez Wójta Gminy Lasowice Wielkie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46-282 Lasowice Wielkie 99A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>: 531413024, NIP: 751-16-83-021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DF7917">
        <w:rPr>
          <w:rFonts w:ascii="Arial" w:hAnsi="Arial" w:cs="Arial"/>
          <w:sz w:val="20"/>
          <w:szCs w:val="20"/>
        </w:rPr>
        <w:t>ówień publicznych (Dz.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DF7917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BE50A6">
        <w:rPr>
          <w:rFonts w:ascii="Arial" w:hAnsi="Arial" w:cs="Arial"/>
          <w:sz w:val="20"/>
          <w:szCs w:val="20"/>
        </w:rPr>
        <w:t>roboty budowlane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E84975" w:rsidP="007E1A77">
      <w:pPr>
        <w:spacing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BC4DF3">
        <w:rPr>
          <w:rFonts w:ascii="Arial" w:hAnsi="Arial" w:cs="Arial"/>
          <w:b/>
        </w:rPr>
        <w:t xml:space="preserve">Budowa </w:t>
      </w:r>
      <w:r w:rsidR="00AD5C72">
        <w:rPr>
          <w:rFonts w:ascii="Arial" w:hAnsi="Arial" w:cs="Arial"/>
          <w:b/>
        </w:rPr>
        <w:t>świetlicy</w:t>
      </w:r>
      <w:r w:rsidR="007110A5">
        <w:rPr>
          <w:rFonts w:ascii="Arial" w:hAnsi="Arial" w:cs="Arial"/>
          <w:b/>
        </w:rPr>
        <w:t xml:space="preserve"> wiejskiej w miejscowości Jasienie</w:t>
      </w:r>
      <w:r w:rsidR="00BE50A6">
        <w:rPr>
          <w:rFonts w:ascii="Arial" w:hAnsi="Arial" w:cs="Arial"/>
          <w:b/>
        </w:rPr>
        <w:t>"</w:t>
      </w:r>
      <w:r w:rsidR="007D285C" w:rsidRPr="00A2564D">
        <w:rPr>
          <w:rFonts w:ascii="Arial" w:hAnsi="Arial" w:cs="Arial"/>
          <w:b/>
        </w:rPr>
        <w:t xml:space="preserve"> </w:t>
      </w: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DF7917">
        <w:rPr>
          <w:rFonts w:ascii="Arial" w:hAnsi="Arial" w:cs="Arial"/>
          <w:caps/>
        </w:rPr>
        <w:t>ZP.271.</w:t>
      </w:r>
      <w:r w:rsidR="003025CD">
        <w:rPr>
          <w:rFonts w:ascii="Arial" w:hAnsi="Arial" w:cs="Arial"/>
          <w:caps/>
        </w:rPr>
        <w:t>3</w:t>
      </w:r>
      <w:r w:rsidR="00994CC4">
        <w:rPr>
          <w:rFonts w:ascii="Arial" w:hAnsi="Arial" w:cs="Arial"/>
          <w:caps/>
        </w:rPr>
        <w:t>.2022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7E1A77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 w:rsidRPr="007E1A77">
        <w:rPr>
          <w:rFonts w:cs="Arial"/>
          <w:caps/>
          <w:sz w:val="24"/>
          <w:szCs w:val="24"/>
        </w:rPr>
        <w:t>L</w:t>
      </w:r>
      <w:r w:rsidRPr="007E1A77">
        <w:rPr>
          <w:rFonts w:cs="Arial"/>
          <w:sz w:val="24"/>
          <w:szCs w:val="24"/>
        </w:rPr>
        <w:t>asowice Wielkie</w:t>
      </w:r>
      <w:r w:rsidRPr="007E1A77">
        <w:rPr>
          <w:rFonts w:cs="Arial"/>
          <w:caps/>
          <w:sz w:val="24"/>
          <w:szCs w:val="24"/>
        </w:rPr>
        <w:t xml:space="preserve">, </w:t>
      </w:r>
      <w:r w:rsidR="003025CD">
        <w:rPr>
          <w:rFonts w:cs="Arial"/>
          <w:sz w:val="24"/>
          <w:szCs w:val="24"/>
        </w:rPr>
        <w:t xml:space="preserve">luty </w:t>
      </w:r>
      <w:r w:rsidR="00994CC4">
        <w:rPr>
          <w:rFonts w:cs="Arial"/>
          <w:sz w:val="24"/>
          <w:szCs w:val="24"/>
        </w:rPr>
        <w:t>2022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2F6687">
          <w:headerReference w:type="default" r:id="rId9"/>
          <w:footerReference w:type="default" r:id="rId10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204E8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caps/>
          <w:sz w:val="20"/>
          <w:szCs w:val="20"/>
        </w:rPr>
        <w:t>G</w:t>
      </w:r>
      <w:r w:rsidRPr="007E1A77">
        <w:rPr>
          <w:rFonts w:ascii="Arial" w:hAnsi="Arial" w:cs="Arial"/>
          <w:sz w:val="20"/>
          <w:szCs w:val="20"/>
        </w:rPr>
        <w:t>mina Lasowice Wielkie</w:t>
      </w:r>
      <w:r>
        <w:rPr>
          <w:rFonts w:ascii="Arial" w:hAnsi="Arial" w:cs="Arial"/>
          <w:sz w:val="20"/>
          <w:szCs w:val="20"/>
        </w:rPr>
        <w:t>,</w:t>
      </w:r>
    </w:p>
    <w:p w:rsidR="007E1A77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reprezentowana przez Wójta Gminy Lasowice Wielkie,</w:t>
      </w:r>
    </w:p>
    <w:p w:rsidR="001B2E05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46-282 Lasowice Wielkie 99A</w:t>
      </w:r>
    </w:p>
    <w:p w:rsidR="00614013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Regon: 531413024, NIP: 751-16-83-021</w:t>
      </w:r>
    </w:p>
    <w:p w:rsidR="007E1A77" w:rsidRDefault="007E4055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70</w:t>
      </w:r>
      <w:bookmarkStart w:id="0" w:name="_GoBack"/>
      <w:bookmarkEnd w:id="0"/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Adres Elektronicznej Skrzynki Podawczej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994CC4" w:rsidRPr="00994CC4">
        <w:rPr>
          <w:rFonts w:ascii="Arial" w:hAnsi="Arial" w:cs="Arial"/>
          <w:bCs/>
          <w:sz w:val="20"/>
          <w:szCs w:val="20"/>
        </w:rPr>
        <w:t>/8qljq2r91x/</w:t>
      </w:r>
      <w:proofErr w:type="spellStart"/>
      <w:r w:rsidR="00994CC4" w:rsidRPr="00994CC4">
        <w:rPr>
          <w:rFonts w:ascii="Arial" w:hAnsi="Arial" w:cs="Arial"/>
          <w:bCs/>
          <w:sz w:val="20"/>
          <w:szCs w:val="20"/>
        </w:rPr>
        <w:t>SkrytkaESP</w:t>
      </w:r>
      <w:proofErr w:type="spellEnd"/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AB6B68" w:rsidRDefault="00814CEE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814CEE">
        <w:rPr>
          <w:rFonts w:ascii="Arial" w:hAnsi="Arial" w:cs="Arial"/>
          <w:sz w:val="20"/>
        </w:rPr>
        <w:t>36940639-0e49-4d9c-8803-2810d281899f</w:t>
      </w:r>
      <w:r w:rsidR="00AB6B68" w:rsidRPr="00AB6B68">
        <w:rPr>
          <w:rFonts w:ascii="Arial" w:hAnsi="Arial" w:cs="Arial"/>
          <w:sz w:val="20"/>
        </w:rPr>
        <w:t xml:space="preserve"> </w:t>
      </w:r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A473C6" w:rsidRPr="00FD2D6D">
        <w:rPr>
          <w:rFonts w:ascii="Arial" w:hAnsi="Arial" w:cs="Arial"/>
          <w:sz w:val="20"/>
        </w:rPr>
        <w:t>Wójt Gminy Lasowice Wielkie z siedzibą w Lasowicach Wielkich 99a, 46-282 Lasowice Wielkie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Pr="001E324F" w:rsidRDefault="00365896" w:rsidP="001E324F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:rsidR="00F56513" w:rsidRPr="000C7661" w:rsidRDefault="00E04A0C" w:rsidP="00E62AC5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4836E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Default="00E04A0C" w:rsidP="00E365C9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D6D">
        <w:rPr>
          <w:rFonts w:ascii="Arial" w:hAnsi="Arial" w:cs="Arial"/>
          <w:sz w:val="20"/>
        </w:rPr>
        <w:t>Zamawiający wymaga zatrudnienia przez wykonawcę lub podwykonawcę na podstawie umowy o pracę osób wykonujących czynności w zakresie realizacji zamówienia, noszące znamiona stosunku pracy w rozumieniu</w:t>
      </w:r>
      <w:r w:rsidR="00941972" w:rsidRPr="0064415A">
        <w:rPr>
          <w:rFonts w:ascii="Arial" w:hAnsi="Arial" w:cs="Arial"/>
          <w:sz w:val="20"/>
        </w:rPr>
        <w:t xml:space="preserve"> art. 22 § 1 ust</w:t>
      </w:r>
      <w:r w:rsidR="00FD2D6D">
        <w:rPr>
          <w:rFonts w:ascii="Arial" w:hAnsi="Arial" w:cs="Arial"/>
          <w:sz w:val="20"/>
        </w:rPr>
        <w:t xml:space="preserve">awy z dnia 26 czerwca 1974 r. </w:t>
      </w:r>
      <w:r w:rsidR="00941972" w:rsidRPr="0064415A">
        <w:rPr>
          <w:rFonts w:ascii="Arial" w:hAnsi="Arial" w:cs="Arial"/>
          <w:sz w:val="20"/>
        </w:rPr>
        <w:t>Kodeks pracy (</w:t>
      </w:r>
      <w:r w:rsidR="004D78C2">
        <w:rPr>
          <w:rFonts w:ascii="Arial" w:hAnsi="Arial" w:cs="Arial"/>
          <w:sz w:val="20"/>
        </w:rPr>
        <w:t>Dz. U. z 2020 r. poz. 1320</w:t>
      </w:r>
      <w:r w:rsidR="00941972" w:rsidRPr="0064415A">
        <w:rPr>
          <w:rFonts w:ascii="Arial" w:hAnsi="Arial" w:cs="Arial"/>
          <w:sz w:val="20"/>
        </w:rPr>
        <w:t>)</w:t>
      </w:r>
      <w:r w:rsidR="00FD2D6D">
        <w:rPr>
          <w:rFonts w:ascii="Arial" w:hAnsi="Arial" w:cs="Arial"/>
          <w:sz w:val="20"/>
        </w:rPr>
        <w:t>. Poprzez nawiązanie stosunku pracy pracownik zobowiązuje się do wykonywania pracy określonego rodzaju na rzecz pracodawcy i pod jego kierownictwem oraz w miejscu i czasie wyznaczonym prz</w:t>
      </w:r>
      <w:r w:rsidR="00E365C9">
        <w:rPr>
          <w:rFonts w:ascii="Arial" w:hAnsi="Arial" w:cs="Arial"/>
          <w:sz w:val="20"/>
        </w:rPr>
        <w:t>e</w:t>
      </w:r>
      <w:r w:rsidR="00FD2D6D">
        <w:rPr>
          <w:rFonts w:ascii="Arial" w:hAnsi="Arial" w:cs="Arial"/>
          <w:sz w:val="20"/>
        </w:rPr>
        <w:t>z pracodawcę, a pracodawca do zatrudnien</w:t>
      </w:r>
      <w:r w:rsidR="00E365C9">
        <w:rPr>
          <w:rFonts w:ascii="Arial" w:hAnsi="Arial" w:cs="Arial"/>
          <w:sz w:val="20"/>
        </w:rPr>
        <w:t>ia pracownika za wynagrodzeniem. Wymóg nie dotyczy samodzielnych funkcji w budownictwie.</w:t>
      </w:r>
    </w:p>
    <w:p w:rsidR="00A40145" w:rsidRPr="00A94A99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71108F" w:rsidRDefault="00E04A0C" w:rsidP="007110A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7110A5" w:rsidRPr="007110A5">
        <w:rPr>
          <w:rFonts w:ascii="Arial" w:hAnsi="Arial" w:cs="Arial"/>
          <w:sz w:val="20"/>
        </w:rPr>
        <w:t>Budowa świetlicy wiejskiej wraz ze zjazdem z drogi powiatowej, niezbędnymi przyłączami oraz zagospodarowaniem ternu wokół planowanej inwestycji</w:t>
      </w:r>
      <w:r w:rsidR="00BC4DF3" w:rsidRPr="007110A5">
        <w:rPr>
          <w:rFonts w:ascii="Arial" w:hAnsi="Arial" w:cs="Arial"/>
          <w:sz w:val="20"/>
        </w:rPr>
        <w:t>.</w:t>
      </w:r>
    </w:p>
    <w:p w:rsidR="00E365C9" w:rsidRPr="007110A5" w:rsidRDefault="00E365C9" w:rsidP="00E365C9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108F">
        <w:rPr>
          <w:rFonts w:ascii="Arial" w:hAnsi="Arial" w:cs="Arial"/>
          <w:sz w:val="20"/>
        </w:rPr>
        <w:t>Zakres robót obejmuje w szczególności:</w:t>
      </w:r>
    </w:p>
    <w:p w:rsidR="007110A5" w:rsidRDefault="007110A5" w:rsidP="007110A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przyłączy </w:t>
      </w:r>
      <w:proofErr w:type="spellStart"/>
      <w:r>
        <w:rPr>
          <w:rFonts w:ascii="Arial" w:hAnsi="Arial" w:cs="Arial"/>
          <w:sz w:val="20"/>
          <w:szCs w:val="20"/>
        </w:rPr>
        <w:t>wod-kan</w:t>
      </w:r>
      <w:proofErr w:type="spellEnd"/>
      <w:r>
        <w:rPr>
          <w:rFonts w:ascii="Arial" w:hAnsi="Arial" w:cs="Arial"/>
          <w:sz w:val="20"/>
          <w:szCs w:val="20"/>
        </w:rPr>
        <w:t>, elektrycznego i kanalizacji deszczowej,</w:t>
      </w:r>
    </w:p>
    <w:p w:rsidR="007110A5" w:rsidRDefault="007110A5" w:rsidP="007110A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utwardzenia pod zjazd z drogi publicznej,</w:t>
      </w:r>
    </w:p>
    <w:p w:rsidR="007110A5" w:rsidRDefault="007110A5" w:rsidP="007110A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utwardzeń pod drogi wewnętrzne, stanowiska postojowe i taras,</w:t>
      </w:r>
    </w:p>
    <w:p w:rsidR="007110A5" w:rsidRDefault="007110A5" w:rsidP="007110A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utwardzeń pod ciągi piesze oraz pod miejsce gromadzenia odpadów stałych,</w:t>
      </w:r>
    </w:p>
    <w:p w:rsidR="007110A5" w:rsidRPr="00FE45AD" w:rsidRDefault="007110A5" w:rsidP="00FE45AD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budowa budynku świetlicy </w:t>
      </w:r>
      <w:r w:rsidR="00FE45AD">
        <w:rPr>
          <w:rFonts w:ascii="Arial" w:hAnsi="Arial" w:cs="Arial"/>
          <w:sz w:val="20"/>
          <w:szCs w:val="20"/>
        </w:rPr>
        <w:t>wiejskiej</w:t>
      </w:r>
      <w:r w:rsidRPr="00FE45AD">
        <w:rPr>
          <w:rFonts w:ascii="Arial" w:hAnsi="Arial" w:cs="Arial"/>
          <w:sz w:val="20"/>
          <w:szCs w:val="20"/>
        </w:rPr>
        <w:t>,</w:t>
      </w:r>
    </w:p>
    <w:p w:rsidR="00513720" w:rsidRPr="00513720" w:rsidRDefault="007110A5" w:rsidP="007110A5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</w:t>
      </w:r>
      <w:r>
        <w:rPr>
          <w:rFonts w:ascii="Arial" w:hAnsi="Arial"/>
          <w:sz w:val="20"/>
          <w:szCs w:val="20"/>
        </w:rPr>
        <w:t>świetlenia elewacyjnego</w:t>
      </w:r>
    </w:p>
    <w:p w:rsidR="007110A5" w:rsidRPr="0071108F" w:rsidRDefault="00513720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3720">
        <w:rPr>
          <w:rFonts w:ascii="Arial" w:hAnsi="Arial"/>
          <w:sz w:val="20"/>
          <w:szCs w:val="20"/>
        </w:rPr>
        <w:t>zapewnienie pełnej obsługi geodezyjnej</w:t>
      </w:r>
      <w:r w:rsidR="007110A5">
        <w:rPr>
          <w:rFonts w:ascii="Arial" w:hAnsi="Arial"/>
          <w:sz w:val="20"/>
          <w:szCs w:val="20"/>
        </w:rPr>
        <w:t>.</w:t>
      </w: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536F7D" w:rsidRPr="00536F7D" w:rsidRDefault="00A45280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536F7D">
        <w:rPr>
          <w:rFonts w:ascii="Arial" w:hAnsi="Arial" w:cs="Arial"/>
          <w:sz w:val="20"/>
          <w:szCs w:val="20"/>
        </w:rPr>
        <w:t xml:space="preserve">45000000-7 Roboty budowlane </w:t>
      </w:r>
    </w:p>
    <w:p w:rsidR="00536F7D" w:rsidRPr="00536F7D" w:rsidRDefault="00A45280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536F7D">
        <w:rPr>
          <w:rFonts w:ascii="Arial" w:hAnsi="Arial" w:cs="Arial"/>
          <w:sz w:val="20"/>
          <w:szCs w:val="20"/>
        </w:rPr>
        <w:t>45262300-4 Roboty żelbetowe i betonowe</w:t>
      </w:r>
    </w:p>
    <w:p w:rsidR="00536F7D" w:rsidRPr="00536F7D" w:rsidRDefault="00A45280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536F7D">
        <w:rPr>
          <w:rFonts w:ascii="Arial" w:hAnsi="Arial" w:cs="Arial"/>
          <w:sz w:val="20"/>
          <w:szCs w:val="20"/>
        </w:rPr>
        <w:t>45262500-6 Roboty murarskie</w:t>
      </w:r>
    </w:p>
    <w:p w:rsidR="00536F7D" w:rsidRDefault="001D2F2C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45261000-4</w:t>
      </w:r>
      <w:r w:rsidR="00A45280" w:rsidRPr="00536F7D">
        <w:rPr>
          <w:rFonts w:ascii="Arial" w:hAnsi="Arial" w:cs="Arial"/>
          <w:sz w:val="20"/>
          <w:szCs w:val="20"/>
        </w:rPr>
        <w:t xml:space="preserve"> Wykonanie pokryć </w:t>
      </w:r>
      <w:r>
        <w:rPr>
          <w:rFonts w:ascii="Arial" w:hAnsi="Arial" w:cs="Arial"/>
          <w:sz w:val="20"/>
          <w:szCs w:val="20"/>
        </w:rPr>
        <w:t xml:space="preserve">i konstrukcji </w:t>
      </w:r>
      <w:r w:rsidR="00A45280" w:rsidRPr="00536F7D">
        <w:rPr>
          <w:rFonts w:ascii="Arial" w:hAnsi="Arial" w:cs="Arial"/>
          <w:sz w:val="20"/>
          <w:szCs w:val="20"/>
        </w:rPr>
        <w:t>dachowych</w:t>
      </w:r>
      <w:r>
        <w:rPr>
          <w:rFonts w:ascii="Arial" w:hAnsi="Arial" w:cs="Arial"/>
          <w:sz w:val="20"/>
          <w:szCs w:val="20"/>
        </w:rPr>
        <w:t xml:space="preserve"> oraz podobne roboty</w:t>
      </w:r>
    </w:p>
    <w:p w:rsidR="00934AA2" w:rsidRPr="00536F7D" w:rsidRDefault="00934AA2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45300000-0 </w:t>
      </w:r>
      <w:r w:rsidRPr="00934AA2">
        <w:rPr>
          <w:rFonts w:ascii="Arial" w:hAnsi="Arial" w:cs="Arial"/>
          <w:sz w:val="20"/>
          <w:szCs w:val="20"/>
        </w:rPr>
        <w:t>Roboty instalacyjne w budynkach</w:t>
      </w:r>
    </w:p>
    <w:p w:rsidR="0058136F" w:rsidRPr="0058136F" w:rsidRDefault="0058136F" w:rsidP="0058136F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45332000-3 Roboty instalacyjne wodne i kanalizacyjne</w:t>
      </w:r>
    </w:p>
    <w:p w:rsidR="00934AA2" w:rsidRPr="00536F7D" w:rsidRDefault="00934AA2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45331000-6 Instalowanie urządzeń grzewczych, wentylacyjnych i klimatyzacyjnych</w:t>
      </w:r>
    </w:p>
    <w:p w:rsidR="00536F7D" w:rsidRPr="00536F7D" w:rsidRDefault="00A45280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536F7D">
        <w:rPr>
          <w:rFonts w:ascii="Arial" w:hAnsi="Arial" w:cs="Arial"/>
          <w:sz w:val="20"/>
          <w:szCs w:val="20"/>
        </w:rPr>
        <w:t xml:space="preserve">45310000-3 Roboty w zakresie instalacji elektrycznych wewnętrznych </w:t>
      </w:r>
    </w:p>
    <w:p w:rsidR="00A45280" w:rsidRDefault="00A45280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536F7D">
        <w:rPr>
          <w:rFonts w:ascii="Arial" w:hAnsi="Arial" w:cs="Arial"/>
          <w:sz w:val="20"/>
          <w:szCs w:val="20"/>
        </w:rPr>
        <w:t>45450000-6 Roboty bu</w:t>
      </w:r>
      <w:r w:rsidR="00536F7D">
        <w:rPr>
          <w:rFonts w:ascii="Arial" w:hAnsi="Arial" w:cs="Arial"/>
          <w:sz w:val="20"/>
          <w:szCs w:val="20"/>
        </w:rPr>
        <w:t>dowlane wykończeniowe pozostałe</w:t>
      </w:r>
    </w:p>
    <w:p w:rsidR="00536F7D" w:rsidRDefault="00536F7D" w:rsidP="00536F7D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45230000-8 </w:t>
      </w:r>
      <w:r w:rsidR="00934AA2" w:rsidRPr="00934AA2">
        <w:rPr>
          <w:rFonts w:ascii="Arial" w:hAnsi="Arial" w:cs="Arial"/>
          <w:sz w:val="20"/>
          <w:szCs w:val="20"/>
        </w:rPr>
        <w:t>Roboty budowlane w zakresie budowy rurociągów, linii komunikacyjnych i elektroenergetycznych, autostrad, dróg, lotnisk i kolei; wyrównywanie terenu</w:t>
      </w:r>
    </w:p>
    <w:p w:rsidR="00A45280" w:rsidRPr="0058136F" w:rsidRDefault="00934AA2" w:rsidP="0058136F">
      <w:pPr>
        <w:pStyle w:val="Akapitzlist"/>
        <w:numPr>
          <w:ilvl w:val="0"/>
          <w:numId w:val="52"/>
        </w:numPr>
        <w:spacing w:line="360" w:lineRule="auto"/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45231300-8 </w:t>
      </w:r>
      <w:r w:rsidRPr="00934AA2">
        <w:rPr>
          <w:rFonts w:ascii="Arial" w:hAnsi="Arial" w:cs="Arial"/>
          <w:sz w:val="20"/>
          <w:szCs w:val="20"/>
        </w:rPr>
        <w:t>Roboty budowlane w zakresie budowy wodociągów i rurociągów do odprowadzania ścieków</w:t>
      </w:r>
    </w:p>
    <w:p w:rsidR="00E365C9" w:rsidRPr="00E365C9" w:rsidRDefault="00930DD9" w:rsidP="004922BE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before="0" w:after="0" w:line="360" w:lineRule="auto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Zamawiający </w:t>
      </w:r>
      <w:r w:rsidR="006204E8" w:rsidRPr="000C766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 w:rsidR="006204E8" w:rsidRPr="000C7661">
        <w:rPr>
          <w:rFonts w:ascii="Arial" w:hAnsi="Arial" w:cs="Arial"/>
          <w:sz w:val="20"/>
        </w:rPr>
        <w:t>a</w:t>
      </w:r>
      <w:r w:rsidRPr="000C7661">
        <w:rPr>
          <w:rFonts w:ascii="Arial" w:hAnsi="Arial" w:cs="Arial"/>
          <w:sz w:val="20"/>
        </w:rPr>
        <w:t xml:space="preserve"> ofert częściowych</w:t>
      </w:r>
      <w:r w:rsidR="00E365C9">
        <w:rPr>
          <w:rFonts w:ascii="Arial" w:hAnsi="Arial" w:cs="Arial"/>
          <w:sz w:val="20"/>
        </w:rPr>
        <w:t>.</w:t>
      </w:r>
    </w:p>
    <w:p w:rsidR="00930DD9" w:rsidRPr="000C7661" w:rsidRDefault="00E365C9" w:rsidP="00E365C9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Powody niedokonania podziału na części: </w:t>
      </w:r>
      <w:r w:rsidRPr="00E365C9">
        <w:rPr>
          <w:rFonts w:ascii="Arial" w:hAnsi="Arial" w:cs="Arial"/>
          <w:sz w:val="20"/>
        </w:rPr>
        <w:t>brak podziału zamówienia na części uzasadnia nadmiernymi trudnościami technicznymi, nadmiernymi kosztami wykonania zamówienia oraz potrzebą skoordynowania działań różnych wykonawców realizujących poszczególne części zamówienia, co mogłoby poważnie zagrozić w</w:t>
      </w:r>
      <w:r>
        <w:rPr>
          <w:rFonts w:ascii="Arial" w:hAnsi="Arial" w:cs="Arial"/>
          <w:sz w:val="20"/>
        </w:rPr>
        <w:t xml:space="preserve">łaściwemu wykonaniu zamówienia. Przedmiot zamówienia stanowi niepodzielną część i wskazane jest, aby usługę wykonywał jeden Wykonawca ze względu </w:t>
      </w:r>
      <w:r w:rsidR="00D222A2">
        <w:rPr>
          <w:rFonts w:ascii="Arial" w:hAnsi="Arial" w:cs="Arial"/>
          <w:sz w:val="20"/>
        </w:rPr>
        <w:t>na specyfikację zamówienia, stanowiącą łącznie jeden, niemożliwy do rozdzielenia element oraz na zachowanie rygorów technologicznych oraz nadzoru autorskiego.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1D5D0E" w:rsidRDefault="001D5D0E" w:rsidP="001D5D0E">
      <w:pPr>
        <w:pStyle w:val="Akapitzlist"/>
        <w:numPr>
          <w:ilvl w:val="0"/>
          <w:numId w:val="21"/>
        </w:numPr>
        <w:tabs>
          <w:tab w:val="clear" w:pos="595"/>
          <w:tab w:val="num" w:pos="426"/>
        </w:tabs>
        <w:spacing w:line="360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Wykonawca  w ramach realizacji przedmiotu zamówienia zobowiązany jest do: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pełnej obsługi geodezyjnej oraz sporządzenia i zatwierdzenia w Powiatowym Ośrodku Dokumentacji Geodezyjnej i Kartograficznej map powykonawczych z inwentaryzacji geodezyjnej,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organizacji placu budowy i zaplecza budowy (przejazdy, objazdy, projekty organizacji ruchu, oznakowania dróg, zajęcia pasa drogowego, projekty organizacji ruchu w pasie drogowym oraz inne niezbędne projekty  wykonawcze),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ubezpieczenia budowy, ubezpieczenie od odpowiedzialności cywilnej Wykonawcy za szkody wyrządzone osobom trzecim, dozór mienia i inne,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 xml:space="preserve">wykonania wszelkich prac wynikających z warunków, zezwoleń, decyzji,  wydanych w </w:t>
      </w:r>
      <w:r>
        <w:rPr>
          <w:rFonts w:ascii="Arial" w:hAnsi="Arial" w:cs="Arial"/>
          <w:sz w:val="20"/>
          <w:szCs w:val="20"/>
        </w:rPr>
        <w:t>związku z realizacją inwestycji,</w:t>
      </w:r>
    </w:p>
    <w:p w:rsidR="001D5D0E" w:rsidRP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wszelkich innych prac, niezbędne badania (laboratoryjne), sprawdzenia, pomiary i odbiory instalacji, wymagane dla przedmiotu zamówienia w celu przekazania do użytkowania.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>b realizacji zamówienia zawiera</w:t>
      </w:r>
      <w:r w:rsidR="00D222A2">
        <w:rPr>
          <w:rFonts w:ascii="Arial" w:hAnsi="Arial" w:cs="Arial"/>
          <w:sz w:val="20"/>
          <w:szCs w:val="20"/>
        </w:rPr>
        <w:t xml:space="preserve"> dokumentacja projektowa,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D222A2">
        <w:rPr>
          <w:rFonts w:ascii="Arial" w:hAnsi="Arial" w:cs="Arial"/>
          <w:sz w:val="20"/>
          <w:szCs w:val="20"/>
        </w:rPr>
        <w:t>a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BC6E03">
        <w:rPr>
          <w:rFonts w:ascii="Arial" w:hAnsi="Arial" w:cs="Arial"/>
          <w:b/>
          <w:sz w:val="20"/>
          <w:szCs w:val="20"/>
        </w:rPr>
        <w:t>8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 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E62AC5">
      <w:pPr>
        <w:pStyle w:val="arimr"/>
        <w:widowControl/>
        <w:numPr>
          <w:ilvl w:val="0"/>
          <w:numId w:val="45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</w:t>
      </w:r>
      <w:r w:rsidR="00FE45AD">
        <w:rPr>
          <w:rFonts w:ascii="Arial" w:hAnsi="Arial" w:cs="Arial"/>
          <w:sz w:val="20"/>
          <w:lang w:val="pl-PL"/>
        </w:rPr>
        <w:t>d</w:t>
      </w:r>
      <w:r w:rsidR="00D222A2" w:rsidRPr="00D222A2">
        <w:rPr>
          <w:rFonts w:ascii="Arial" w:hAnsi="Arial" w:cs="Arial"/>
          <w:sz w:val="20"/>
          <w:lang w:val="pl-PL"/>
        </w:rPr>
        <w:t>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lastRenderedPageBreak/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362B48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 xml:space="preserve">ienia 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="000E0310" w:rsidRPr="000E0310">
        <w:rPr>
          <w:rFonts w:ascii="Arial" w:hAnsi="Arial" w:cs="Arial"/>
          <w:b/>
          <w:sz w:val="20"/>
        </w:rPr>
        <w:t>11</w:t>
      </w:r>
      <w:r w:rsidR="00824843" w:rsidRPr="00531FDA">
        <w:rPr>
          <w:rFonts w:ascii="Arial" w:hAnsi="Arial" w:cs="Arial"/>
          <w:b/>
          <w:sz w:val="20"/>
        </w:rPr>
        <w:t xml:space="preserve"> miesięcy</w:t>
      </w:r>
      <w:r w:rsidR="00824843">
        <w:rPr>
          <w:rFonts w:ascii="Arial" w:hAnsi="Arial" w:cs="Arial"/>
          <w:sz w:val="20"/>
        </w:rPr>
        <w:t xml:space="preserve"> od dnia podpisania umowy.</w:t>
      </w:r>
      <w:r w:rsidR="00362B48" w:rsidRPr="00362B48">
        <w:rPr>
          <w:rFonts w:ascii="Arial" w:hAnsi="Arial" w:cs="Arial"/>
          <w:sz w:val="20"/>
          <w:szCs w:val="24"/>
        </w:rPr>
        <w:t xml:space="preserve"> 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3C514A" w:rsidRDefault="00141FCB" w:rsidP="00824843">
      <w:pPr>
        <w:pStyle w:val="Teksttreci0"/>
        <w:spacing w:line="360" w:lineRule="auto"/>
        <w:ind w:left="851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E317F2">
        <w:rPr>
          <w:rFonts w:ascii="Arial" w:hAnsi="Arial" w:cs="Arial"/>
          <w:sz w:val="20"/>
          <w:szCs w:val="20"/>
          <w:lang w:val="pl-PL"/>
        </w:rPr>
        <w:t>Wykonawca sp</w:t>
      </w:r>
      <w:r w:rsidR="00E317F2">
        <w:rPr>
          <w:rFonts w:ascii="Arial" w:hAnsi="Arial" w:cs="Arial"/>
          <w:sz w:val="20"/>
          <w:szCs w:val="20"/>
          <w:lang w:val="pl-PL"/>
        </w:rPr>
        <w:t>ełni warunek, jeżeli wykaże, że:</w:t>
      </w:r>
    </w:p>
    <w:p w:rsidR="0058136F" w:rsidRDefault="0058136F" w:rsidP="0058136F">
      <w:pPr>
        <w:pStyle w:val="Teksttreci0"/>
        <w:numPr>
          <w:ilvl w:val="1"/>
          <w:numId w:val="12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58136F">
        <w:rPr>
          <w:rFonts w:ascii="Arial" w:hAnsi="Arial" w:cs="Arial"/>
          <w:sz w:val="20"/>
          <w:szCs w:val="20"/>
          <w:lang w:val="pl-PL"/>
        </w:rPr>
        <w:t xml:space="preserve">w okresie ostatnich 5 lat przed upływem terminu składania ofert, a jeżeli okres prowadzenia działalności jest krótszy - w tym okresie, wykonał należycie co najmniej </w:t>
      </w:r>
      <w:r>
        <w:rPr>
          <w:rFonts w:ascii="Arial" w:hAnsi="Arial" w:cs="Arial"/>
          <w:sz w:val="20"/>
          <w:szCs w:val="20"/>
          <w:lang w:val="pl-PL"/>
        </w:rPr>
        <w:t>dwie roboty budowlane</w:t>
      </w:r>
      <w:r w:rsidRPr="0058136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polegające</w:t>
      </w:r>
      <w:r w:rsidRPr="0058136F">
        <w:rPr>
          <w:rFonts w:ascii="Arial" w:hAnsi="Arial" w:cs="Arial"/>
          <w:sz w:val="20"/>
          <w:szCs w:val="20"/>
          <w:lang w:val="pl-PL"/>
        </w:rPr>
        <w:t xml:space="preserve"> na remoncie, budowie lub przebudowie budynku wraz z dostawą </w:t>
      </w:r>
      <w:r w:rsidR="00BC6E03">
        <w:rPr>
          <w:rFonts w:ascii="Arial" w:hAnsi="Arial" w:cs="Arial"/>
          <w:sz w:val="20"/>
          <w:szCs w:val="20"/>
          <w:lang w:val="pl-PL"/>
        </w:rPr>
        <w:br/>
      </w:r>
      <w:r w:rsidRPr="0058136F">
        <w:rPr>
          <w:rFonts w:ascii="Arial" w:hAnsi="Arial" w:cs="Arial"/>
          <w:sz w:val="20"/>
          <w:szCs w:val="20"/>
          <w:lang w:val="pl-PL"/>
        </w:rPr>
        <w:t>i montażem pompy ciepła</w:t>
      </w:r>
      <w:r w:rsidR="00BC6E03">
        <w:rPr>
          <w:rFonts w:ascii="Arial" w:hAnsi="Arial" w:cs="Arial"/>
          <w:sz w:val="20"/>
          <w:szCs w:val="20"/>
          <w:lang w:val="pl-PL"/>
        </w:rPr>
        <w:t xml:space="preserve"> </w:t>
      </w:r>
      <w:r w:rsidR="00994CC4">
        <w:rPr>
          <w:rFonts w:ascii="Arial" w:hAnsi="Arial" w:cs="Arial"/>
          <w:sz w:val="20"/>
          <w:szCs w:val="20"/>
          <w:lang w:val="pl-PL"/>
        </w:rPr>
        <w:t xml:space="preserve">lub </w:t>
      </w:r>
      <w:r w:rsidR="00BC6E03">
        <w:rPr>
          <w:rFonts w:ascii="Arial" w:hAnsi="Arial" w:cs="Arial"/>
          <w:sz w:val="20"/>
          <w:szCs w:val="20"/>
          <w:lang w:val="pl-PL"/>
        </w:rPr>
        <w:t>paneli fotowoltaicznych</w:t>
      </w:r>
      <w:r w:rsidRPr="0058136F">
        <w:rPr>
          <w:rFonts w:ascii="Arial" w:hAnsi="Arial" w:cs="Arial"/>
          <w:sz w:val="20"/>
          <w:szCs w:val="20"/>
          <w:lang w:val="pl-PL"/>
        </w:rPr>
        <w:t xml:space="preserve"> o wartości co najmniej </w:t>
      </w:r>
      <w:r w:rsidR="00994CC4">
        <w:rPr>
          <w:rFonts w:ascii="Arial" w:hAnsi="Arial" w:cs="Arial"/>
          <w:sz w:val="20"/>
          <w:szCs w:val="20"/>
          <w:lang w:val="pl-PL"/>
        </w:rPr>
        <w:t>5</w:t>
      </w:r>
      <w:r w:rsidR="00BC6E03">
        <w:rPr>
          <w:rFonts w:ascii="Arial" w:hAnsi="Arial" w:cs="Arial"/>
          <w:sz w:val="20"/>
          <w:szCs w:val="20"/>
          <w:lang w:val="pl-PL"/>
        </w:rPr>
        <w:t xml:space="preserve">00.000,00 </w:t>
      </w:r>
      <w:r w:rsidRPr="0058136F">
        <w:rPr>
          <w:rFonts w:ascii="Arial" w:hAnsi="Arial" w:cs="Arial"/>
          <w:sz w:val="20"/>
          <w:szCs w:val="20"/>
          <w:lang w:val="pl-PL"/>
        </w:rPr>
        <w:t xml:space="preserve">zł brutto </w:t>
      </w:r>
      <w:r w:rsidR="00BC6E03">
        <w:rPr>
          <w:rFonts w:ascii="Arial" w:hAnsi="Arial" w:cs="Arial"/>
          <w:sz w:val="20"/>
          <w:szCs w:val="20"/>
          <w:lang w:val="pl-PL"/>
        </w:rPr>
        <w:t>każda</w:t>
      </w:r>
      <w:r w:rsidRPr="0058136F">
        <w:rPr>
          <w:rFonts w:ascii="Arial" w:hAnsi="Arial" w:cs="Arial"/>
          <w:sz w:val="20"/>
          <w:szCs w:val="20"/>
          <w:lang w:val="pl-PL"/>
        </w:rPr>
        <w:t xml:space="preserve">. W przypadku Wykonawców, którzy realizowali zamówienia za wynagrodzeniem innym niż w polskich złotych, Zamawiający przeliczy wartość tych zamówień po średnim kursie złotego, w oparciu o dane NBP z </w:t>
      </w:r>
      <w:r>
        <w:rPr>
          <w:rFonts w:ascii="Arial" w:hAnsi="Arial" w:cs="Arial"/>
          <w:sz w:val="20"/>
          <w:szCs w:val="20"/>
          <w:lang w:val="pl-PL"/>
        </w:rPr>
        <w:t>dnia wszczęcia postępowania.</w:t>
      </w:r>
    </w:p>
    <w:p w:rsidR="0058136F" w:rsidRDefault="0058136F" w:rsidP="0058136F">
      <w:pPr>
        <w:pStyle w:val="Teksttreci0"/>
        <w:numPr>
          <w:ilvl w:val="1"/>
          <w:numId w:val="12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58136F">
        <w:rPr>
          <w:rFonts w:ascii="Arial" w:hAnsi="Arial" w:cs="Arial"/>
          <w:sz w:val="20"/>
          <w:szCs w:val="20"/>
          <w:lang w:val="pl-PL"/>
        </w:rPr>
        <w:t>dysponuje co najmniej 1 osobą, posiadającą uprawnienia budowlane w specjalności konstrukcyjno-budowlanej, upoważniające do sprawowania funkcji kierownika bud</w:t>
      </w:r>
      <w:r>
        <w:rPr>
          <w:rFonts w:ascii="Arial" w:hAnsi="Arial" w:cs="Arial"/>
          <w:sz w:val="20"/>
          <w:szCs w:val="20"/>
          <w:lang w:val="pl-PL"/>
        </w:rPr>
        <w:t>owy;</w:t>
      </w:r>
    </w:p>
    <w:p w:rsidR="0058136F" w:rsidRDefault="0058136F" w:rsidP="0058136F">
      <w:pPr>
        <w:pStyle w:val="Teksttreci0"/>
        <w:numPr>
          <w:ilvl w:val="1"/>
          <w:numId w:val="12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58136F">
        <w:rPr>
          <w:rFonts w:ascii="Arial" w:hAnsi="Arial" w:cs="Arial"/>
          <w:sz w:val="20"/>
          <w:szCs w:val="20"/>
          <w:lang w:val="pl-PL"/>
        </w:rPr>
        <w:lastRenderedPageBreak/>
        <w:t>dysponuje co najmniej 1 osobą, posiadającą uprawnienia budowlane w specjalności instalacyjnej w zakresie sieci, instalacji i urządzeń elektrycznych i elektroenergetycznych upoważniające do sprawo</w:t>
      </w:r>
      <w:r>
        <w:rPr>
          <w:rFonts w:ascii="Arial" w:hAnsi="Arial" w:cs="Arial"/>
          <w:sz w:val="20"/>
          <w:szCs w:val="20"/>
          <w:lang w:val="pl-PL"/>
        </w:rPr>
        <w:t>wania funkcji kierownika robót;</w:t>
      </w:r>
    </w:p>
    <w:p w:rsidR="00DD1352" w:rsidRPr="005B298F" w:rsidRDefault="0058136F" w:rsidP="005B298F">
      <w:pPr>
        <w:pStyle w:val="Teksttreci0"/>
        <w:numPr>
          <w:ilvl w:val="1"/>
          <w:numId w:val="12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58136F">
        <w:rPr>
          <w:rFonts w:ascii="Arial" w:hAnsi="Arial" w:cs="Arial"/>
          <w:sz w:val="20"/>
          <w:szCs w:val="20"/>
          <w:lang w:val="pl-PL"/>
        </w:rPr>
        <w:t xml:space="preserve">dysponuje co najmniej 1 osobą, posiadającą uprawnienia budowlane w specjalności instalacyjnej w zakresie sieci, instalacji i urządzeń </w:t>
      </w:r>
      <w:r w:rsidR="005B298F">
        <w:rPr>
          <w:rFonts w:ascii="Arial" w:hAnsi="Arial" w:cs="Arial"/>
          <w:sz w:val="20"/>
          <w:szCs w:val="20"/>
          <w:lang w:val="pl-PL"/>
        </w:rPr>
        <w:t xml:space="preserve">wodociągowych i kanalizacyjnych </w:t>
      </w:r>
      <w:r w:rsidR="005B298F" w:rsidRPr="0058136F">
        <w:rPr>
          <w:rFonts w:ascii="Arial" w:hAnsi="Arial" w:cs="Arial"/>
          <w:sz w:val="20"/>
          <w:szCs w:val="20"/>
          <w:lang w:val="pl-PL"/>
        </w:rPr>
        <w:t>upoważniające do sprawo</w:t>
      </w:r>
      <w:r w:rsidR="005B298F">
        <w:rPr>
          <w:rFonts w:ascii="Arial" w:hAnsi="Arial" w:cs="Arial"/>
          <w:sz w:val="20"/>
          <w:szCs w:val="20"/>
          <w:lang w:val="pl-PL"/>
        </w:rPr>
        <w:t>wania funkcji kierownika robót</w:t>
      </w:r>
      <w:r w:rsidR="008E0C8B" w:rsidRPr="005B298F">
        <w:rPr>
          <w:rFonts w:ascii="Arial" w:hAnsi="Arial" w:cs="Arial"/>
          <w:sz w:val="20"/>
          <w:szCs w:val="20"/>
          <w:lang w:val="pl-PL"/>
        </w:rPr>
        <w:t>.</w:t>
      </w:r>
    </w:p>
    <w:p w:rsidR="006F62DF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F62DF"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</w:t>
      </w:r>
      <w:r w:rsidR="003F3B8D" w:rsidRPr="000C7661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0C7661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0C7661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:rsidR="00505F53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7AA" w:rsidRPr="000C7661">
        <w:rPr>
          <w:rFonts w:ascii="Arial" w:hAnsi="Arial" w:cs="Arial"/>
          <w:sz w:val="20"/>
          <w:szCs w:val="20"/>
        </w:rPr>
        <w:t>Zamawiający może</w:t>
      </w:r>
      <w:r w:rsidR="00523A86" w:rsidRPr="000C7661">
        <w:rPr>
          <w:rFonts w:ascii="Arial" w:hAnsi="Arial" w:cs="Arial"/>
          <w:sz w:val="20"/>
          <w:szCs w:val="20"/>
        </w:rPr>
        <w:t xml:space="preserve"> na każdym </w:t>
      </w:r>
      <w:r w:rsidR="00751997" w:rsidRPr="000C7661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0C7661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E84975" w:rsidRPr="004619C1" w:rsidRDefault="004619C1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619C1">
        <w:rPr>
          <w:rFonts w:ascii="Arial" w:hAnsi="Arial" w:cs="Arial"/>
          <w:sz w:val="20"/>
          <w:szCs w:val="20"/>
          <w:lang w:val="pl-PL"/>
        </w:rPr>
        <w:t xml:space="preserve">Z postępowania o udzielenie zamówienia wyklucza się Wykonawców, w stosunku do których zachodzi którakolwiek z okoliczności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  <w:t>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art. </w:t>
      </w:r>
      <w:r w:rsidR="00AD7AEF" w:rsidRPr="004619C1">
        <w:rPr>
          <w:rFonts w:ascii="Arial" w:hAnsi="Arial" w:cs="Arial"/>
          <w:sz w:val="20"/>
          <w:szCs w:val="20"/>
          <w:lang w:val="pl-PL"/>
        </w:rPr>
        <w:t>109 ust. 1</w:t>
      </w:r>
      <w:r w:rsidRPr="004619C1">
        <w:rPr>
          <w:rFonts w:ascii="Arial" w:hAnsi="Arial" w:cs="Arial"/>
          <w:szCs w:val="20"/>
          <w:lang w:val="pl-PL"/>
        </w:rPr>
        <w:t xml:space="preserve"> </w:t>
      </w:r>
      <w:r w:rsidRPr="004619C1">
        <w:rPr>
          <w:rFonts w:ascii="Arial" w:hAnsi="Arial" w:cs="Arial"/>
          <w:sz w:val="20"/>
          <w:szCs w:val="20"/>
          <w:lang w:val="pl-PL"/>
        </w:rPr>
        <w:t>pkt. 4</w:t>
      </w:r>
      <w:r>
        <w:rPr>
          <w:rFonts w:ascii="Arial" w:hAnsi="Arial" w:cs="Arial"/>
          <w:sz w:val="20"/>
          <w:szCs w:val="20"/>
          <w:lang w:val="pl-PL"/>
        </w:rPr>
        <w:t xml:space="preserve"> PZP</w:t>
      </w:r>
      <w:r w:rsidR="0022144E" w:rsidRPr="004619C1">
        <w:rPr>
          <w:rFonts w:ascii="Arial" w:hAnsi="Arial" w:cs="Arial"/>
          <w:sz w:val="20"/>
          <w:szCs w:val="20"/>
          <w:lang w:val="pl-PL"/>
        </w:rPr>
        <w:t>,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0C7661" w:rsidRDefault="002240A5" w:rsidP="004619C1">
      <w:pPr>
        <w:pStyle w:val="pkt"/>
        <w:numPr>
          <w:ilvl w:val="0"/>
          <w:numId w:val="28"/>
        </w:numPr>
        <w:spacing w:line="360" w:lineRule="auto"/>
        <w:ind w:left="709" w:hanging="283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="00413BD0" w:rsidRPr="000C7661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</w:t>
      </w:r>
      <w:r w:rsidR="00AE5C60" w:rsidRPr="000C7661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0C7661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7E8" w:rsidRPr="000C7661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>
        <w:rPr>
          <w:rFonts w:ascii="Arial" w:hAnsi="Arial" w:cs="Arial"/>
          <w:sz w:val="20"/>
          <w:szCs w:val="20"/>
        </w:rPr>
        <w:t xml:space="preserve">złożenia </w:t>
      </w:r>
      <w:r w:rsidR="00BE17E8" w:rsidRPr="000C7661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0C7661" w:rsidRDefault="00933EC0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1AF" w:rsidRPr="000C7661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810956" w:rsidRDefault="00933EC0" w:rsidP="006E0608">
      <w:pPr>
        <w:pStyle w:val="Akapitzlist"/>
        <w:numPr>
          <w:ilvl w:val="2"/>
          <w:numId w:val="12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97AE7" w:rsidRPr="000C7661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215A7F">
        <w:rPr>
          <w:rFonts w:ascii="Arial" w:hAnsi="Arial" w:cs="Arial"/>
          <w:sz w:val="20"/>
          <w:szCs w:val="20"/>
        </w:rPr>
        <w:t>Dz. U. z 2021 r. poz. 275</w:t>
      </w:r>
      <w:r w:rsidR="00197AE7" w:rsidRPr="000C7661">
        <w:rPr>
          <w:rFonts w:ascii="Arial" w:hAnsi="Arial" w:cs="Arial"/>
          <w:sz w:val="20"/>
          <w:szCs w:val="20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197AE7" w:rsidRPr="00992D8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41801">
        <w:rPr>
          <w:rFonts w:ascii="Arial" w:hAnsi="Arial" w:cs="Arial"/>
          <w:b/>
          <w:bCs/>
          <w:sz w:val="20"/>
          <w:szCs w:val="20"/>
        </w:rPr>
        <w:t>3</w:t>
      </w:r>
      <w:r w:rsidR="00992D88" w:rsidRPr="00992D8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0C7661">
        <w:rPr>
          <w:rFonts w:ascii="Arial" w:hAnsi="Arial" w:cs="Arial"/>
          <w:sz w:val="20"/>
          <w:szCs w:val="20"/>
        </w:rPr>
        <w:t>;</w:t>
      </w:r>
    </w:p>
    <w:p w:rsidR="00BC6E03" w:rsidRPr="006E0608" w:rsidRDefault="00BC6E03" w:rsidP="00BC6E03">
      <w:pPr>
        <w:pStyle w:val="Akapitzlist"/>
        <w:numPr>
          <w:ilvl w:val="2"/>
          <w:numId w:val="12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C6E03">
        <w:rPr>
          <w:rFonts w:ascii="Arial" w:hAnsi="Arial" w:cs="Arial"/>
          <w:sz w:val="20"/>
          <w:szCs w:val="20"/>
        </w:rPr>
        <w:t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 - załącznik nr 4 do SWZ</w:t>
      </w:r>
    </w:p>
    <w:p w:rsidR="00BC6E03" w:rsidRDefault="00933EC0" w:rsidP="00BC6E03">
      <w:pPr>
        <w:pStyle w:val="Akapitzlist"/>
        <w:numPr>
          <w:ilvl w:val="2"/>
          <w:numId w:val="12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6E03" w:rsidRPr="00BC6E03">
        <w:rPr>
          <w:rFonts w:ascii="Arial" w:hAnsi="Arial" w:cs="Arial"/>
          <w:sz w:val="20"/>
          <w:szCs w:val="20"/>
        </w:rPr>
        <w:t xml:space="preserve">wykaz osób skierowanych przez Wykonawcę do realizacji zamówienia publicznego zgodnie z </w:t>
      </w:r>
      <w:r w:rsidR="00BC6E03" w:rsidRPr="00BC6E03">
        <w:rPr>
          <w:rFonts w:ascii="Arial" w:hAnsi="Arial" w:cs="Arial"/>
          <w:b/>
          <w:sz w:val="20"/>
          <w:szCs w:val="20"/>
        </w:rPr>
        <w:t>załącznikiem nr 5</w:t>
      </w:r>
      <w:r w:rsidR="00BC6E03" w:rsidRPr="00BC6E03">
        <w:rPr>
          <w:rFonts w:ascii="Arial" w:hAnsi="Arial" w:cs="Arial"/>
          <w:sz w:val="20"/>
          <w:szCs w:val="20"/>
        </w:rPr>
        <w:t xml:space="preserve"> do SWZ, zawierającego:</w:t>
      </w:r>
    </w:p>
    <w:p w:rsidR="00BC6E03" w:rsidRDefault="00BC6E03" w:rsidP="00BC6E03">
      <w:pPr>
        <w:pStyle w:val="Akapitzlist"/>
        <w:numPr>
          <w:ilvl w:val="0"/>
          <w:numId w:val="53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C6E03">
        <w:rPr>
          <w:rFonts w:ascii="Arial" w:hAnsi="Arial" w:cs="Arial"/>
          <w:sz w:val="20"/>
          <w:szCs w:val="20"/>
        </w:rPr>
        <w:t>co najmniej 1 osob</w:t>
      </w:r>
      <w:r w:rsidR="001542F3">
        <w:rPr>
          <w:rFonts w:ascii="Arial" w:hAnsi="Arial" w:cs="Arial"/>
          <w:sz w:val="20"/>
          <w:szCs w:val="20"/>
        </w:rPr>
        <w:t>ę</w:t>
      </w:r>
      <w:r w:rsidRPr="00BC6E03">
        <w:rPr>
          <w:rFonts w:ascii="Arial" w:hAnsi="Arial" w:cs="Arial"/>
          <w:sz w:val="20"/>
          <w:szCs w:val="20"/>
        </w:rPr>
        <w:t>, posiadającą uprawnienia budowlane w specjalności konstrukcyjno-budowlanej, upoważniające do sprawowania funkcji kierownika budowy,</w:t>
      </w:r>
    </w:p>
    <w:p w:rsidR="00BC6E03" w:rsidRDefault="001542F3" w:rsidP="00BC6E03">
      <w:pPr>
        <w:pStyle w:val="Akapitzlist"/>
        <w:numPr>
          <w:ilvl w:val="0"/>
          <w:numId w:val="53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1 osobę</w:t>
      </w:r>
      <w:r w:rsidR="00BC6E03" w:rsidRPr="00BC6E03">
        <w:rPr>
          <w:rFonts w:ascii="Arial" w:hAnsi="Arial" w:cs="Arial"/>
          <w:sz w:val="20"/>
          <w:szCs w:val="20"/>
        </w:rPr>
        <w:t>, posiadającą uprawnienia budowlane w specjalności instalacyjnej w zakresie sieci, instalacji i urządzeń elektrycznych i elektroenergetycznych upoważniające do sprawowania funkcji kierownika robót,</w:t>
      </w:r>
    </w:p>
    <w:p w:rsidR="00AF46DE" w:rsidRPr="00BC6E03" w:rsidRDefault="001542F3" w:rsidP="00BC6E03">
      <w:pPr>
        <w:pStyle w:val="Akapitzlist"/>
        <w:numPr>
          <w:ilvl w:val="0"/>
          <w:numId w:val="53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1 osobę</w:t>
      </w:r>
      <w:r w:rsidR="00BC6E03" w:rsidRPr="00BC6E03">
        <w:rPr>
          <w:rFonts w:ascii="Arial" w:hAnsi="Arial" w:cs="Arial"/>
          <w:sz w:val="20"/>
          <w:szCs w:val="20"/>
        </w:rPr>
        <w:t>, posiadającą uprawnienia budowlane w specjalności instalacyjnej w zakresie sieci, instalacji i urządzeń wodociągowych i kanalizacyjnych.</w:t>
      </w:r>
      <w:r w:rsidR="006E0608" w:rsidRPr="00BC6E03">
        <w:rPr>
          <w:rFonts w:ascii="Arial" w:hAnsi="Arial" w:cs="Arial"/>
          <w:sz w:val="20"/>
          <w:szCs w:val="20"/>
        </w:rPr>
        <w:t>-budowlanej</w:t>
      </w:r>
      <w:r w:rsidR="003C514A" w:rsidRPr="00BC6E03">
        <w:rPr>
          <w:rFonts w:ascii="Arial" w:hAnsi="Arial" w:cs="Arial"/>
          <w:sz w:val="20"/>
          <w:szCs w:val="20"/>
        </w:rPr>
        <w:t xml:space="preserve">, upoważniające do sprawowania funkcji kierownika </w:t>
      </w:r>
      <w:r w:rsidR="005B298F">
        <w:rPr>
          <w:rFonts w:ascii="Arial" w:hAnsi="Arial" w:cs="Arial"/>
          <w:sz w:val="20"/>
          <w:szCs w:val="20"/>
        </w:rPr>
        <w:t>robót</w:t>
      </w:r>
      <w:r w:rsidR="003C514A" w:rsidRPr="00BC6E03">
        <w:rPr>
          <w:rFonts w:ascii="Arial" w:hAnsi="Arial" w:cs="Arial"/>
          <w:sz w:val="20"/>
          <w:szCs w:val="20"/>
        </w:rPr>
        <w:t>.</w:t>
      </w:r>
    </w:p>
    <w:p w:rsidR="0070502E" w:rsidRPr="000C7661" w:rsidRDefault="00933EC0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502E" w:rsidRPr="000C7661">
        <w:rPr>
          <w:rFonts w:ascii="Arial" w:hAnsi="Arial" w:cs="Arial"/>
          <w:sz w:val="20"/>
          <w:szCs w:val="20"/>
        </w:rPr>
        <w:t xml:space="preserve">Jeżeli </w:t>
      </w:r>
      <w:r w:rsidR="00433485" w:rsidRPr="000C7661">
        <w:rPr>
          <w:rFonts w:ascii="Arial" w:hAnsi="Arial" w:cs="Arial"/>
          <w:sz w:val="20"/>
          <w:szCs w:val="20"/>
        </w:rPr>
        <w:t>W</w:t>
      </w:r>
      <w:r w:rsidR="0070502E" w:rsidRPr="000C7661">
        <w:rPr>
          <w:rFonts w:ascii="Arial" w:hAnsi="Arial" w:cs="Arial"/>
          <w:sz w:val="20"/>
          <w:szCs w:val="20"/>
        </w:rPr>
        <w:t>ykonawca ma siedzibę lub miejsce zamieszkania poza terytorium Rzeczypospolitej Polskiej, zamiast dokument</w:t>
      </w:r>
      <w:r w:rsidR="00EA6260" w:rsidRPr="000C7661">
        <w:rPr>
          <w:rFonts w:ascii="Arial" w:hAnsi="Arial" w:cs="Arial"/>
          <w:sz w:val="20"/>
          <w:szCs w:val="20"/>
        </w:rPr>
        <w:t>u</w:t>
      </w:r>
      <w:r w:rsidR="0070502E" w:rsidRPr="000C7661">
        <w:rPr>
          <w:rFonts w:ascii="Arial" w:hAnsi="Arial" w:cs="Arial"/>
          <w:sz w:val="20"/>
          <w:szCs w:val="20"/>
        </w:rPr>
        <w:t xml:space="preserve">, o których mowa w </w:t>
      </w:r>
      <w:r w:rsidR="008F76BA" w:rsidRPr="000C7661">
        <w:rPr>
          <w:rFonts w:ascii="Arial" w:hAnsi="Arial" w:cs="Arial"/>
          <w:sz w:val="20"/>
          <w:szCs w:val="20"/>
        </w:rPr>
        <w:t>ust. 3</w:t>
      </w:r>
      <w:r w:rsidR="008C4E97" w:rsidRPr="000C7661">
        <w:rPr>
          <w:rFonts w:ascii="Arial" w:hAnsi="Arial" w:cs="Arial"/>
          <w:sz w:val="20"/>
          <w:szCs w:val="20"/>
        </w:rPr>
        <w:t xml:space="preserve"> pkt </w:t>
      </w:r>
      <w:r w:rsidR="00032FCA" w:rsidRPr="000C7661">
        <w:rPr>
          <w:rFonts w:ascii="Arial" w:hAnsi="Arial" w:cs="Arial"/>
          <w:sz w:val="20"/>
          <w:szCs w:val="20"/>
        </w:rPr>
        <w:t>2</w:t>
      </w:r>
      <w:r w:rsidR="00EA6260" w:rsidRPr="000C7661">
        <w:rPr>
          <w:rFonts w:ascii="Arial" w:hAnsi="Arial" w:cs="Arial"/>
          <w:sz w:val="20"/>
          <w:szCs w:val="20"/>
        </w:rPr>
        <w:t>,</w:t>
      </w:r>
      <w:r w:rsidR="0070502E" w:rsidRPr="000C7661">
        <w:rPr>
          <w:rFonts w:ascii="Arial" w:hAnsi="Arial" w:cs="Arial"/>
          <w:sz w:val="20"/>
          <w:szCs w:val="20"/>
        </w:rPr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0C7661">
        <w:rPr>
          <w:rFonts w:ascii="Arial" w:hAnsi="Arial" w:cs="Arial"/>
          <w:sz w:val="20"/>
          <w:szCs w:val="20"/>
        </w:rPr>
        <w:t xml:space="preserve"> Dokument, o który</w:t>
      </w:r>
      <w:r w:rsidR="00EA6260" w:rsidRPr="000C7661">
        <w:rPr>
          <w:rFonts w:ascii="Arial" w:hAnsi="Arial" w:cs="Arial"/>
          <w:sz w:val="20"/>
          <w:szCs w:val="20"/>
        </w:rPr>
        <w:t>m</w:t>
      </w:r>
      <w:r w:rsidR="00AA2C42" w:rsidRPr="000C7661">
        <w:rPr>
          <w:rFonts w:ascii="Arial" w:hAnsi="Arial" w:cs="Arial"/>
          <w:sz w:val="20"/>
          <w:szCs w:val="20"/>
        </w:rPr>
        <w:t xml:space="preserve"> mowa powyżej, powin</w:t>
      </w:r>
      <w:r w:rsidR="00EA6260" w:rsidRPr="000C7661">
        <w:rPr>
          <w:rFonts w:ascii="Arial" w:hAnsi="Arial" w:cs="Arial"/>
          <w:sz w:val="20"/>
          <w:szCs w:val="20"/>
        </w:rPr>
        <w:t>ien być wystawiony</w:t>
      </w:r>
      <w:r w:rsidR="00AA2C42" w:rsidRPr="000C7661">
        <w:rPr>
          <w:rFonts w:ascii="Arial" w:hAnsi="Arial" w:cs="Arial"/>
          <w:sz w:val="20"/>
          <w:szCs w:val="20"/>
        </w:rPr>
        <w:t xml:space="preserve"> nie wcześniej niż 6 miesięcy przed upływem terminu składania ofert.</w:t>
      </w:r>
    </w:p>
    <w:p w:rsidR="0094542A" w:rsidRPr="000C7661" w:rsidRDefault="0094542A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0C7661">
        <w:rPr>
          <w:rFonts w:ascii="Arial" w:hAnsi="Arial" w:cs="Arial"/>
          <w:sz w:val="20"/>
          <w:szCs w:val="20"/>
        </w:rPr>
        <w:t>umentów, o których mowa w ust. 4</w:t>
      </w:r>
      <w:r w:rsidR="00584B7F" w:rsidRPr="000C7661">
        <w:rPr>
          <w:rFonts w:ascii="Arial" w:hAnsi="Arial" w:cs="Arial"/>
          <w:sz w:val="20"/>
          <w:szCs w:val="20"/>
        </w:rPr>
        <w:t xml:space="preserve"> pkt 2</w:t>
      </w:r>
      <w:r w:rsidRPr="000C7661">
        <w:rPr>
          <w:rFonts w:ascii="Arial" w:hAnsi="Arial" w:cs="Arial"/>
          <w:sz w:val="20"/>
          <w:szCs w:val="20"/>
        </w:rPr>
        <w:t xml:space="preserve">, zastępuje się je </w:t>
      </w:r>
      <w:r w:rsidR="00767E21" w:rsidRPr="000C7661">
        <w:rPr>
          <w:rFonts w:ascii="Arial" w:hAnsi="Arial" w:cs="Arial"/>
          <w:sz w:val="20"/>
          <w:szCs w:val="20"/>
        </w:rPr>
        <w:t xml:space="preserve">w całości lub części </w:t>
      </w:r>
      <w:r w:rsidRPr="000C7661">
        <w:rPr>
          <w:rFonts w:ascii="Arial" w:hAnsi="Arial" w:cs="Arial"/>
          <w:sz w:val="20"/>
          <w:szCs w:val="20"/>
        </w:rPr>
        <w:t xml:space="preserve">dokumentem zawierającym </w:t>
      </w:r>
      <w:r w:rsidR="00767E21" w:rsidRPr="000C7661">
        <w:rPr>
          <w:rFonts w:ascii="Arial" w:hAnsi="Arial" w:cs="Arial"/>
          <w:sz w:val="20"/>
          <w:szCs w:val="20"/>
        </w:rPr>
        <w:t xml:space="preserve">odpowiednio </w:t>
      </w:r>
      <w:r w:rsidRPr="000C7661">
        <w:rPr>
          <w:rFonts w:ascii="Arial" w:hAnsi="Arial" w:cs="Arial"/>
          <w:sz w:val="20"/>
          <w:szCs w:val="20"/>
        </w:rPr>
        <w:t xml:space="preserve">oświadczenie Wykonawcy, ze wskazaniem osoby albo osób uprawnionych do jego reprezentacji, złożone przed notariuszem lub przed organem sądowym, </w:t>
      </w:r>
      <w:r w:rsidRPr="000C7661">
        <w:rPr>
          <w:rFonts w:ascii="Arial" w:hAnsi="Arial" w:cs="Arial"/>
          <w:sz w:val="20"/>
          <w:szCs w:val="20"/>
        </w:rPr>
        <w:lastRenderedPageBreak/>
        <w:t>administracyjnym albo organem samorządu zawodowego lub gospodarczego właściwym ze względu na siedzibę lub miejsce zamieszkania Wykonawcy.</w:t>
      </w:r>
    </w:p>
    <w:p w:rsidR="00B940AE" w:rsidRPr="000C7661" w:rsidRDefault="00B940AE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>
        <w:rPr>
          <w:rFonts w:ascii="Arial" w:hAnsi="Arial" w:cs="Arial"/>
          <w:sz w:val="20"/>
          <w:szCs w:val="20"/>
        </w:rPr>
        <w:t xml:space="preserve"> oświadczeniu</w:t>
      </w:r>
      <w:r w:rsidR="00030A96">
        <w:rPr>
          <w:rFonts w:ascii="Arial" w:hAnsi="Arial" w:cs="Arial"/>
          <w:sz w:val="20"/>
          <w:szCs w:val="20"/>
        </w:rPr>
        <w:t>, o któ</w:t>
      </w:r>
      <w:r w:rsidR="00AF46DE">
        <w:rPr>
          <w:rFonts w:ascii="Arial" w:hAnsi="Arial" w:cs="Arial"/>
          <w:sz w:val="20"/>
          <w:szCs w:val="20"/>
        </w:rPr>
        <w:t>rym mowa w art. 125 ust. 1 PZP</w:t>
      </w:r>
      <w:r w:rsidRPr="000C7661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Pr="000C7661">
        <w:rPr>
          <w:rFonts w:ascii="Arial" w:hAnsi="Arial" w:cs="Arial"/>
          <w:sz w:val="20"/>
          <w:szCs w:val="20"/>
        </w:rPr>
        <w:t>.</w:t>
      </w:r>
    </w:p>
    <w:p w:rsidR="004F14B9" w:rsidRPr="000C7661" w:rsidRDefault="001B30F8" w:rsidP="00933EC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8.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B940AE" w:rsidRPr="000C7661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1E324F" w:rsidRPr="000C7661" w:rsidRDefault="001B30F8" w:rsidP="008E0C8B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9.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8561CD" w:rsidRPr="000C7661">
        <w:rPr>
          <w:rFonts w:ascii="Arial" w:hAnsi="Arial" w:cs="Arial"/>
          <w:sz w:val="20"/>
          <w:szCs w:val="20"/>
        </w:rPr>
        <w:t>W zakresie nieuregulowanym ustawą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="00257D98" w:rsidRPr="000C7661">
        <w:rPr>
          <w:rFonts w:ascii="Arial" w:hAnsi="Arial" w:cs="Arial"/>
          <w:sz w:val="20"/>
          <w:szCs w:val="20"/>
        </w:rPr>
        <w:t xml:space="preserve"> </w:t>
      </w:r>
      <w:r w:rsidR="008561CD" w:rsidRPr="000C7661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C7661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87091C">
        <w:rPr>
          <w:rFonts w:ascii="Arial" w:hAnsi="Arial" w:cs="Arial"/>
          <w:sz w:val="20"/>
          <w:szCs w:val="20"/>
        </w:rPr>
        <w:t>Pracy i Technologii z dnia 23 grudnia 2020 r. w sprawie podmiotowych środków dowodowych oraz innych dokumentów lub oświadczeń, jakich może żądać zamawiający od wykonawcy</w:t>
      </w:r>
      <w:r w:rsidR="0087091C">
        <w:rPr>
          <w:rFonts w:ascii="Arial" w:hAnsi="Arial" w:cs="Arial"/>
          <w:sz w:val="20"/>
          <w:szCs w:val="20"/>
        </w:rPr>
        <w:t xml:space="preserve"> </w:t>
      </w:r>
      <w:r w:rsidR="00B96D9B" w:rsidRPr="000C7661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AF46DE">
        <w:rPr>
          <w:rFonts w:ascii="Arial" w:hAnsi="Arial" w:cs="Arial"/>
          <w:sz w:val="20"/>
          <w:szCs w:val="20"/>
        </w:rPr>
        <w:t xml:space="preserve">30 </w:t>
      </w:r>
      <w:r w:rsidR="0087091C" w:rsidRPr="00933EC0">
        <w:rPr>
          <w:rFonts w:ascii="Arial" w:hAnsi="Arial" w:cs="Arial"/>
          <w:sz w:val="20"/>
          <w:szCs w:val="20"/>
        </w:rPr>
        <w:t xml:space="preserve">grudnia </w:t>
      </w:r>
      <w:r w:rsidR="00B96D9B" w:rsidRPr="00933EC0">
        <w:rPr>
          <w:rFonts w:ascii="Arial" w:hAnsi="Arial" w:cs="Arial"/>
          <w:sz w:val="20"/>
          <w:szCs w:val="20"/>
        </w:rPr>
        <w:t>2020</w:t>
      </w:r>
      <w:r w:rsidR="00B96D9B" w:rsidRPr="000C7661">
        <w:rPr>
          <w:rFonts w:ascii="Arial" w:hAnsi="Arial" w:cs="Arial"/>
          <w:sz w:val="20"/>
          <w:szCs w:val="20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47236E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82107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361400" w:rsidRPr="00A80D8B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</w:t>
      </w:r>
      <w:r w:rsidR="0047236E" w:rsidRPr="00A80D8B">
        <w:rPr>
          <w:rFonts w:ascii="Arial" w:hAnsi="Arial" w:cs="Arial"/>
          <w:sz w:val="20"/>
          <w:szCs w:val="20"/>
          <w:lang w:val="pl-PL"/>
        </w:rPr>
        <w:t>zamówienia lub inny podmiotowy środek dowodowy potwierdzający, że wykonawca realizując zamówienie, będzie dysponował niezbędnymi zasobami tych podmiotów.</w:t>
      </w:r>
      <w:r w:rsidR="00F82107" w:rsidRPr="00A80D8B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BC6E03">
        <w:rPr>
          <w:rFonts w:ascii="Arial" w:hAnsi="Arial" w:cs="Arial"/>
          <w:b/>
          <w:bCs/>
          <w:sz w:val="20"/>
          <w:szCs w:val="20"/>
          <w:lang w:val="pl-PL"/>
        </w:rPr>
        <w:t xml:space="preserve">6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>do SWZ.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690982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0C7661">
        <w:rPr>
          <w:rFonts w:ascii="Arial" w:hAnsi="Arial" w:cs="Arial"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70501" w:rsidRPr="000C7661" w:rsidRDefault="003F7649" w:rsidP="00E62AC5">
      <w:pPr>
        <w:pStyle w:val="Teksttreci0"/>
        <w:numPr>
          <w:ilvl w:val="3"/>
          <w:numId w:val="22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proofErr w:type="spellStart"/>
      <w:r w:rsidR="00DF7917">
        <w:rPr>
          <w:rFonts w:ascii="Arial" w:hAnsi="Arial" w:cs="Arial"/>
          <w:bCs/>
          <w:sz w:val="20"/>
          <w:szCs w:val="20"/>
        </w:rPr>
        <w:t>t.j</w:t>
      </w:r>
      <w:proofErr w:type="spellEnd"/>
      <w:r w:rsidR="00DF7917">
        <w:rPr>
          <w:rFonts w:ascii="Arial" w:hAnsi="Arial" w:cs="Arial"/>
          <w:bCs/>
          <w:sz w:val="20"/>
          <w:szCs w:val="20"/>
        </w:rPr>
        <w:t xml:space="preserve">. 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informacji w postaci elektronicznej oraz minimalnych wymaganiach dla systemów teleinformatycznych.</w:t>
      </w:r>
    </w:p>
    <w:p w:rsid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</w:t>
      </w:r>
      <w:proofErr w:type="spellStart"/>
      <w:r>
        <w:rPr>
          <w:rFonts w:ascii="Arial" w:hAnsi="Arial" w:cs="Arial"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Cs/>
          <w:sz w:val="20"/>
          <w:szCs w:val="20"/>
        </w:rPr>
        <w:t>, .xls, .</w:t>
      </w:r>
      <w:proofErr w:type="spellStart"/>
      <w:r>
        <w:rPr>
          <w:rFonts w:ascii="Arial" w:hAnsi="Arial" w:cs="Arial"/>
          <w:bCs/>
          <w:sz w:val="20"/>
          <w:szCs w:val="20"/>
        </w:rPr>
        <w:t>xlsx</w:t>
      </w:r>
      <w:proofErr w:type="spellEnd"/>
      <w:r>
        <w:rPr>
          <w:rFonts w:ascii="Arial" w:hAnsi="Arial" w:cs="Arial"/>
          <w:bCs/>
          <w:sz w:val="20"/>
          <w:szCs w:val="20"/>
        </w:rPr>
        <w:t>, .jpg, .</w:t>
      </w:r>
      <w:proofErr w:type="spellStart"/>
      <w:r>
        <w:rPr>
          <w:rFonts w:ascii="Arial" w:hAnsi="Arial" w:cs="Arial"/>
          <w:bCs/>
          <w:sz w:val="20"/>
          <w:szCs w:val="20"/>
        </w:rPr>
        <w:t>jpeg</w:t>
      </w:r>
      <w:proofErr w:type="spellEnd"/>
      <w:r>
        <w:rPr>
          <w:rFonts w:ascii="Arial" w:hAnsi="Arial" w:cs="Arial"/>
          <w:bCs/>
          <w:sz w:val="20"/>
          <w:szCs w:val="20"/>
        </w:rPr>
        <w:t>, .pdf (ze szczególnym wskazaniem na .pdf).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W celu ewentualnej kompresji danych Zamawiający rekomenduje wykorzystanie jednego z rozszerzeń: </w:t>
      </w:r>
    </w:p>
    <w:p w:rsid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zip</w:t>
      </w:r>
    </w:p>
    <w:p w:rsidR="003025CD" w:rsidRP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7Z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Wśród rozszerzeń powszechnych a niewystępujących w Rozporządzeniu KRI występują: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rar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.gif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bmp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numbers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pages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Dokumenty złożone w takich plikach mogą zostać uznane za złożone nieskutecznie.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zwraca uwagę na ograniczenia wielkości plików podpisywanych profilem zaufanym, który wynosi maksymalnie 10 MB, oraz na ograniczenie wielkości plików podpisywanych w aplikacji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eDoApp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służącej do składania podpisu osobistego, który wynosi maksymalnie 5 MB. </w:t>
      </w:r>
    </w:p>
    <w:p w:rsid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 przypadku stosowania przez wykonawcę kwalifiko</w:t>
      </w:r>
      <w:r>
        <w:rPr>
          <w:rFonts w:ascii="Arial" w:hAnsi="Arial" w:cs="Arial"/>
          <w:bCs/>
          <w:sz w:val="20"/>
          <w:szCs w:val="20"/>
        </w:rPr>
        <w:t>wanego podpisu elektronicznego:</w:t>
      </w:r>
    </w:p>
    <w:p w:rsid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i opatrzenie ich podpisem kwalifikowanym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</w:t>
      </w:r>
    </w:p>
    <w:p w:rsidR="003025CD" w:rsidRP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Pliki w innych formatach niż PDF zaleca się opatrzyć podpisem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XAdES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o typie zewnętrznym. Wykonawca powinien pamiętać, aby plik z podpisem przekazywać łącznie z dokumentem podpisywanym.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rekomenduje wykorzystanie podpisu z kwalifikowanym znacznikiem czasu.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w przypadku podpisywania pliku przez kilka osób, stosować podpisy tego samego rodzaju. Podpisywanie różnymi rod</w:t>
      </w:r>
      <w:r>
        <w:rPr>
          <w:rFonts w:ascii="Arial" w:hAnsi="Arial" w:cs="Arial"/>
          <w:bCs/>
          <w:sz w:val="20"/>
          <w:szCs w:val="20"/>
        </w:rPr>
        <w:t xml:space="preserve">zajami podpisów np. osobistym i </w:t>
      </w:r>
      <w:r w:rsidRPr="003025CD">
        <w:rPr>
          <w:rFonts w:ascii="Arial" w:hAnsi="Arial" w:cs="Arial"/>
          <w:bCs/>
          <w:sz w:val="20"/>
          <w:szCs w:val="20"/>
        </w:rPr>
        <w:t>kwalifikowanym może doprowadzić do problemów w weryfikacji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Jeśli Wykonawca pakuje dokumenty np. w plik o rozszerzeniu .zip, zaleca się wcześniejsze podpisanie każdego ze skompresowanych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lastRenderedPageBreak/>
        <w:t xml:space="preserve">Ofertę, a także oświadczenie o jakim mowa w Rozdziale X ust. 1 SWZ składa się, pod rygorem nieważności, w formie elektronicznej lub w postaci elektronicznej opatrzonej kwalifikowanym podpisem elektronicznym, podpisem zaufanym lub podpisem osobistym. </w:t>
      </w:r>
    </w:p>
    <w:p w:rsidR="002537BC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</w:t>
      </w:r>
      <w:proofErr w:type="spellStart"/>
      <w:r w:rsidR="00D70A43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ePUAPu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9C736F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Pr="005514AB" w:rsidRDefault="009C736F" w:rsidP="005514AB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3025CD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  <w:r w:rsidR="003025CD">
        <w:rPr>
          <w:rFonts w:ascii="Arial" w:hAnsi="Arial" w:cs="Arial"/>
          <w:sz w:val="20"/>
          <w:szCs w:val="20"/>
        </w:rPr>
        <w:t xml:space="preserve"> </w:t>
      </w:r>
    </w:p>
    <w:p w:rsidR="00F849C1" w:rsidRPr="003025CD" w:rsidRDefault="003211F4" w:rsidP="003025CD">
      <w:pPr>
        <w:pStyle w:val="Akapitzlist"/>
        <w:spacing w:line="360" w:lineRule="auto"/>
        <w:ind w:left="448" w:right="92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>Sara Marczak</w:t>
      </w:r>
      <w:r w:rsidR="004B5982" w:rsidRPr="003025CD">
        <w:rPr>
          <w:rFonts w:ascii="Arial" w:hAnsi="Arial" w:cs="Arial"/>
          <w:sz w:val="20"/>
          <w:szCs w:val="20"/>
        </w:rPr>
        <w:t>, tel.</w:t>
      </w:r>
      <w:r w:rsidRPr="003025CD">
        <w:rPr>
          <w:rFonts w:ascii="Arial" w:hAnsi="Arial" w:cs="Arial"/>
          <w:sz w:val="20"/>
          <w:szCs w:val="20"/>
        </w:rPr>
        <w:t xml:space="preserve"> 77 417 54 86</w:t>
      </w:r>
      <w:r w:rsidR="00F849C1" w:rsidRPr="003025CD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formularza: „Formularz do komunikacji" dostępnego na </w:t>
      </w:r>
      <w:proofErr w:type="spellStart"/>
      <w:r w:rsidRPr="003D1CFE">
        <w:rPr>
          <w:rFonts w:ascii="Arial" w:hAnsi="Arial" w:cs="Arial"/>
          <w:sz w:val="20"/>
          <w:szCs w:val="20"/>
        </w:rPr>
        <w:t>ePUAP</w:t>
      </w:r>
      <w:proofErr w:type="spellEnd"/>
      <w:r w:rsidRPr="003D1CFE">
        <w:rPr>
          <w:rFonts w:ascii="Arial" w:hAnsi="Arial" w:cs="Arial"/>
          <w:sz w:val="20"/>
          <w:szCs w:val="20"/>
        </w:rPr>
        <w:t xml:space="preserve"> oraz udostępnionego przez </w:t>
      </w:r>
      <w:proofErr w:type="spellStart"/>
      <w:r w:rsidRPr="003D1CFE">
        <w:rPr>
          <w:rFonts w:ascii="Arial" w:hAnsi="Arial" w:cs="Arial"/>
          <w:sz w:val="20"/>
          <w:szCs w:val="20"/>
        </w:rPr>
        <w:t>miniPortal</w:t>
      </w:r>
      <w:proofErr w:type="spellEnd"/>
      <w:r w:rsidRPr="003D1CFE">
        <w:rPr>
          <w:rFonts w:ascii="Arial" w:hAnsi="Arial" w:cs="Arial"/>
          <w:sz w:val="20"/>
          <w:szCs w:val="20"/>
        </w:rPr>
        <w:t>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:rsidR="00E84975" w:rsidRPr="00DF7917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wadium;</w:t>
      </w:r>
    </w:p>
    <w:p w:rsidR="00DF7917" w:rsidRPr="00820C80" w:rsidRDefault="00DF7917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ofertowy;</w:t>
      </w:r>
    </w:p>
    <w:p w:rsidR="00820C80" w:rsidRPr="009621BE" w:rsidRDefault="00820C80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wstępny harmonogram rzeczowo-finansowy, </w:t>
      </w:r>
    </w:p>
    <w:p w:rsidR="00E84975" w:rsidRPr="009621BE" w:rsidRDefault="00BF093D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3025CD" w:rsidRPr="003025CD" w:rsidRDefault="00BF093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25CD" w:rsidRPr="003025CD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</w:t>
      </w:r>
      <w:r w:rsidR="003025CD" w:rsidRPr="003025CD">
        <w:rPr>
          <w:rFonts w:ascii="Arial" w:hAnsi="Arial" w:cs="Arial"/>
          <w:sz w:val="20"/>
          <w:szCs w:val="20"/>
        </w:rPr>
        <w:lastRenderedPageBreak/>
        <w:t xml:space="preserve">jest umocowana do jego reprezentowania, zamawiający żąda od wykonawcy odpisu lub informacji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dokumentów. Jeżeli z informacji zawartych w odpowiednim rejestrze wynika, że oferta został podpisana przez osobę inną niż wskazana do reprezentowania Wykonawcy, w celu potwierdzenia, że osoba działająca w imieniu wykonawcy jest umocowana do jego reprezentowania, zamawiający żąda od wykonawcy pełnomocnictwa lub innego dokumentu potwierdzający umocowanie do reprezentowania Wykonawcy lub podmiotu udostępniającego zasoby chyba, że umocowanie do reprezentacji wynika z dokumentów;. </w:t>
      </w:r>
    </w:p>
    <w:p w:rsid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820C80" w:rsidRPr="003025CD" w:rsidRDefault="00820C80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Wstępny harmonogram rzeczowo-finansowy powinien zakładać etapy prac, wysokość</w:t>
      </w:r>
      <w:r w:rsidR="00CB18F8">
        <w:rPr>
          <w:rFonts w:ascii="Arial" w:hAnsi="Arial" w:cs="Arial"/>
          <w:sz w:val="20"/>
          <w:szCs w:val="20"/>
        </w:rPr>
        <w:t xml:space="preserve"> wynagrodzenia Wykonawcy za dany etap oraz termin</w:t>
      </w:r>
      <w:r w:rsidR="00D24242">
        <w:rPr>
          <w:rFonts w:ascii="Arial" w:hAnsi="Arial" w:cs="Arial"/>
          <w:sz w:val="20"/>
          <w:szCs w:val="20"/>
        </w:rPr>
        <w:t xml:space="preserve"> realizacji danego etapu</w:t>
      </w:r>
      <w:r w:rsidR="00CB18F8">
        <w:rPr>
          <w:rFonts w:ascii="Arial" w:hAnsi="Arial" w:cs="Arial"/>
          <w:sz w:val="20"/>
          <w:szCs w:val="20"/>
        </w:rPr>
        <w:t>.</w:t>
      </w:r>
      <w:r w:rsidR="00A46B0E">
        <w:rPr>
          <w:rFonts w:ascii="Arial" w:hAnsi="Arial" w:cs="Arial"/>
          <w:sz w:val="20"/>
          <w:szCs w:val="20"/>
        </w:rPr>
        <w:t xml:space="preserve"> Ostateczny harmonogram rzeczowo-finansowy zostanie przedstawiony Zamawiającemu przez Wykonawcę, którego oferta została wybrana jako najkorzystniejsza. Zatwierdzony harmonogram stanowić będzie załącznik do umowy.</w:t>
      </w:r>
    </w:p>
    <w:p w:rsidR="003025CD" w:rsidRP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b/>
          <w:sz w:val="20"/>
          <w:szCs w:val="20"/>
        </w:rPr>
        <w:tab/>
        <w:t>Ofertę składa się pod rygorem nieważności w formie elektronicznej lub w postaci elektronicznej opatrzonej kwalifikowanym podpisem elektronicznym, podpisem zaufanym lub podpisem osobistym.</w:t>
      </w:r>
    </w:p>
    <w:p w:rsidR="0034764B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powinna być sporządzona w języku polskim. Każdy dokument składający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wniosku" dostępnego na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>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>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9C736F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r.póz.1913), </w:t>
      </w:r>
      <w:r w:rsidRPr="006A2280">
        <w:rPr>
          <w:rFonts w:ascii="Arial" w:hAnsi="Arial" w:cs="Arial"/>
          <w:sz w:val="20"/>
          <w:szCs w:val="20"/>
        </w:rPr>
        <w:lastRenderedPageBreak/>
        <w:t xml:space="preserve">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ePUAP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 xml:space="preserve">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>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="00166665" w:rsidRPr="000C7661">
        <w:rPr>
          <w:rFonts w:ascii="Arial" w:hAnsi="Arial" w:cs="Arial"/>
          <w:sz w:val="20"/>
          <w:szCs w:val="20"/>
        </w:rPr>
        <w:lastRenderedPageBreak/>
        <w:t>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Do wyliczenia ceny oferty służą dokumentacja projektowa, specyfikacja techniczna wykonania i odbioru robót, przedmiar</w:t>
      </w:r>
      <w:r w:rsidR="000D276B">
        <w:rPr>
          <w:rFonts w:ascii="Arial" w:hAnsi="Arial" w:cs="Arial"/>
          <w:sz w:val="20"/>
          <w:szCs w:val="20"/>
        </w:rPr>
        <w:t>y</w:t>
      </w:r>
      <w:r w:rsidRPr="008E0C8B">
        <w:rPr>
          <w:rFonts w:ascii="Arial" w:hAnsi="Arial" w:cs="Arial"/>
          <w:sz w:val="20"/>
          <w:szCs w:val="20"/>
        </w:rPr>
        <w:t xml:space="preserve"> robót – jako element</w:t>
      </w:r>
      <w:r w:rsidR="000D276B">
        <w:rPr>
          <w:rFonts w:ascii="Arial" w:hAnsi="Arial" w:cs="Arial"/>
          <w:sz w:val="20"/>
          <w:szCs w:val="20"/>
        </w:rPr>
        <w:t>y</w:t>
      </w:r>
      <w:r w:rsidRPr="008E0C8B">
        <w:rPr>
          <w:rFonts w:ascii="Arial" w:hAnsi="Arial" w:cs="Arial"/>
          <w:sz w:val="20"/>
          <w:szCs w:val="20"/>
        </w:rPr>
        <w:t xml:space="preserve"> pomocniczy.</w:t>
      </w:r>
    </w:p>
    <w:p w:rsidR="0017370F" w:rsidRPr="008E0C8B" w:rsidRDefault="0017370F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opracuje kosztorys ofertowy na podstawie załączonych przedmiarów.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zaproponowana przez Wykonawcę w wycenian</w:t>
      </w:r>
      <w:r>
        <w:rPr>
          <w:rFonts w:ascii="Arial" w:hAnsi="Arial" w:cs="Arial"/>
          <w:sz w:val="20"/>
          <w:szCs w:val="20"/>
        </w:rPr>
        <w:t>ym kosztorysie załączonym do S</w:t>
      </w:r>
      <w:r w:rsidRPr="008E0C8B">
        <w:rPr>
          <w:rFonts w:ascii="Arial" w:hAnsi="Arial" w:cs="Arial"/>
          <w:sz w:val="20"/>
          <w:szCs w:val="20"/>
        </w:rPr>
        <w:t xml:space="preserve">WZ, jest ostateczna i wyklucza możliwość żądania dodatkowej zapłaty za wykonanie robót objętych tą pozycją kosztorysową. 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kosztorysowej będzie uwzględniać wszystkie koszty niezbędne do wykonania robót wymaganej jakości, w wymaganym terminie.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obejmować będzie w szczególności:</w:t>
      </w:r>
    </w:p>
    <w:p w:rsid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koszty bezpośrednie w tym: robociznę bezpośrednią,  wartość zużytych materiałów wraz z kosztami ich zakupu, wartość pracy sprzętu wraz z kosztami jednorazowymi,</w:t>
      </w:r>
    </w:p>
    <w:p w:rsidR="008E0C8B" w:rsidRP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koszty pośrednie (tj. koszty ogólne budowy oraz koszty zarządu) - w skład których wchodzą: płace personelu i kierownictwa budowy, pracowników nadzoru i laboratorium, wydatki dotyczące bhp, usługi obce na rzecz budowy w tym - prace geodezyjne związane z wyznaczeniem, realizacją i inwentaryzacją powykonawczą robót i obiektu wraz ze sporządzeniem wymaganej dokumentacji (mapy powykonawczej), ekspertyzy dotyczące wykonywanych robót, koszty zarządu przedsiębiorstwa Wykonawcy, zysk kalkulacyjny zawierający ewentualne ryzyko  Wykonawcy z tytułu innych wydatków mogących wystąpić w czasie realizacji robót w okresie pogwarancyjnym, podatki zgodnie z obowiązującymi przepisami itp.  </w:t>
      </w:r>
    </w:p>
    <w:p w:rsidR="008E0C8B" w:rsidRPr="008E0C8B" w:rsidRDefault="008E0C8B" w:rsidP="003025CD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Do cen jednostkowych nie należy wliczać podatku VAT. </w:t>
      </w:r>
    </w:p>
    <w:p w:rsidR="008E0C8B" w:rsidRPr="008E0C8B" w:rsidRDefault="008E0C8B" w:rsidP="003025CD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Przed wstawieniem cen jednostkowych do każdej pozycji kosztorysu, wykonawca powinien zapoznać się z dokumentacją projektową, specyfikacją techniczną wykonania i odbioru robót oraz obowiązującymi przepisami.</w:t>
      </w:r>
    </w:p>
    <w:p w:rsidR="00552FBA" w:rsidRPr="000C7661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lastRenderedPageBreak/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3E42FE" w:rsidRPr="000C7661" w:rsidRDefault="00552FBA" w:rsidP="000807E0">
      <w:pPr>
        <w:numPr>
          <w:ilvl w:val="3"/>
          <w:numId w:val="7"/>
        </w:numPr>
        <w:tabs>
          <w:tab w:val="clear" w:pos="288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zobowiązan</w:t>
      </w:r>
      <w:r w:rsidR="0030539D" w:rsidRPr="000C7661">
        <w:rPr>
          <w:rFonts w:ascii="Arial" w:hAnsi="Arial" w:cs="Arial"/>
          <w:sz w:val="20"/>
          <w:szCs w:val="20"/>
        </w:rPr>
        <w:t xml:space="preserve">y jest </w:t>
      </w:r>
      <w:r w:rsidR="00543FAE" w:rsidRPr="000C7661">
        <w:rPr>
          <w:rFonts w:ascii="Arial" w:hAnsi="Arial" w:cs="Arial"/>
          <w:sz w:val="20"/>
          <w:szCs w:val="20"/>
        </w:rPr>
        <w:t xml:space="preserve">do zabezpieczenia swojej oferty </w:t>
      </w:r>
      <w:r w:rsidR="0030539D" w:rsidRPr="000C7661">
        <w:rPr>
          <w:rFonts w:ascii="Arial" w:hAnsi="Arial" w:cs="Arial"/>
          <w:sz w:val="20"/>
          <w:szCs w:val="20"/>
        </w:rPr>
        <w:t xml:space="preserve">wadium </w:t>
      </w:r>
      <w:r w:rsidR="003F402D" w:rsidRPr="000C7661">
        <w:rPr>
          <w:rFonts w:ascii="Arial" w:hAnsi="Arial" w:cs="Arial"/>
          <w:sz w:val="20"/>
          <w:szCs w:val="20"/>
        </w:rPr>
        <w:t xml:space="preserve">w </w:t>
      </w:r>
      <w:r w:rsidR="003F402D" w:rsidRPr="002A197A">
        <w:rPr>
          <w:rFonts w:ascii="Arial" w:hAnsi="Arial" w:cs="Arial"/>
          <w:sz w:val="20"/>
          <w:szCs w:val="20"/>
        </w:rPr>
        <w:t>wysokości</w:t>
      </w:r>
      <w:r w:rsidR="00D008BB" w:rsidRPr="002A197A">
        <w:rPr>
          <w:rFonts w:ascii="Arial" w:hAnsi="Arial" w:cs="Arial"/>
          <w:sz w:val="20"/>
          <w:szCs w:val="20"/>
        </w:rPr>
        <w:t>:</w:t>
      </w:r>
      <w:r w:rsidR="000807E0">
        <w:rPr>
          <w:rFonts w:ascii="Arial" w:hAnsi="Arial" w:cs="Arial"/>
          <w:sz w:val="20"/>
          <w:szCs w:val="20"/>
        </w:rPr>
        <w:t xml:space="preserve"> </w:t>
      </w:r>
      <w:r w:rsidR="000807E0">
        <w:rPr>
          <w:rFonts w:ascii="Arial" w:hAnsi="Arial" w:cs="Arial"/>
          <w:sz w:val="20"/>
          <w:szCs w:val="20"/>
        </w:rPr>
        <w:br/>
      </w:r>
      <w:r w:rsidR="002F6687">
        <w:rPr>
          <w:rFonts w:ascii="Arial" w:hAnsi="Arial" w:cs="Arial"/>
          <w:b/>
          <w:sz w:val="20"/>
          <w:szCs w:val="20"/>
          <w:u w:val="single"/>
        </w:rPr>
        <w:t>15</w:t>
      </w:r>
      <w:r w:rsidR="003C514A" w:rsidRPr="000807E0">
        <w:rPr>
          <w:rFonts w:ascii="Arial" w:hAnsi="Arial" w:cs="Arial"/>
          <w:b/>
          <w:sz w:val="20"/>
          <w:szCs w:val="20"/>
          <w:u w:val="single"/>
        </w:rPr>
        <w:t>.000,00</w:t>
      </w:r>
      <w:r w:rsidR="00D008BB" w:rsidRPr="000807E0">
        <w:rPr>
          <w:rFonts w:ascii="Arial" w:hAnsi="Arial" w:cs="Arial"/>
          <w:b/>
          <w:sz w:val="20"/>
          <w:szCs w:val="20"/>
          <w:u w:val="single"/>
        </w:rPr>
        <w:t xml:space="preserve"> zł</w:t>
      </w:r>
      <w:r w:rsidR="000807E0" w:rsidRPr="000807E0">
        <w:rPr>
          <w:rFonts w:ascii="Arial" w:hAnsi="Arial" w:cs="Arial"/>
          <w:b/>
          <w:sz w:val="20"/>
          <w:szCs w:val="20"/>
          <w:u w:val="single"/>
        </w:rPr>
        <w:t>;</w:t>
      </w:r>
    </w:p>
    <w:p w:rsidR="00543FAE" w:rsidRPr="000C7661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FAE" w:rsidRPr="000C7661">
        <w:rPr>
          <w:rFonts w:ascii="Arial" w:hAnsi="Arial" w:cs="Arial"/>
          <w:sz w:val="20"/>
          <w:szCs w:val="20"/>
        </w:rPr>
        <w:t>Wadium wnosi się przed upływem terminu składania ofert.</w:t>
      </w:r>
    </w:p>
    <w:p w:rsidR="00552FBA" w:rsidRPr="000C7661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Wadium może być </w:t>
      </w:r>
      <w:r w:rsidR="00543FAE" w:rsidRPr="000C7661">
        <w:rPr>
          <w:rFonts w:ascii="Arial" w:hAnsi="Arial" w:cs="Arial"/>
          <w:sz w:val="20"/>
          <w:szCs w:val="20"/>
        </w:rPr>
        <w:t>wnoszone w jednej lub kilku następujących formach:</w:t>
      </w:r>
    </w:p>
    <w:p w:rsidR="00552FBA" w:rsidRPr="000C7661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pieniądzu;</w:t>
      </w:r>
      <w:r w:rsidR="007A6DC8" w:rsidRPr="000C7661">
        <w:rPr>
          <w:rFonts w:ascii="Arial" w:hAnsi="Arial" w:cs="Arial"/>
          <w:sz w:val="20"/>
          <w:szCs w:val="20"/>
        </w:rPr>
        <w:t xml:space="preserve"> </w:t>
      </w:r>
    </w:p>
    <w:p w:rsidR="00552FBA" w:rsidRPr="000C7661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gwarancjach bankowych;</w:t>
      </w:r>
    </w:p>
    <w:p w:rsidR="00552FBA" w:rsidRPr="000C7661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gwarancjach ubezpieczeniowych;</w:t>
      </w:r>
    </w:p>
    <w:p w:rsidR="00552FBA" w:rsidRPr="000C7661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poręczeniach udzielanych przez podmioty, o których mowa w art. 6b ust. 5 pkt 2 ustawy z dnia 9 listopada 2000 r. o utworzeniu Polskiej Agencji Rozwoju P</w:t>
      </w:r>
      <w:r w:rsidR="005356AD" w:rsidRPr="000C7661">
        <w:rPr>
          <w:rFonts w:ascii="Arial" w:hAnsi="Arial" w:cs="Arial"/>
          <w:sz w:val="20"/>
          <w:szCs w:val="20"/>
        </w:rPr>
        <w:t>rzedsiębiorczości (Dz. U. z 2020</w:t>
      </w:r>
      <w:r w:rsidR="00041076" w:rsidRPr="000C7661">
        <w:rPr>
          <w:rFonts w:ascii="Arial" w:hAnsi="Arial" w:cs="Arial"/>
          <w:sz w:val="20"/>
          <w:szCs w:val="20"/>
        </w:rPr>
        <w:t xml:space="preserve"> r.</w:t>
      </w:r>
      <w:r w:rsidR="001B49D6" w:rsidRPr="000C7661">
        <w:rPr>
          <w:rFonts w:ascii="Arial" w:hAnsi="Arial" w:cs="Arial"/>
          <w:sz w:val="20"/>
          <w:szCs w:val="20"/>
        </w:rPr>
        <w:t xml:space="preserve"> poz</w:t>
      </w:r>
      <w:r w:rsidR="005356AD" w:rsidRPr="000C7661">
        <w:rPr>
          <w:rFonts w:ascii="Arial" w:hAnsi="Arial" w:cs="Arial"/>
          <w:sz w:val="20"/>
          <w:szCs w:val="20"/>
        </w:rPr>
        <w:t>. 299</w:t>
      </w:r>
      <w:r w:rsidR="00552FBA" w:rsidRPr="000C7661">
        <w:rPr>
          <w:rFonts w:ascii="Arial" w:hAnsi="Arial" w:cs="Arial"/>
          <w:sz w:val="20"/>
          <w:szCs w:val="20"/>
        </w:rPr>
        <w:t>).</w:t>
      </w:r>
    </w:p>
    <w:p w:rsidR="0030539D" w:rsidRPr="000C7661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Wadium w formie pieniądza należy wnieść przelewem na konto w </w:t>
      </w:r>
      <w:r w:rsidR="00552FBA" w:rsidRPr="00D008BB">
        <w:rPr>
          <w:rFonts w:ascii="Arial" w:hAnsi="Arial" w:cs="Arial"/>
          <w:b/>
          <w:sz w:val="20"/>
          <w:szCs w:val="20"/>
        </w:rPr>
        <w:t xml:space="preserve">Banku </w:t>
      </w:r>
      <w:r w:rsidR="00D008BB" w:rsidRPr="00D008BB">
        <w:rPr>
          <w:rFonts w:ascii="Arial" w:hAnsi="Arial" w:cs="Arial"/>
          <w:b/>
          <w:sz w:val="20"/>
          <w:szCs w:val="20"/>
        </w:rPr>
        <w:t xml:space="preserve">Spółdzielczym O/Namysłów </w:t>
      </w:r>
      <w:r w:rsidR="00552FBA" w:rsidRPr="00D008BB">
        <w:rPr>
          <w:rFonts w:ascii="Arial" w:hAnsi="Arial" w:cs="Arial"/>
          <w:sz w:val="20"/>
          <w:szCs w:val="20"/>
        </w:rPr>
        <w:t xml:space="preserve">nr </w:t>
      </w:r>
      <w:r w:rsidR="00552FBA" w:rsidRPr="000C7661">
        <w:rPr>
          <w:rFonts w:ascii="Arial" w:hAnsi="Arial" w:cs="Arial"/>
          <w:sz w:val="20"/>
          <w:szCs w:val="20"/>
        </w:rPr>
        <w:t>rachunku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D008BB" w:rsidRPr="00D008BB">
        <w:rPr>
          <w:rFonts w:ascii="Arial" w:hAnsi="Arial" w:cs="Arial"/>
          <w:b/>
          <w:sz w:val="20"/>
          <w:szCs w:val="20"/>
        </w:rPr>
        <w:t>08 8890 1053 0000 1094 2007 0003</w:t>
      </w:r>
      <w:r w:rsidR="00D008BB">
        <w:rPr>
          <w:rFonts w:ascii="Arial" w:hAnsi="Arial" w:cs="Arial"/>
          <w:b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sz w:val="20"/>
          <w:szCs w:val="20"/>
        </w:rPr>
        <w:t xml:space="preserve">z </w:t>
      </w:r>
      <w:r w:rsidR="004D179C" w:rsidRPr="000C7661">
        <w:rPr>
          <w:rFonts w:ascii="Arial" w:hAnsi="Arial" w:cs="Arial"/>
          <w:sz w:val="20"/>
          <w:szCs w:val="20"/>
        </w:rPr>
        <w:t xml:space="preserve">dopiskiem </w:t>
      </w:r>
      <w:r w:rsidR="009D0941" w:rsidRPr="000C7661">
        <w:rPr>
          <w:rFonts w:ascii="Arial" w:hAnsi="Arial" w:cs="Arial"/>
          <w:sz w:val="20"/>
          <w:szCs w:val="20"/>
        </w:rPr>
        <w:t>„W</w:t>
      </w:r>
      <w:r w:rsidR="004D179C" w:rsidRPr="000C7661">
        <w:rPr>
          <w:rFonts w:ascii="Arial" w:hAnsi="Arial" w:cs="Arial"/>
          <w:sz w:val="20"/>
          <w:szCs w:val="20"/>
        </w:rPr>
        <w:t>adium</w:t>
      </w:r>
      <w:r w:rsidR="00543FAE" w:rsidRPr="000C7661">
        <w:rPr>
          <w:rFonts w:ascii="Arial" w:hAnsi="Arial" w:cs="Arial"/>
          <w:sz w:val="20"/>
          <w:szCs w:val="20"/>
        </w:rPr>
        <w:t xml:space="preserve"> – </w:t>
      </w:r>
      <w:r w:rsidR="00D32541" w:rsidRPr="000C7661">
        <w:rPr>
          <w:rFonts w:ascii="Arial" w:hAnsi="Arial" w:cs="Arial"/>
          <w:i/>
          <w:sz w:val="20"/>
          <w:szCs w:val="20"/>
        </w:rPr>
        <w:t>nr postępowania</w:t>
      </w:r>
      <w:r w:rsidR="00543FAE" w:rsidRPr="000C7661">
        <w:rPr>
          <w:rFonts w:ascii="Arial" w:hAnsi="Arial" w:cs="Arial"/>
          <w:sz w:val="20"/>
          <w:szCs w:val="20"/>
        </w:rPr>
        <w:t>”.</w:t>
      </w:r>
    </w:p>
    <w:p w:rsidR="00E84975" w:rsidRPr="000C7661" w:rsidRDefault="00D32541" w:rsidP="0063733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UWAGA: </w:t>
      </w:r>
      <w:r w:rsidR="00543FAE" w:rsidRPr="000C7661">
        <w:rPr>
          <w:rFonts w:ascii="Arial" w:hAnsi="Arial" w:cs="Arial"/>
          <w:sz w:val="20"/>
          <w:szCs w:val="20"/>
        </w:rPr>
        <w:t>Za termin wniesienia wadium w formie pieniężnej zostanie przyjęty termin uznania rachunku Zamawiającego.</w:t>
      </w:r>
    </w:p>
    <w:p w:rsidR="00543FAE" w:rsidRPr="000C7661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FAE" w:rsidRPr="000C7661">
        <w:rPr>
          <w:rFonts w:ascii="Arial" w:hAnsi="Arial" w:cs="Arial"/>
          <w:sz w:val="20"/>
          <w:szCs w:val="20"/>
        </w:rPr>
        <w:t xml:space="preserve">Wadium wnoszone w formie poręczeń lub gwarancji musi </w:t>
      </w:r>
      <w:r w:rsidR="006204E8" w:rsidRPr="000C7661">
        <w:rPr>
          <w:rFonts w:ascii="Arial" w:hAnsi="Arial" w:cs="Arial"/>
          <w:sz w:val="20"/>
          <w:szCs w:val="20"/>
        </w:rPr>
        <w:t xml:space="preserve">być złożone jako oryginał gwarancji lub poręczenia w postaci elektronicznej i </w:t>
      </w:r>
      <w:r w:rsidR="00543FAE" w:rsidRPr="000C7661">
        <w:rPr>
          <w:rFonts w:ascii="Arial" w:hAnsi="Arial" w:cs="Arial"/>
          <w:sz w:val="20"/>
          <w:szCs w:val="20"/>
        </w:rPr>
        <w:t>spełniać co najmniej poniższe wymagania: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FAE" w:rsidRPr="000C7661">
        <w:rPr>
          <w:rFonts w:ascii="Arial" w:hAnsi="Arial" w:cs="Arial"/>
          <w:sz w:val="20"/>
          <w:szCs w:val="20"/>
        </w:rPr>
        <w:t xml:space="preserve">musi obejmować odpowiedzialność za wszystkie przypadki powodujące utratę wadium przez Wykonawcę określone w </w:t>
      </w:r>
      <w:r w:rsidR="006204E8" w:rsidRPr="000C7661">
        <w:rPr>
          <w:rFonts w:ascii="Arial" w:hAnsi="Arial" w:cs="Arial"/>
          <w:sz w:val="20"/>
          <w:szCs w:val="20"/>
        </w:rPr>
        <w:t xml:space="preserve">ustawie </w:t>
      </w:r>
      <w:r w:rsidR="00D008BB">
        <w:rPr>
          <w:rFonts w:ascii="Arial" w:hAnsi="Arial" w:cs="Arial"/>
          <w:sz w:val="20"/>
          <w:szCs w:val="20"/>
        </w:rPr>
        <w:t>PZP</w:t>
      </w:r>
      <w:r w:rsidR="00F02F57">
        <w:rPr>
          <w:rFonts w:ascii="Arial" w:hAnsi="Arial" w:cs="Arial"/>
          <w:sz w:val="20"/>
          <w:szCs w:val="20"/>
        </w:rPr>
        <w:t xml:space="preserve">. 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FAE" w:rsidRPr="000C7661">
        <w:rPr>
          <w:rFonts w:ascii="Arial" w:hAnsi="Arial" w:cs="Arial"/>
          <w:sz w:val="20"/>
          <w:szCs w:val="20"/>
        </w:rPr>
        <w:t xml:space="preserve">z </w:t>
      </w:r>
      <w:r w:rsidR="004D179C" w:rsidRPr="000C7661">
        <w:rPr>
          <w:rFonts w:ascii="Arial" w:hAnsi="Arial" w:cs="Arial"/>
          <w:sz w:val="20"/>
          <w:szCs w:val="20"/>
        </w:rPr>
        <w:t>jej treści powinno jednoznacznej</w:t>
      </w:r>
      <w:r w:rsidR="00543FAE" w:rsidRPr="000C7661">
        <w:rPr>
          <w:rFonts w:ascii="Arial" w:hAnsi="Arial" w:cs="Arial"/>
          <w:sz w:val="20"/>
          <w:szCs w:val="20"/>
        </w:rPr>
        <w:t xml:space="preserve"> wynikać zobowiązanie gwaranta do zapłaty całej kwoty wadium;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FAE" w:rsidRPr="000C7661">
        <w:rPr>
          <w:rFonts w:ascii="Arial" w:hAnsi="Arial" w:cs="Arial"/>
          <w:sz w:val="20"/>
          <w:szCs w:val="20"/>
        </w:rPr>
        <w:t>powinno być nieodwołalne i bezwarunkowe oraz płatne na pierwsze żądanie;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6BC2" w:rsidRPr="000C7661">
        <w:rPr>
          <w:rFonts w:ascii="Arial" w:hAnsi="Arial" w:cs="Arial"/>
          <w:sz w:val="20"/>
          <w:szCs w:val="20"/>
        </w:rPr>
        <w:t>termin obowiązywania poręczenia lub gwarancji nie może być krótszy niż termi</w:t>
      </w:r>
      <w:r w:rsidR="000364B3" w:rsidRPr="000C7661">
        <w:rPr>
          <w:rFonts w:ascii="Arial" w:hAnsi="Arial" w:cs="Arial"/>
          <w:sz w:val="20"/>
          <w:szCs w:val="20"/>
        </w:rPr>
        <w:t xml:space="preserve">n związania ofertą (z zastrzeżeniem iż pierwszym dniem związania ofertą jest dzień składania ofert); 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6BC2" w:rsidRPr="000C7661">
        <w:rPr>
          <w:rFonts w:ascii="Arial" w:hAnsi="Arial" w:cs="Arial"/>
          <w:sz w:val="20"/>
          <w:szCs w:val="20"/>
        </w:rPr>
        <w:t>w treści poręczenia lub gwarancji powinna znaleźć się nazwa oraz numer przedmiotowego postępowania;</w:t>
      </w:r>
    </w:p>
    <w:p w:rsidR="00E84975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6BC2" w:rsidRPr="000C7661">
        <w:rPr>
          <w:rFonts w:ascii="Arial" w:hAnsi="Arial" w:cs="Arial"/>
          <w:sz w:val="20"/>
          <w:szCs w:val="20"/>
        </w:rPr>
        <w:t>beneficjentem poręczenia lub gwarancji jest:</w:t>
      </w:r>
      <w:r w:rsidR="00D008BB">
        <w:rPr>
          <w:rFonts w:ascii="Arial" w:hAnsi="Arial" w:cs="Arial"/>
          <w:sz w:val="20"/>
          <w:szCs w:val="20"/>
        </w:rPr>
        <w:t xml:space="preserve"> Gmina Lasowice Wielkie.</w:t>
      </w:r>
    </w:p>
    <w:p w:rsidR="008516D9" w:rsidRPr="000C7661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6BC2" w:rsidRPr="000C7661">
        <w:rPr>
          <w:rFonts w:ascii="Arial" w:hAnsi="Arial" w:cs="Arial"/>
          <w:sz w:val="20"/>
          <w:szCs w:val="20"/>
        </w:rPr>
        <w:t>w przypadku Wykonawców wspólnie ubiegających się o udzielenie zamówienia</w:t>
      </w:r>
      <w:r w:rsidR="006204E8" w:rsidRPr="000C7661">
        <w:rPr>
          <w:rFonts w:ascii="Arial" w:hAnsi="Arial" w:cs="Arial"/>
          <w:sz w:val="20"/>
          <w:szCs w:val="20"/>
        </w:rPr>
        <w:t xml:space="preserve"> (art. 58 </w:t>
      </w:r>
      <w:r w:rsidR="00D008BB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)</w:t>
      </w:r>
      <w:r w:rsidR="005F6BC2" w:rsidRPr="000C7661">
        <w:rPr>
          <w:rFonts w:ascii="Arial" w:hAnsi="Arial" w:cs="Arial"/>
          <w:sz w:val="20"/>
          <w:szCs w:val="20"/>
        </w:rPr>
        <w:t>, Zamawiający wymaga aby por</w:t>
      </w:r>
      <w:r w:rsidR="004D179C" w:rsidRPr="000C7661">
        <w:rPr>
          <w:rFonts w:ascii="Arial" w:hAnsi="Arial" w:cs="Arial"/>
          <w:sz w:val="20"/>
          <w:szCs w:val="20"/>
        </w:rPr>
        <w:t>ę</w:t>
      </w:r>
      <w:r w:rsidR="005F6BC2" w:rsidRPr="000C7661">
        <w:rPr>
          <w:rFonts w:ascii="Arial" w:hAnsi="Arial" w:cs="Arial"/>
          <w:sz w:val="20"/>
          <w:szCs w:val="20"/>
        </w:rPr>
        <w:t>czenie lub gwarancja obejmowała swą treścią (tj. zobowiązanych z tytułu poręczenia lub gwarancji) wszystkich Wykonawców wspólnie ubiegający</w:t>
      </w:r>
      <w:r w:rsidR="00594719" w:rsidRPr="000C7661">
        <w:rPr>
          <w:rFonts w:ascii="Arial" w:hAnsi="Arial" w:cs="Arial"/>
          <w:sz w:val="20"/>
          <w:szCs w:val="20"/>
        </w:rPr>
        <w:t>ch się o udzielenie zamówienia lub aby z jej treści wynikało, ż</w:t>
      </w:r>
      <w:r w:rsidR="006B2A47" w:rsidRPr="000C7661">
        <w:rPr>
          <w:rFonts w:ascii="Arial" w:hAnsi="Arial" w:cs="Arial"/>
          <w:sz w:val="20"/>
          <w:szCs w:val="20"/>
        </w:rPr>
        <w:t>e</w:t>
      </w:r>
      <w:r w:rsidR="00594719" w:rsidRPr="000C7661">
        <w:rPr>
          <w:rFonts w:ascii="Arial" w:hAnsi="Arial" w:cs="Arial"/>
          <w:sz w:val="20"/>
          <w:szCs w:val="20"/>
        </w:rPr>
        <w:t xml:space="preserve"> zabezpiecza ofertę Wykonawców wspólnie ubiegających </w:t>
      </w:r>
      <w:r w:rsidR="00BD1389" w:rsidRPr="000C7661">
        <w:rPr>
          <w:rFonts w:ascii="Arial" w:hAnsi="Arial" w:cs="Arial"/>
          <w:sz w:val="20"/>
          <w:szCs w:val="20"/>
        </w:rPr>
        <w:t>się o</w:t>
      </w:r>
      <w:r w:rsidR="00594719" w:rsidRPr="000C7661">
        <w:rPr>
          <w:rFonts w:ascii="Arial" w:hAnsi="Arial" w:cs="Arial"/>
          <w:sz w:val="20"/>
          <w:szCs w:val="20"/>
        </w:rPr>
        <w:t xml:space="preserve"> udz</w:t>
      </w:r>
      <w:r w:rsidR="00E5482A" w:rsidRPr="000C7661">
        <w:rPr>
          <w:rFonts w:ascii="Arial" w:hAnsi="Arial" w:cs="Arial"/>
          <w:sz w:val="20"/>
          <w:szCs w:val="20"/>
        </w:rPr>
        <w:t>ielenie zamówienia (konsorcjum);</w:t>
      </w:r>
    </w:p>
    <w:p w:rsidR="00552FBA" w:rsidRPr="000C7661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Oferta wykonawcy, który nie wniesie wadium</w:t>
      </w:r>
      <w:r w:rsidR="006204E8" w:rsidRPr="000C7661">
        <w:rPr>
          <w:rFonts w:ascii="Arial" w:hAnsi="Arial" w:cs="Arial"/>
          <w:sz w:val="20"/>
          <w:szCs w:val="20"/>
        </w:rPr>
        <w:t xml:space="preserve">, wniesie wadium w sposób nieprawidłowy lub nie utrzyma wadium nieprzerwanie do upływu terminu związania ofertą lub złoży wniosek o zwrot wadium w przypadku, o którym mowa w art. 98 ust. 2 pkt 3 </w:t>
      </w:r>
      <w:r w:rsidR="00D008BB">
        <w:rPr>
          <w:rFonts w:ascii="Arial" w:hAnsi="Arial" w:cs="Arial"/>
          <w:sz w:val="20"/>
          <w:szCs w:val="20"/>
        </w:rPr>
        <w:t>PZP</w:t>
      </w:r>
      <w:r w:rsidR="003655FE">
        <w:rPr>
          <w:rFonts w:ascii="Arial" w:hAnsi="Arial" w:cs="Arial"/>
          <w:sz w:val="20"/>
          <w:szCs w:val="20"/>
        </w:rPr>
        <w:t xml:space="preserve"> </w:t>
      </w:r>
      <w:r w:rsidR="00552FBA" w:rsidRPr="000C7661">
        <w:rPr>
          <w:rFonts w:ascii="Arial" w:hAnsi="Arial" w:cs="Arial"/>
          <w:sz w:val="20"/>
          <w:szCs w:val="20"/>
        </w:rPr>
        <w:t>zostanie odrzucona.</w:t>
      </w:r>
    </w:p>
    <w:p w:rsidR="00C31ED0" w:rsidRPr="000C7661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34C" w:rsidRPr="000C7661">
        <w:rPr>
          <w:rFonts w:ascii="Arial" w:hAnsi="Arial" w:cs="Arial"/>
          <w:sz w:val="20"/>
          <w:szCs w:val="20"/>
        </w:rPr>
        <w:t xml:space="preserve">Zasady zwrotu oraz okoliczności zatrzymania wadium określa </w:t>
      </w:r>
      <w:r w:rsidR="00D008BB">
        <w:rPr>
          <w:rFonts w:ascii="Arial" w:hAnsi="Arial" w:cs="Arial"/>
          <w:sz w:val="20"/>
          <w:szCs w:val="20"/>
        </w:rPr>
        <w:t>art. 98 PZP.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5514AB">
        <w:rPr>
          <w:rFonts w:ascii="Arial" w:hAnsi="Arial" w:cs="Arial"/>
          <w:b/>
          <w:sz w:val="20"/>
          <w:szCs w:val="20"/>
        </w:rPr>
        <w:t xml:space="preserve">, tj. do dnia </w:t>
      </w:r>
      <w:r w:rsidR="00303B2A">
        <w:rPr>
          <w:rFonts w:ascii="Arial" w:hAnsi="Arial" w:cs="Arial"/>
          <w:b/>
          <w:sz w:val="20"/>
          <w:szCs w:val="20"/>
        </w:rPr>
        <w:t>12</w:t>
      </w:r>
      <w:r w:rsidR="002F6687">
        <w:rPr>
          <w:rFonts w:ascii="Arial" w:hAnsi="Arial" w:cs="Arial"/>
          <w:b/>
          <w:sz w:val="20"/>
          <w:szCs w:val="20"/>
        </w:rPr>
        <w:t>.04</w:t>
      </w:r>
      <w:r w:rsidR="00077B03" w:rsidRPr="005514AB">
        <w:rPr>
          <w:rFonts w:ascii="Arial" w:hAnsi="Arial" w:cs="Arial"/>
          <w:b/>
          <w:sz w:val="20"/>
          <w:szCs w:val="20"/>
        </w:rPr>
        <w:t>.2022</w:t>
      </w:r>
      <w:r w:rsidRPr="005514AB">
        <w:rPr>
          <w:rFonts w:ascii="Arial" w:hAnsi="Arial" w:cs="Arial"/>
          <w:b/>
          <w:caps/>
          <w:sz w:val="20"/>
        </w:rPr>
        <w:t xml:space="preserve"> </w:t>
      </w:r>
      <w:r w:rsidR="006204E8" w:rsidRPr="005514AB">
        <w:rPr>
          <w:rFonts w:ascii="Arial" w:hAnsi="Arial" w:cs="Arial"/>
          <w:b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ePUAP</w:t>
      </w:r>
      <w:proofErr w:type="spellEnd"/>
      <w:r w:rsidR="00EA6BCE" w:rsidRPr="00EA6BCE">
        <w:rPr>
          <w:rFonts w:ascii="Arial" w:hAnsi="Arial" w:cs="Arial"/>
          <w:sz w:val="20"/>
          <w:szCs w:val="20"/>
        </w:rPr>
        <w:t xml:space="preserve">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miniPortal</w:t>
      </w:r>
      <w:proofErr w:type="spellEnd"/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2F6687">
        <w:rPr>
          <w:rFonts w:ascii="Arial" w:hAnsi="Arial" w:cs="Arial"/>
          <w:b/>
          <w:sz w:val="20"/>
          <w:szCs w:val="20"/>
        </w:rPr>
        <w:t>1</w:t>
      </w:r>
      <w:r w:rsidR="00303B2A">
        <w:rPr>
          <w:rFonts w:ascii="Arial" w:hAnsi="Arial" w:cs="Arial"/>
          <w:b/>
          <w:sz w:val="20"/>
          <w:szCs w:val="20"/>
        </w:rPr>
        <w:t>4</w:t>
      </w:r>
      <w:r w:rsidR="002F6687">
        <w:rPr>
          <w:rFonts w:ascii="Arial" w:hAnsi="Arial" w:cs="Arial"/>
          <w:b/>
          <w:sz w:val="20"/>
          <w:szCs w:val="20"/>
        </w:rPr>
        <w:t>.03</w:t>
      </w:r>
      <w:r w:rsidR="00077B03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caps/>
          <w:sz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r. do godziny </w:t>
      </w:r>
      <w:r w:rsidR="00EA6BCE">
        <w:rPr>
          <w:rFonts w:ascii="Arial" w:hAnsi="Arial" w:cs="Arial"/>
          <w:b/>
          <w:bCs/>
          <w:caps/>
          <w:sz w:val="20"/>
        </w:rPr>
        <w:t>1</w:t>
      </w:r>
      <w:r w:rsidR="00C53DBD">
        <w:rPr>
          <w:rFonts w:ascii="Arial" w:hAnsi="Arial" w:cs="Arial"/>
          <w:b/>
          <w:bCs/>
          <w:caps/>
          <w:sz w:val="20"/>
        </w:rPr>
        <w:t>1</w:t>
      </w:r>
      <w:r w:rsidR="00B5063F" w:rsidRPr="000C7661">
        <w:rPr>
          <w:rFonts w:ascii="Arial" w:hAnsi="Arial" w:cs="Arial"/>
          <w:b/>
          <w:sz w:val="20"/>
          <w:szCs w:val="20"/>
        </w:rPr>
        <w:t>:00</w:t>
      </w:r>
      <w:r w:rsidR="00B5063F" w:rsidRPr="000C7661">
        <w:rPr>
          <w:rFonts w:ascii="Arial" w:hAnsi="Arial" w:cs="Arial"/>
          <w:sz w:val="20"/>
          <w:szCs w:val="20"/>
        </w:rPr>
        <w:t>.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>Otwarcie ofert nastąpi</w:t>
      </w:r>
      <w:r w:rsidR="00115F5C" w:rsidRPr="000C7661">
        <w:rPr>
          <w:rFonts w:ascii="Arial" w:hAnsi="Arial" w:cs="Arial"/>
          <w:sz w:val="20"/>
          <w:szCs w:val="20"/>
        </w:rPr>
        <w:t xml:space="preserve"> w dniu </w:t>
      </w:r>
      <w:r w:rsidR="002F6687">
        <w:rPr>
          <w:rFonts w:ascii="Arial" w:hAnsi="Arial" w:cs="Arial"/>
          <w:b/>
          <w:sz w:val="20"/>
          <w:szCs w:val="20"/>
        </w:rPr>
        <w:t>1</w:t>
      </w:r>
      <w:r w:rsidR="00303B2A">
        <w:rPr>
          <w:rFonts w:ascii="Arial" w:hAnsi="Arial" w:cs="Arial"/>
          <w:b/>
          <w:sz w:val="20"/>
          <w:szCs w:val="20"/>
        </w:rPr>
        <w:t>4</w:t>
      </w:r>
      <w:r w:rsidR="002F6687">
        <w:rPr>
          <w:rFonts w:ascii="Arial" w:hAnsi="Arial" w:cs="Arial"/>
          <w:b/>
          <w:sz w:val="20"/>
          <w:szCs w:val="20"/>
        </w:rPr>
        <w:t>.03</w:t>
      </w:r>
      <w:r w:rsidR="00077B03">
        <w:rPr>
          <w:rFonts w:ascii="Arial" w:hAnsi="Arial" w:cs="Arial"/>
          <w:b/>
          <w:sz w:val="20"/>
          <w:szCs w:val="20"/>
        </w:rPr>
        <w:t>.2022</w:t>
      </w:r>
      <w:r w:rsidR="00115F5C" w:rsidRPr="00EA6BCE">
        <w:rPr>
          <w:rFonts w:ascii="Arial" w:hAnsi="Arial" w:cs="Arial"/>
          <w:b/>
          <w:sz w:val="20"/>
          <w:szCs w:val="20"/>
        </w:rPr>
        <w:t xml:space="preserve"> r. o</w:t>
      </w:r>
      <w:r w:rsidR="00115F5C" w:rsidRPr="000C7661">
        <w:rPr>
          <w:rFonts w:ascii="Arial" w:hAnsi="Arial" w:cs="Arial"/>
          <w:b/>
          <w:sz w:val="20"/>
          <w:szCs w:val="20"/>
        </w:rPr>
        <w:t xml:space="preserve"> godzinie </w:t>
      </w:r>
      <w:r w:rsidR="00EA6BCE">
        <w:rPr>
          <w:rFonts w:ascii="Arial" w:hAnsi="Arial" w:cs="Arial"/>
          <w:b/>
          <w:sz w:val="20"/>
          <w:szCs w:val="20"/>
        </w:rPr>
        <w:t>1</w:t>
      </w:r>
      <w:r w:rsidR="00C53DBD">
        <w:rPr>
          <w:rFonts w:ascii="Arial" w:hAnsi="Arial" w:cs="Arial"/>
          <w:b/>
          <w:sz w:val="20"/>
          <w:szCs w:val="20"/>
        </w:rPr>
        <w:t>1</w:t>
      </w:r>
      <w:r w:rsidR="00EA6BCE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EA6BCE">
        <w:rPr>
          <w:rFonts w:ascii="Arial" w:hAnsi="Arial" w:cs="Arial"/>
          <w:sz w:val="20"/>
          <w:szCs w:val="20"/>
        </w:rPr>
        <w:t xml:space="preserve"> – waga kryterium 60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>
        <w:rPr>
          <w:rFonts w:ascii="Arial" w:hAnsi="Arial" w:cs="Arial"/>
          <w:b/>
          <w:sz w:val="20"/>
          <w:szCs w:val="20"/>
        </w:rPr>
        <w:t>Gwarancja</w:t>
      </w:r>
      <w:r w:rsidR="001E29ED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B2709">
        <w:rPr>
          <w:rFonts w:ascii="Arial" w:hAnsi="Arial" w:cs="Arial"/>
          <w:sz w:val="20"/>
          <w:szCs w:val="20"/>
        </w:rPr>
        <w:t xml:space="preserve">40 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E62AC5">
      <w:pPr>
        <w:pStyle w:val="Akapitzlist"/>
        <w:numPr>
          <w:ilvl w:val="0"/>
          <w:numId w:val="34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B2709" w:rsidRPr="005514AB">
        <w:rPr>
          <w:rFonts w:ascii="Arial" w:hAnsi="Arial" w:cs="Arial"/>
          <w:b/>
          <w:sz w:val="20"/>
          <w:szCs w:val="20"/>
        </w:rPr>
        <w:t xml:space="preserve">60 </w:t>
      </w:r>
      <w:r w:rsidR="00A209DE" w:rsidRPr="005514AB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60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E62AC5">
      <w:pPr>
        <w:pStyle w:val="Akapitzlist"/>
        <w:numPr>
          <w:ilvl w:val="0"/>
          <w:numId w:val="35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AB2709">
      <w:pPr>
        <w:pStyle w:val="Akapitzlist"/>
        <w:numPr>
          <w:ilvl w:val="0"/>
          <w:numId w:val="35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812443" w:rsidRDefault="001E29ED" w:rsidP="00E62AC5">
      <w:pPr>
        <w:pStyle w:val="Akapitzlist"/>
        <w:numPr>
          <w:ilvl w:val="0"/>
          <w:numId w:val="34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 w:rsidRPr="00AB2709">
        <w:rPr>
          <w:rFonts w:ascii="Arial" w:hAnsi="Arial" w:cs="Arial"/>
          <w:b/>
          <w:sz w:val="20"/>
          <w:szCs w:val="20"/>
        </w:rPr>
        <w:t>Gwarancja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40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CE5311" w:rsidRPr="000C7661" w:rsidRDefault="00CE5311" w:rsidP="00CE5311">
      <w:pPr>
        <w:pStyle w:val="Akapitzlist"/>
        <w:spacing w:line="360" w:lineRule="auto"/>
        <w:ind w:left="91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Gwarancja będzie rozpatrywana na podstawie zadeklarowanego przez Wykonawcę okresu gwarancji w formularzu ofertowym. Okres gwarancji liczony będzie od dnia sporządzenia protokołu końcowego odbioru robót. Najkrótszy okres gwarancji </w:t>
      </w:r>
      <w:r w:rsidR="00CE5311">
        <w:rPr>
          <w:rFonts w:ascii="Arial" w:hAnsi="Arial" w:cs="Arial"/>
          <w:sz w:val="20"/>
          <w:szCs w:val="20"/>
        </w:rPr>
        <w:t xml:space="preserve">wymagany przez Zamawiającego </w:t>
      </w:r>
      <w:r>
        <w:rPr>
          <w:rFonts w:ascii="Arial" w:hAnsi="Arial" w:cs="Arial"/>
          <w:sz w:val="20"/>
          <w:szCs w:val="20"/>
        </w:rPr>
        <w:t xml:space="preserve">wynosi 24 miesiące. Najdłuższy okres gwarancji </w:t>
      </w:r>
      <w:r w:rsidR="00CE5311">
        <w:rPr>
          <w:rFonts w:ascii="Arial" w:hAnsi="Arial" w:cs="Arial"/>
          <w:sz w:val="20"/>
          <w:szCs w:val="20"/>
        </w:rPr>
        <w:t>wymagany przez Zamawiającego wynosi 60 miesięcy.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„Gwarancja” uzyskać można maksymalnie 40 punktów, które to będą przyznawane w następujący sposób: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miesiące – 10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miesięcy – 20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miesięcy – 30 punktów,</w:t>
      </w:r>
    </w:p>
    <w:p w:rsidR="0096623F" w:rsidRP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miesięcy – 40 punktów.</w:t>
      </w:r>
    </w:p>
    <w:p w:rsidR="00CE5311" w:rsidRPr="000C766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okres krótszy niż 24 miesiące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okresu gwarancji Zamawiający przyzna Wykonawcy 10 punktów, czyli odpowiednik ilości punktów za minimalny, wymagalny okres gwarancji, tj. 24 miesiące. </w:t>
      </w:r>
      <w:r>
        <w:rPr>
          <w:rFonts w:ascii="Arial" w:hAnsi="Arial" w:cs="Arial"/>
          <w:sz w:val="20"/>
          <w:szCs w:val="20"/>
        </w:rPr>
        <w:t xml:space="preserve">W przypadku wskazania okresu gwarancji wynoszącego 60 miesięcy lub dłuższego niż 60 miesięcy Zamawiający przyzna maksymalną liczbę punktów w niniejszym kryterium, tj. 40 punktów. 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DE2294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="00DE2294"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="00DE2294"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:rsidR="00FB48F6" w:rsidRPr="000C7661" w:rsidRDefault="00FB48F6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B48F6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>
        <w:rPr>
          <w:rFonts w:ascii="Arial" w:hAnsi="Arial" w:cs="Arial"/>
          <w:sz w:val="20"/>
          <w:szCs w:val="20"/>
        </w:rPr>
        <w:t xml:space="preserve"> przedłożenia Zamawiającemu do akceptacji harmonogramu rzeczowo-finansowego. Harmonogram ten będzie stanowił załącznik do umowy.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3F12A7" w:rsidRDefault="003F12A7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2A7">
        <w:rPr>
          <w:rFonts w:ascii="Arial" w:hAnsi="Arial" w:cs="Arial"/>
          <w:sz w:val="20"/>
          <w:szCs w:val="20"/>
        </w:rPr>
        <w:t>Zamawiający przewiduje wniesienie zabezpieczenia należytego wykonania umowy. Wykonawca, którego oferta zostanie wybrana, zobowiązany jest do wniesienia zabezpieczenia należytego wykonania umowy najpóźniej przed terminem podpisania umowy wyznaczonym przez Zamawiającego, w wysokości 5 % ceny ofertowej brutto, w jednej z następujących form</w:t>
      </w:r>
      <w:r>
        <w:rPr>
          <w:rFonts w:ascii="Arial" w:hAnsi="Arial" w:cs="Arial"/>
          <w:sz w:val="20"/>
          <w:szCs w:val="20"/>
        </w:rPr>
        <w:t>:</w:t>
      </w:r>
    </w:p>
    <w:p w:rsidR="003F12A7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pieniądzu, (tylko przelewem na rachunek bankowy wskazany przez Zamawiającego),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poręczeniach bankowych lub poręczeniach spółdzielczej kasy oszczędnościowo - kredytowej, z tym że poręczenie kasy jest zawsze zobowiązaniem pieniężnym, 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gwarancjach bankowych, 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gwarancjach ubezpieczeniowych,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poręczeniach udzielanych przez podmioty, o których mowa w art. 6 b ust. 5 pkt. 2 ustawy z dnia 9 listopada 2000 r. o utworzeniu Polskiej Agencji Rozwoju Przedsiębiorczości.</w:t>
      </w:r>
    </w:p>
    <w:p w:rsidR="003F12A7" w:rsidRDefault="00DB3C8B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Zabezpieczenie może być wnoszone również</w:t>
      </w:r>
      <w:r>
        <w:rPr>
          <w:rFonts w:ascii="Arial" w:hAnsi="Arial" w:cs="Arial"/>
          <w:sz w:val="20"/>
          <w:szCs w:val="20"/>
        </w:rPr>
        <w:t>: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wekslach z poręczeniem wekslowym banku lub spółdzielczej kas</w:t>
      </w:r>
      <w:r>
        <w:rPr>
          <w:rFonts w:ascii="Arial" w:hAnsi="Arial" w:cs="Arial"/>
          <w:sz w:val="20"/>
          <w:szCs w:val="20"/>
        </w:rPr>
        <w:t>y oszczędnościowo-kredytowej,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na papierach wartościowych emitowanych przez Skarb Państwa lub jed</w:t>
      </w:r>
      <w:r>
        <w:rPr>
          <w:rFonts w:ascii="Arial" w:hAnsi="Arial" w:cs="Arial"/>
          <w:sz w:val="20"/>
          <w:szCs w:val="20"/>
        </w:rPr>
        <w:t>nostkę samorządu terytorialnego,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rejestrowego na zasadach określonych w ustawie z dnia 6 grudnia 1996 r. o zastawie rejestrowym i rejestrze zastawów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wniesienia zabezpieczenia należytego wykonania umowy w pieniądzu, kwota zabezpieczenia musi być wniesi</w:t>
      </w:r>
      <w:r>
        <w:rPr>
          <w:rFonts w:ascii="Arial" w:hAnsi="Arial" w:cs="Arial"/>
          <w:sz w:val="20"/>
          <w:szCs w:val="20"/>
        </w:rPr>
        <w:t xml:space="preserve">ona przelewem na konto </w:t>
      </w:r>
      <w:r w:rsidRPr="00DB3C8B">
        <w:rPr>
          <w:rFonts w:ascii="Arial" w:hAnsi="Arial" w:cs="Arial"/>
          <w:b/>
          <w:sz w:val="20"/>
          <w:szCs w:val="20"/>
        </w:rPr>
        <w:t xml:space="preserve">Banku </w:t>
      </w:r>
      <w:r>
        <w:rPr>
          <w:rFonts w:ascii="Arial" w:hAnsi="Arial" w:cs="Arial"/>
          <w:b/>
          <w:sz w:val="20"/>
          <w:szCs w:val="20"/>
        </w:rPr>
        <w:t>Spółdzielczego</w:t>
      </w:r>
      <w:r w:rsidRPr="00DB3C8B">
        <w:rPr>
          <w:rFonts w:ascii="Arial" w:hAnsi="Arial" w:cs="Arial"/>
          <w:b/>
          <w:sz w:val="20"/>
          <w:szCs w:val="20"/>
        </w:rPr>
        <w:t xml:space="preserve"> O/Namysłów </w:t>
      </w:r>
      <w:r w:rsidRPr="00DB3C8B">
        <w:rPr>
          <w:rFonts w:ascii="Arial" w:hAnsi="Arial" w:cs="Arial"/>
          <w:sz w:val="20"/>
          <w:szCs w:val="20"/>
        </w:rPr>
        <w:t xml:space="preserve">nr rachunku </w:t>
      </w:r>
      <w:r w:rsidRPr="00DB3C8B">
        <w:rPr>
          <w:rFonts w:ascii="Arial" w:hAnsi="Arial" w:cs="Arial"/>
          <w:b/>
          <w:sz w:val="20"/>
          <w:szCs w:val="20"/>
        </w:rPr>
        <w:t>08 8890 1053 0000 1094 2007 0003</w:t>
      </w:r>
      <w:r w:rsidRPr="00DB3C8B">
        <w:rPr>
          <w:rFonts w:ascii="Arial" w:hAnsi="Arial" w:cs="Arial"/>
          <w:sz w:val="20"/>
          <w:szCs w:val="20"/>
        </w:rPr>
        <w:t>. W przypadku wniesienia wadium w pieniądzu Wykonawca może wyrazić zgodę na zaliczenie kwoty wadium na poczet zabezpieczenia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lastRenderedPageBreak/>
        <w:t>Zamawiający uzna, że zabezpieczenie wniesione przelewem zostało wniesione w terminie, jeżeli najpóźniej do upływu wyżej określonego terminu wnoszenia zabezpieczenia nastąpiło uznanie wyżej wskazanego rachunku b</w:t>
      </w:r>
      <w:r>
        <w:rPr>
          <w:rFonts w:ascii="Arial" w:hAnsi="Arial" w:cs="Arial"/>
          <w:sz w:val="20"/>
          <w:szCs w:val="20"/>
        </w:rPr>
        <w:t>ankowego o kwotę zabezpieczenia.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:rsidR="00DB3C8B" w:rsidRP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musi obejmować odpowiedzialność za wszystkie okoliczności związane z niewykonaniem lub nienależytym wykonaniem umowy (w tym pokryciu naliczonych kar umownych), bez </w:t>
      </w:r>
      <w:r>
        <w:rPr>
          <w:rFonts w:ascii="Arial" w:hAnsi="Arial" w:cs="Arial"/>
          <w:sz w:val="20"/>
          <w:szCs w:val="20"/>
        </w:rPr>
        <w:t>potwierdzania tych okoliczności,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</w:t>
      </w:r>
      <w:r>
        <w:rPr>
          <w:rFonts w:ascii="Arial" w:hAnsi="Arial" w:cs="Arial"/>
          <w:sz w:val="20"/>
          <w:szCs w:val="20"/>
        </w:rPr>
        <w:t>ącej z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</w:t>
      </w:r>
      <w:r>
        <w:rPr>
          <w:rFonts w:ascii="Arial" w:hAnsi="Arial" w:cs="Arial"/>
          <w:sz w:val="20"/>
          <w:szCs w:val="20"/>
        </w:rPr>
        <w:t>abezpieczenia,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powinna być nieodwołalna i bezwarunkowa </w:t>
      </w:r>
      <w:r>
        <w:rPr>
          <w:rFonts w:ascii="Arial" w:hAnsi="Arial" w:cs="Arial"/>
          <w:sz w:val="20"/>
          <w:szCs w:val="20"/>
        </w:rPr>
        <w:t>oraz płatna na pierwsze żądanie,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musi jednoznacznie określać termin obowiąz</w:t>
      </w:r>
      <w:r>
        <w:rPr>
          <w:rFonts w:ascii="Arial" w:hAnsi="Arial" w:cs="Arial"/>
          <w:sz w:val="20"/>
          <w:szCs w:val="20"/>
        </w:rPr>
        <w:t>ywania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treści poręczenia lub gwarancji powinna znaleźć się nazwa przedmiotowego postępowa</w:t>
      </w:r>
      <w:r>
        <w:rPr>
          <w:rFonts w:ascii="Arial" w:hAnsi="Arial" w:cs="Arial"/>
          <w:sz w:val="20"/>
          <w:szCs w:val="20"/>
        </w:rPr>
        <w:t>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beneficjentem poręczeni</w:t>
      </w:r>
      <w:r>
        <w:rPr>
          <w:rFonts w:ascii="Arial" w:hAnsi="Arial" w:cs="Arial"/>
          <w:sz w:val="20"/>
          <w:szCs w:val="20"/>
        </w:rPr>
        <w:t>a lub gwarancji jest Gmina Lasowice Wielkie,</w:t>
      </w:r>
    </w:p>
    <w:p w:rsidR="0016416A" w:rsidRPr="00010A02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</w:t>
      </w:r>
      <w:r w:rsidR="006204E8" w:rsidRPr="00033137">
        <w:rPr>
          <w:rFonts w:ascii="Arial" w:hAnsi="Arial" w:cs="Arial"/>
          <w:sz w:val="20"/>
          <w:szCs w:val="20"/>
        </w:rPr>
        <w:lastRenderedPageBreak/>
        <w:t xml:space="preserve">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lastRenderedPageBreak/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o braku podstaw do wykluczenia i o spełnianiu warunków udziału w postępowaniu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077B03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dotyczące przynależności lub braku przynależności do tej samej grupy kapitałowej</w:t>
            </w:r>
          </w:p>
        </w:tc>
      </w:tr>
      <w:tr w:rsidR="00077B03" w:rsidTr="000D44D5">
        <w:tc>
          <w:tcPr>
            <w:tcW w:w="1985" w:type="dxa"/>
          </w:tcPr>
          <w:p w:rsidR="00077B03" w:rsidRPr="00310357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7193" w:type="dxa"/>
          </w:tcPr>
          <w:p w:rsidR="00077B03" w:rsidRPr="00310357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Wykaz robót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7193" w:type="dxa"/>
          </w:tcPr>
          <w:p w:rsidR="00760056" w:rsidRPr="00310357" w:rsidRDefault="00760056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="00D70A43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</w:tr>
      <w:tr w:rsidR="00760056" w:rsidTr="000D44D5">
        <w:tc>
          <w:tcPr>
            <w:tcW w:w="1985" w:type="dxa"/>
          </w:tcPr>
          <w:p w:rsidR="00D70A43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6</w:t>
            </w:r>
          </w:p>
          <w:p w:rsidR="00760056" w:rsidRPr="00D70A43" w:rsidRDefault="00760056" w:rsidP="00D70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760056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</w:t>
            </w:r>
            <w:r>
              <w:rPr>
                <w:rFonts w:ascii="Arial" w:hAnsi="Arial" w:cs="Arial"/>
                <w:sz w:val="20"/>
                <w:szCs w:val="20"/>
              </w:rPr>
              <w:t>ia niezbędnych zasobów Wykonawcy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7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077B0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8</w:t>
            </w:r>
          </w:p>
        </w:tc>
        <w:tc>
          <w:tcPr>
            <w:tcW w:w="7193" w:type="dxa"/>
          </w:tcPr>
          <w:p w:rsidR="006F7DEB" w:rsidRPr="00310357" w:rsidRDefault="00D70A43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projektowa</w:t>
            </w:r>
          </w:p>
        </w:tc>
      </w:tr>
      <w:tr w:rsidR="00820C80" w:rsidTr="000D44D5">
        <w:tc>
          <w:tcPr>
            <w:tcW w:w="1985" w:type="dxa"/>
          </w:tcPr>
          <w:p w:rsidR="00820C80" w:rsidRDefault="00820C80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9</w:t>
            </w:r>
          </w:p>
        </w:tc>
        <w:tc>
          <w:tcPr>
            <w:tcW w:w="7193" w:type="dxa"/>
          </w:tcPr>
          <w:p w:rsidR="00820C80" w:rsidRDefault="00820C80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wstępnego harmonogramu rzeczowo-finansowego</w:t>
            </w:r>
          </w:p>
        </w:tc>
      </w:tr>
    </w:tbl>
    <w:p w:rsidR="00820C80" w:rsidRDefault="00820C80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820C80" w:rsidRDefault="00820C80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820C80" w:rsidRDefault="00820C80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Lasowice Wielkie</w:t>
      </w:r>
    </w:p>
    <w:p w:rsidR="00D05F80" w:rsidRPr="006E0608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Daniel Gagat</w:t>
      </w:r>
    </w:p>
    <w:sectPr w:rsidR="00D05F80" w:rsidRPr="006E0608" w:rsidSect="002F6687">
      <w:pgSz w:w="11906" w:h="16838"/>
      <w:pgMar w:top="113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6F" w:rsidRDefault="009C736F">
      <w:r>
        <w:separator/>
      </w:r>
    </w:p>
  </w:endnote>
  <w:endnote w:type="continuationSeparator" w:id="0">
    <w:p w:rsidR="009C736F" w:rsidRDefault="009C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52" w:rsidRPr="007B17EA" w:rsidRDefault="00DD1352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4CEE">
      <w:rPr>
        <w:rFonts w:ascii="Arial" w:hAnsi="Arial" w:cs="Arial"/>
        <w:b/>
        <w:bCs/>
        <w:noProof/>
        <w:sz w:val="16"/>
        <w:szCs w:val="16"/>
      </w:rPr>
      <w:t>17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14CEE">
      <w:rPr>
        <w:rFonts w:ascii="Arial" w:hAnsi="Arial" w:cs="Arial"/>
        <w:b/>
        <w:bCs/>
        <w:noProof/>
        <w:sz w:val="16"/>
        <w:szCs w:val="16"/>
      </w:rPr>
      <w:t>23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6F" w:rsidRDefault="009C736F">
      <w:r>
        <w:separator/>
      </w:r>
    </w:p>
  </w:footnote>
  <w:footnote w:type="continuationSeparator" w:id="0">
    <w:p w:rsidR="009C736F" w:rsidRDefault="009C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52" w:rsidRPr="007E1A77" w:rsidRDefault="00DF791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</w:t>
    </w:r>
    <w:r w:rsidR="003025CD">
      <w:rPr>
        <w:rFonts w:ascii="Arial" w:hAnsi="Arial" w:cs="Arial"/>
        <w:sz w:val="16"/>
        <w:szCs w:val="16"/>
      </w:rPr>
      <w:t>3</w:t>
    </w:r>
    <w:r w:rsidR="00994CC4">
      <w:rPr>
        <w:rFonts w:ascii="Arial" w:hAnsi="Arial" w:cs="Arial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BF0789"/>
    <w:multiLevelType w:val="hybridMultilevel"/>
    <w:tmpl w:val="EB18B33E"/>
    <w:lvl w:ilvl="0" w:tplc="E090AC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7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9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3E0B7F0E"/>
    <w:multiLevelType w:val="hybridMultilevel"/>
    <w:tmpl w:val="BD503730"/>
    <w:lvl w:ilvl="0" w:tplc="7A4422E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CAA652A"/>
    <w:multiLevelType w:val="hybridMultilevel"/>
    <w:tmpl w:val="9A0C55F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56682399"/>
    <w:multiLevelType w:val="hybridMultilevel"/>
    <w:tmpl w:val="9EEC6F48"/>
    <w:lvl w:ilvl="0" w:tplc="F8EC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8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77D5235"/>
    <w:multiLevelType w:val="hybridMultilevel"/>
    <w:tmpl w:val="043CA966"/>
    <w:lvl w:ilvl="0" w:tplc="F8EC0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E3D48E6"/>
    <w:multiLevelType w:val="hybridMultilevel"/>
    <w:tmpl w:val="27987DBA"/>
    <w:lvl w:ilvl="0" w:tplc="1C381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2"/>
  </w:num>
  <w:num w:numId="5">
    <w:abstractNumId w:val="36"/>
  </w:num>
  <w:num w:numId="6">
    <w:abstractNumId w:val="50"/>
  </w:num>
  <w:num w:numId="7">
    <w:abstractNumId w:val="9"/>
  </w:num>
  <w:num w:numId="8">
    <w:abstractNumId w:val="21"/>
  </w:num>
  <w:num w:numId="9">
    <w:abstractNumId w:val="15"/>
  </w:num>
  <w:num w:numId="10">
    <w:abstractNumId w:val="23"/>
  </w:num>
  <w:num w:numId="11">
    <w:abstractNumId w:val="10"/>
  </w:num>
  <w:num w:numId="12">
    <w:abstractNumId w:val="48"/>
  </w:num>
  <w:num w:numId="13">
    <w:abstractNumId w:val="46"/>
  </w:num>
  <w:num w:numId="14">
    <w:abstractNumId w:val="31"/>
  </w:num>
  <w:num w:numId="15">
    <w:abstractNumId w:val="43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0"/>
  </w:num>
  <w:num w:numId="18">
    <w:abstractNumId w:val="11"/>
  </w:num>
  <w:num w:numId="19">
    <w:abstractNumId w:val="45"/>
  </w:num>
  <w:num w:numId="20">
    <w:abstractNumId w:val="27"/>
  </w:num>
  <w:num w:numId="21">
    <w:abstractNumId w:val="12"/>
  </w:num>
  <w:num w:numId="22">
    <w:abstractNumId w:val="22"/>
  </w:num>
  <w:num w:numId="23">
    <w:abstractNumId w:val="55"/>
  </w:num>
  <w:num w:numId="24">
    <w:abstractNumId w:val="56"/>
  </w:num>
  <w:num w:numId="25">
    <w:abstractNumId w:val="25"/>
  </w:num>
  <w:num w:numId="26">
    <w:abstractNumId w:val="29"/>
  </w:num>
  <w:num w:numId="27">
    <w:abstractNumId w:val="24"/>
  </w:num>
  <w:num w:numId="28">
    <w:abstractNumId w:val="47"/>
  </w:num>
  <w:num w:numId="29">
    <w:abstractNumId w:val="26"/>
  </w:num>
  <w:num w:numId="30">
    <w:abstractNumId w:val="54"/>
  </w:num>
  <w:num w:numId="31">
    <w:abstractNumId w:val="14"/>
  </w:num>
  <w:num w:numId="32">
    <w:abstractNumId w:val="40"/>
  </w:num>
  <w:num w:numId="33">
    <w:abstractNumId w:val="51"/>
  </w:num>
  <w:num w:numId="34">
    <w:abstractNumId w:val="42"/>
  </w:num>
  <w:num w:numId="35">
    <w:abstractNumId w:val="18"/>
  </w:num>
  <w:num w:numId="36">
    <w:abstractNumId w:val="16"/>
  </w:num>
  <w:num w:numId="37">
    <w:abstractNumId w:val="17"/>
  </w:num>
  <w:num w:numId="38">
    <w:abstractNumId w:val="19"/>
  </w:num>
  <w:num w:numId="39">
    <w:abstractNumId w:val="53"/>
  </w:num>
  <w:num w:numId="40">
    <w:abstractNumId w:val="49"/>
  </w:num>
  <w:num w:numId="41">
    <w:abstractNumId w:val="30"/>
  </w:num>
  <w:num w:numId="42">
    <w:abstractNumId w:val="38"/>
  </w:num>
  <w:num w:numId="43">
    <w:abstractNumId w:val="34"/>
  </w:num>
  <w:num w:numId="44">
    <w:abstractNumId w:val="44"/>
  </w:num>
  <w:num w:numId="45">
    <w:abstractNumId w:val="8"/>
  </w:num>
  <w:num w:numId="46">
    <w:abstractNumId w:val="28"/>
  </w:num>
  <w:num w:numId="47">
    <w:abstractNumId w:val="39"/>
  </w:num>
  <w:num w:numId="48">
    <w:abstractNumId w:val="37"/>
  </w:num>
  <w:num w:numId="49">
    <w:abstractNumId w:val="35"/>
  </w:num>
  <w:num w:numId="50">
    <w:abstractNumId w:val="41"/>
  </w:num>
  <w:num w:numId="51">
    <w:abstractNumId w:val="57"/>
  </w:num>
  <w:num w:numId="52">
    <w:abstractNumId w:val="13"/>
  </w:num>
  <w:num w:numId="53">
    <w:abstractNumId w:val="32"/>
  </w:num>
  <w:num w:numId="54">
    <w:abstractNumId w:val="5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8E4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B03"/>
    <w:rsid w:val="00080477"/>
    <w:rsid w:val="00080702"/>
    <w:rsid w:val="000807E0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276B"/>
    <w:rsid w:val="000D44D5"/>
    <w:rsid w:val="000D4767"/>
    <w:rsid w:val="000D510C"/>
    <w:rsid w:val="000D51FB"/>
    <w:rsid w:val="000D56F0"/>
    <w:rsid w:val="000D6D7F"/>
    <w:rsid w:val="000D7606"/>
    <w:rsid w:val="000E0310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2F3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70F"/>
    <w:rsid w:val="00173B13"/>
    <w:rsid w:val="001763CB"/>
    <w:rsid w:val="00176662"/>
    <w:rsid w:val="00176CFD"/>
    <w:rsid w:val="001800FC"/>
    <w:rsid w:val="00180781"/>
    <w:rsid w:val="001811A8"/>
    <w:rsid w:val="00181257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41AA"/>
    <w:rsid w:val="001A460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2F2C"/>
    <w:rsid w:val="001D3387"/>
    <w:rsid w:val="001D5D0E"/>
    <w:rsid w:val="001E117E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3EB1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687"/>
    <w:rsid w:val="002F671D"/>
    <w:rsid w:val="002F7211"/>
    <w:rsid w:val="0030054D"/>
    <w:rsid w:val="00302547"/>
    <w:rsid w:val="003025CD"/>
    <w:rsid w:val="00303B2A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6962"/>
    <w:rsid w:val="003A7A29"/>
    <w:rsid w:val="003B07CA"/>
    <w:rsid w:val="003B0E0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3EB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63BC"/>
    <w:rsid w:val="00446780"/>
    <w:rsid w:val="0045085B"/>
    <w:rsid w:val="00451615"/>
    <w:rsid w:val="00452BFA"/>
    <w:rsid w:val="0045589E"/>
    <w:rsid w:val="00457068"/>
    <w:rsid w:val="00460A0B"/>
    <w:rsid w:val="004619C1"/>
    <w:rsid w:val="0046240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1733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F8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720"/>
    <w:rsid w:val="00513E9D"/>
    <w:rsid w:val="0051537A"/>
    <w:rsid w:val="005168B1"/>
    <w:rsid w:val="00522604"/>
    <w:rsid w:val="00523540"/>
    <w:rsid w:val="00523A86"/>
    <w:rsid w:val="00527521"/>
    <w:rsid w:val="005278D1"/>
    <w:rsid w:val="00527C53"/>
    <w:rsid w:val="00530903"/>
    <w:rsid w:val="0053121E"/>
    <w:rsid w:val="00531FDA"/>
    <w:rsid w:val="00532278"/>
    <w:rsid w:val="005328EC"/>
    <w:rsid w:val="00533D47"/>
    <w:rsid w:val="00533DBB"/>
    <w:rsid w:val="00533E48"/>
    <w:rsid w:val="00535000"/>
    <w:rsid w:val="005356AD"/>
    <w:rsid w:val="005359EE"/>
    <w:rsid w:val="00536F7D"/>
    <w:rsid w:val="0054168E"/>
    <w:rsid w:val="00541DD9"/>
    <w:rsid w:val="00542B4C"/>
    <w:rsid w:val="00543FAE"/>
    <w:rsid w:val="005475E8"/>
    <w:rsid w:val="00547D88"/>
    <w:rsid w:val="005514A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36F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98F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719"/>
    <w:rsid w:val="00607BAC"/>
    <w:rsid w:val="00610078"/>
    <w:rsid w:val="0061050A"/>
    <w:rsid w:val="006105C3"/>
    <w:rsid w:val="00610CA2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6BB4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05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0A5"/>
    <w:rsid w:val="00711310"/>
    <w:rsid w:val="007159BF"/>
    <w:rsid w:val="007163F2"/>
    <w:rsid w:val="00716897"/>
    <w:rsid w:val="00716A40"/>
    <w:rsid w:val="00717649"/>
    <w:rsid w:val="0072034B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443"/>
    <w:rsid w:val="00814CEE"/>
    <w:rsid w:val="00815B5E"/>
    <w:rsid w:val="00820C80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8F7A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4AA2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276D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477"/>
    <w:rsid w:val="00987549"/>
    <w:rsid w:val="009916D6"/>
    <w:rsid w:val="00991AE8"/>
    <w:rsid w:val="00992D88"/>
    <w:rsid w:val="00993281"/>
    <w:rsid w:val="00994CC4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36F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1175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DFF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280"/>
    <w:rsid w:val="00A461DF"/>
    <w:rsid w:val="00A46A80"/>
    <w:rsid w:val="00A46B0E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804CC"/>
    <w:rsid w:val="00A80D8B"/>
    <w:rsid w:val="00A816A6"/>
    <w:rsid w:val="00A81A75"/>
    <w:rsid w:val="00A839AD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709"/>
    <w:rsid w:val="00AB2950"/>
    <w:rsid w:val="00AB50DE"/>
    <w:rsid w:val="00AB5CD2"/>
    <w:rsid w:val="00AB5D33"/>
    <w:rsid w:val="00AB5E8C"/>
    <w:rsid w:val="00AB6B6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CF5"/>
    <w:rsid w:val="00AD2E0C"/>
    <w:rsid w:val="00AD3F26"/>
    <w:rsid w:val="00AD4F6C"/>
    <w:rsid w:val="00AD5C72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76498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34C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6E03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50B9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25D2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18F8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C85"/>
    <w:rsid w:val="00CC6256"/>
    <w:rsid w:val="00CC62B4"/>
    <w:rsid w:val="00CC66D0"/>
    <w:rsid w:val="00CD121C"/>
    <w:rsid w:val="00CD1EA3"/>
    <w:rsid w:val="00CD2574"/>
    <w:rsid w:val="00CD302E"/>
    <w:rsid w:val="00CD4BCA"/>
    <w:rsid w:val="00CE1871"/>
    <w:rsid w:val="00CE22F4"/>
    <w:rsid w:val="00CE245E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2A2"/>
    <w:rsid w:val="00D2279B"/>
    <w:rsid w:val="00D22ABF"/>
    <w:rsid w:val="00D24242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A89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91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A37"/>
    <w:rsid w:val="00E3032A"/>
    <w:rsid w:val="00E30FC2"/>
    <w:rsid w:val="00E317F2"/>
    <w:rsid w:val="00E332AE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7EA"/>
    <w:rsid w:val="00E45B40"/>
    <w:rsid w:val="00E46EA4"/>
    <w:rsid w:val="00E478C1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0DD1"/>
    <w:rsid w:val="00E81B72"/>
    <w:rsid w:val="00E836EA"/>
    <w:rsid w:val="00E84835"/>
    <w:rsid w:val="00E84975"/>
    <w:rsid w:val="00E859D0"/>
    <w:rsid w:val="00E85D1D"/>
    <w:rsid w:val="00E86CB1"/>
    <w:rsid w:val="00E87622"/>
    <w:rsid w:val="00E90539"/>
    <w:rsid w:val="00E9185F"/>
    <w:rsid w:val="00E91F52"/>
    <w:rsid w:val="00E93362"/>
    <w:rsid w:val="00E934BC"/>
    <w:rsid w:val="00E95D90"/>
    <w:rsid w:val="00E96461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62D8"/>
    <w:rsid w:val="00ED68A7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66E96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8F6"/>
    <w:rsid w:val="00FB4DF7"/>
    <w:rsid w:val="00FB5045"/>
    <w:rsid w:val="00FB6892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45AD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E01A-DD29-4580-8690-905D6DD0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8053</Words>
  <Characters>48320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56261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D.PROMNA</cp:lastModifiedBy>
  <cp:revision>34</cp:revision>
  <cp:lastPrinted>2021-08-03T10:19:00Z</cp:lastPrinted>
  <dcterms:created xsi:type="dcterms:W3CDTF">2021-07-15T06:40:00Z</dcterms:created>
  <dcterms:modified xsi:type="dcterms:W3CDTF">2022-02-23T14:59:00Z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