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510477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  <w:bookmarkStart w:id="0" w:name="_GoBack"/>
      <w:bookmarkEnd w:id="0"/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510477">
        <w:rPr>
          <w:rFonts w:ascii="Arial" w:hAnsi="Arial" w:cs="Arial"/>
          <w:sz w:val="22"/>
          <w:szCs w:val="22"/>
        </w:rPr>
        <w:t>4</w:t>
      </w:r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E20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510477" w:rsidRPr="00510477">
        <w:rPr>
          <w:rFonts w:ascii="Arial" w:hAnsi="Arial" w:cs="Arial"/>
          <w:b/>
          <w:bCs/>
          <w:sz w:val="22"/>
          <w:szCs w:val="22"/>
        </w:rPr>
        <w:t>Dostawa średniego samochodu ratowniczo-gaśniczego z napędem 4x4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="00510477">
        <w:rPr>
          <w:rFonts w:ascii="Arial" w:eastAsia="Tahoma" w:hAnsi="Arial" w:cs="Arial"/>
          <w:sz w:val="22"/>
          <w:szCs w:val="22"/>
          <w:lang w:eastAsia="en-US" w:bidi="en-US"/>
        </w:rPr>
        <w:t>trzech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="00510477">
        <w:rPr>
          <w:rFonts w:ascii="Arial" w:hAnsi="Arial" w:cs="Arial"/>
          <w:sz w:val="22"/>
          <w:szCs w:val="22"/>
        </w:rPr>
        <w:t>zrealizowaliśm</w:t>
      </w:r>
      <w:r w:rsidRPr="003A6963">
        <w:rPr>
          <w:rFonts w:ascii="Arial" w:hAnsi="Arial" w:cs="Arial"/>
          <w:sz w:val="22"/>
          <w:szCs w:val="22"/>
        </w:rPr>
        <w:t xml:space="preserve">y niżej wymienione </w:t>
      </w:r>
      <w:r w:rsidR="00510477">
        <w:rPr>
          <w:rFonts w:ascii="Arial" w:hAnsi="Arial" w:cs="Arial"/>
          <w:sz w:val="22"/>
          <w:szCs w:val="22"/>
        </w:rPr>
        <w:t>dostawy</w:t>
      </w:r>
      <w:r w:rsidRPr="003A6963">
        <w:rPr>
          <w:rFonts w:ascii="Arial" w:hAnsi="Arial" w:cs="Arial"/>
          <w:sz w:val="22"/>
          <w:szCs w:val="22"/>
        </w:rPr>
        <w:t>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30" w:rsidRDefault="00C47330" w:rsidP="000F5440">
      <w:r>
        <w:separator/>
      </w:r>
    </w:p>
  </w:endnote>
  <w:endnote w:type="continuationSeparator" w:id="0">
    <w:p w:rsidR="00C47330" w:rsidRDefault="00C47330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30" w:rsidRDefault="00C47330" w:rsidP="000F5440">
      <w:r>
        <w:separator/>
      </w:r>
    </w:p>
  </w:footnote>
  <w:footnote w:type="continuationSeparator" w:id="0">
    <w:p w:rsidR="00C47330" w:rsidRDefault="00C47330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339E1"/>
    <w:rsid w:val="0049138E"/>
    <w:rsid w:val="00497479"/>
    <w:rsid w:val="004A6F94"/>
    <w:rsid w:val="004B2270"/>
    <w:rsid w:val="00510477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D5BA4"/>
    <w:rsid w:val="00BF351B"/>
    <w:rsid w:val="00C202DB"/>
    <w:rsid w:val="00C4531A"/>
    <w:rsid w:val="00C47330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41AE-3949-4AF2-8C5D-9C60DE63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8</cp:revision>
  <cp:lastPrinted>2017-09-06T09:28:00Z</cp:lastPrinted>
  <dcterms:created xsi:type="dcterms:W3CDTF">2021-04-12T21:16:00Z</dcterms:created>
  <dcterms:modified xsi:type="dcterms:W3CDTF">2022-03-10T11:02:00Z</dcterms:modified>
</cp:coreProperties>
</file>